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0C1" w:rsidRDefault="006B70C1" w:rsidP="00AF709A">
      <w:pPr>
        <w:pStyle w:val="IChOtextnormal"/>
      </w:pPr>
    </w:p>
    <w:p w:rsidR="00AF6A13" w:rsidRPr="00AF6A13" w:rsidRDefault="00AF6A13" w:rsidP="00081131">
      <w:pPr>
        <w:pStyle w:val="Titel"/>
        <w:jc w:val="center"/>
        <w:rPr>
          <w:rFonts w:cs="Calibri Light"/>
          <w:smallCaps/>
          <w:sz w:val="68"/>
          <w:szCs w:val="68"/>
        </w:rPr>
      </w:pPr>
      <w:r>
        <w:rPr>
          <w:rFonts w:cs="Calibri Light"/>
          <w:smallCaps/>
          <w:sz w:val="68"/>
          <w:szCs w:val="68"/>
        </w:rPr>
        <w:t>Practi</w:t>
      </w:r>
      <w:r w:rsidRPr="00AF6A13">
        <w:rPr>
          <w:rFonts w:cs="Calibri Light"/>
          <w:smallCaps/>
          <w:sz w:val="68"/>
          <w:szCs w:val="68"/>
        </w:rPr>
        <w:t>c</w:t>
      </w:r>
      <w:r w:rsidR="00081131">
        <w:rPr>
          <w:rFonts w:cs="Calibri Light"/>
          <w:smallCaps/>
          <w:sz w:val="68"/>
          <w:szCs w:val="68"/>
        </w:rPr>
        <w:t>umtoets</w:t>
      </w:r>
    </w:p>
    <w:p w:rsidR="00AF6A13" w:rsidRPr="00AF6A13" w:rsidRDefault="00AF6A13" w:rsidP="00AF6A13">
      <w:pPr>
        <w:spacing w:before="240" w:after="240" w:line="256" w:lineRule="auto"/>
        <w:jc w:val="center"/>
        <w:rPr>
          <w:rFonts w:ascii="Arial" w:eastAsia="Calibri" w:hAnsi="Arial" w:cs="Times New Roman"/>
          <w:b/>
          <w:sz w:val="32"/>
          <w:szCs w:val="32"/>
          <w:lang w:eastAsia="en-US"/>
        </w:rPr>
      </w:pPr>
    </w:p>
    <w:p w:rsidR="00AF6A13" w:rsidRPr="00AF6A13" w:rsidRDefault="00AF6A13" w:rsidP="00AF6A13">
      <w:pPr>
        <w:spacing w:before="240" w:after="240" w:line="256" w:lineRule="auto"/>
        <w:jc w:val="center"/>
        <w:rPr>
          <w:rFonts w:ascii="Arial" w:eastAsia="Calibri" w:hAnsi="Arial" w:cs="Arial"/>
          <w:b/>
          <w:sz w:val="32"/>
          <w:szCs w:val="32"/>
          <w:lang w:eastAsia="en-US"/>
        </w:rPr>
      </w:pPr>
    </w:p>
    <w:p w:rsidR="00AF6A13" w:rsidRPr="00AF6A13" w:rsidRDefault="00AF6A13" w:rsidP="00AF6A13">
      <w:pPr>
        <w:contextualSpacing/>
        <w:jc w:val="center"/>
        <w:rPr>
          <w:rFonts w:ascii="Calibri Light" w:eastAsia="Times New Roman" w:hAnsi="Calibri Light" w:cs="Times New Roman"/>
          <w:spacing w:val="-10"/>
          <w:kern w:val="28"/>
          <w:sz w:val="56"/>
          <w:szCs w:val="56"/>
        </w:rPr>
      </w:pPr>
      <w:r w:rsidRPr="00AF6A13">
        <w:rPr>
          <w:rFonts w:ascii="Calibri Light" w:eastAsia="Times New Roman" w:hAnsi="Calibri Light" w:cs="Times New Roman"/>
          <w:noProof/>
          <w:spacing w:val="-10"/>
          <w:kern w:val="28"/>
          <w:sz w:val="56"/>
          <w:szCs w:val="56"/>
          <w:lang w:val="nl-NL" w:eastAsia="nl-NL"/>
        </w:rPr>
        <w:drawing>
          <wp:inline distT="0" distB="0" distL="0" distR="0" wp14:anchorId="3F67F43A" wp14:editId="12113582">
            <wp:extent cx="3375660" cy="1889760"/>
            <wp:effectExtent l="0" t="0" r="0" b="0"/>
            <wp:docPr id="10"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Résultat de recherche d'images pour &quot;icho 2019&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5660" cy="1889760"/>
                    </a:xfrm>
                    <a:prstGeom prst="rect">
                      <a:avLst/>
                    </a:prstGeom>
                    <a:noFill/>
                    <a:ln>
                      <a:noFill/>
                    </a:ln>
                  </pic:spPr>
                </pic:pic>
              </a:graphicData>
            </a:graphic>
          </wp:inline>
        </w:drawing>
      </w:r>
    </w:p>
    <w:p w:rsidR="00AF6A13" w:rsidRPr="00AF6A13" w:rsidRDefault="00AF6A13" w:rsidP="00AF6A13">
      <w:pPr>
        <w:contextualSpacing/>
        <w:jc w:val="center"/>
        <w:rPr>
          <w:rFonts w:ascii="Calibri Light" w:eastAsia="Times New Roman" w:hAnsi="Calibri Light" w:cs="Times New Roman"/>
          <w:spacing w:val="-10"/>
          <w:kern w:val="28"/>
          <w:sz w:val="40"/>
          <w:szCs w:val="40"/>
        </w:rPr>
      </w:pPr>
      <w:r w:rsidRPr="00AF6A13">
        <w:rPr>
          <w:rFonts w:ascii="Calibri Light" w:eastAsia="Times New Roman" w:hAnsi="Calibri Light" w:cs="Times New Roman"/>
          <w:spacing w:val="-10"/>
          <w:kern w:val="28"/>
          <w:sz w:val="40"/>
          <w:szCs w:val="40"/>
        </w:rPr>
        <w:t>Making science together!</w:t>
      </w:r>
    </w:p>
    <w:p w:rsidR="00AF6A13" w:rsidRPr="00AF6A13" w:rsidRDefault="00AF6A13" w:rsidP="00AF6A13">
      <w:pPr>
        <w:spacing w:after="160" w:line="256" w:lineRule="auto"/>
        <w:jc w:val="center"/>
        <w:rPr>
          <w:rFonts w:ascii="Calibri" w:eastAsia="Calibri" w:hAnsi="Calibri" w:cs="Times New Roman"/>
          <w:sz w:val="22"/>
          <w:szCs w:val="22"/>
          <w:lang w:eastAsia="en-US"/>
        </w:rPr>
      </w:pPr>
    </w:p>
    <w:p w:rsidR="00AF6A13" w:rsidRPr="00AF6A13" w:rsidRDefault="00AF6A13" w:rsidP="00AF6A13">
      <w:pPr>
        <w:spacing w:after="160" w:line="256" w:lineRule="auto"/>
        <w:jc w:val="center"/>
        <w:rPr>
          <w:rFonts w:ascii="Calibri" w:eastAsia="Calibri" w:hAnsi="Calibri" w:cs="Times New Roman"/>
          <w:sz w:val="22"/>
          <w:szCs w:val="22"/>
          <w:lang w:eastAsia="en-US"/>
        </w:rPr>
      </w:pPr>
    </w:p>
    <w:p w:rsidR="00AF6A13" w:rsidRPr="00AF6A13" w:rsidRDefault="00AF6A13" w:rsidP="00AF6A13">
      <w:pPr>
        <w:spacing w:before="240" w:after="240" w:line="256" w:lineRule="auto"/>
        <w:jc w:val="center"/>
        <w:rPr>
          <w:rFonts w:ascii="Arial" w:eastAsia="Calibri" w:hAnsi="Arial" w:cs="Arial"/>
          <w:b/>
          <w:sz w:val="32"/>
          <w:szCs w:val="32"/>
          <w:lang w:eastAsia="en-US"/>
        </w:rPr>
      </w:pPr>
    </w:p>
    <w:p w:rsidR="00AF6A13" w:rsidRPr="00AF6A13" w:rsidRDefault="00AF6A13" w:rsidP="00AF6A13">
      <w:pPr>
        <w:spacing w:before="240" w:after="240" w:line="256" w:lineRule="auto"/>
        <w:jc w:val="center"/>
        <w:rPr>
          <w:rFonts w:ascii="Arial" w:eastAsia="Calibri" w:hAnsi="Arial" w:cs="Arial"/>
          <w:b/>
          <w:sz w:val="32"/>
          <w:szCs w:val="32"/>
          <w:lang w:eastAsia="en-US"/>
        </w:rPr>
      </w:pPr>
    </w:p>
    <w:p w:rsidR="00AF6A13" w:rsidRPr="00AF6A13" w:rsidRDefault="00AF6A13" w:rsidP="00AF6A13">
      <w:pPr>
        <w:contextualSpacing/>
        <w:jc w:val="center"/>
        <w:rPr>
          <w:rFonts w:ascii="Calibri Light" w:eastAsia="Times New Roman" w:hAnsi="Calibri Light" w:cs="Times New Roman"/>
          <w:spacing w:val="-10"/>
          <w:kern w:val="28"/>
          <w:sz w:val="32"/>
          <w:szCs w:val="32"/>
        </w:rPr>
      </w:pPr>
      <w:r w:rsidRPr="00AF6A13">
        <w:rPr>
          <w:rFonts w:ascii="Calibri Light" w:eastAsia="Times New Roman" w:hAnsi="Calibri Light" w:cs="Times New Roman"/>
          <w:spacing w:val="-10"/>
          <w:kern w:val="28"/>
          <w:sz w:val="32"/>
          <w:szCs w:val="32"/>
        </w:rPr>
        <w:t>2019-07-2</w:t>
      </w:r>
      <w:r>
        <w:rPr>
          <w:rFonts w:ascii="Calibri Light" w:eastAsia="Times New Roman" w:hAnsi="Calibri Light" w:cs="Times New Roman"/>
          <w:spacing w:val="-10"/>
          <w:kern w:val="28"/>
          <w:sz w:val="32"/>
          <w:szCs w:val="32"/>
        </w:rPr>
        <w:t>4</w:t>
      </w:r>
    </w:p>
    <w:p w:rsidR="00AF6A13" w:rsidRPr="00AF6A13" w:rsidRDefault="00AF6A13" w:rsidP="00AF6A13">
      <w:pPr>
        <w:spacing w:before="240" w:after="240" w:line="256" w:lineRule="auto"/>
        <w:jc w:val="center"/>
        <w:rPr>
          <w:rFonts w:ascii="Arial" w:eastAsia="Calibri" w:hAnsi="Arial" w:cs="Arial"/>
          <w:b/>
          <w:sz w:val="32"/>
          <w:szCs w:val="32"/>
          <w:lang w:eastAsia="en-US"/>
        </w:rPr>
      </w:pPr>
      <w:bookmarkStart w:id="0" w:name="_Toc536372309"/>
      <w:bookmarkStart w:id="1" w:name="_Toc536203011"/>
      <w:bookmarkStart w:id="2" w:name="_Toc534984959"/>
      <w:r w:rsidRPr="00AF6A13">
        <w:rPr>
          <w:rFonts w:ascii="Arial" w:eastAsia="Calibri" w:hAnsi="Arial" w:cs="Arial"/>
          <w:b/>
          <w:noProof/>
          <w:sz w:val="32"/>
          <w:szCs w:val="32"/>
          <w:lang w:val="nl-NL" w:eastAsia="nl-NL"/>
        </w:rPr>
        <w:drawing>
          <wp:inline distT="0" distB="0" distL="0" distR="0" wp14:anchorId="393E66F0" wp14:editId="29FFCD32">
            <wp:extent cx="1272540" cy="1493520"/>
            <wp:effectExtent l="0" t="0" r="3810" b="0"/>
            <wp:docPr id="11" name="Image 103" descr="Résultat de recherche d'images pour &quot;année de la chim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Résultat de recherche d'images pour &quot;année de la chimi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2540" cy="1493520"/>
                    </a:xfrm>
                    <a:prstGeom prst="rect">
                      <a:avLst/>
                    </a:prstGeom>
                    <a:noFill/>
                    <a:ln>
                      <a:noFill/>
                    </a:ln>
                  </pic:spPr>
                </pic:pic>
              </a:graphicData>
            </a:graphic>
          </wp:inline>
        </w:drawing>
      </w:r>
      <w:bookmarkEnd w:id="0"/>
      <w:bookmarkEnd w:id="1"/>
      <w:bookmarkEnd w:id="2"/>
    </w:p>
    <w:p w:rsidR="00AF6A13" w:rsidRDefault="00AF6A13" w:rsidP="00AF6A13">
      <w:pPr>
        <w:spacing w:after="120"/>
        <w:jc w:val="center"/>
        <w:rPr>
          <w:rFonts w:ascii="Arial" w:hAnsi="Arial"/>
          <w:b/>
          <w:sz w:val="32"/>
          <w:szCs w:val="32"/>
        </w:rPr>
      </w:pPr>
      <w:r w:rsidRPr="00AF6A13">
        <w:rPr>
          <w:rFonts w:ascii="Calibri" w:eastAsia="Calibri" w:hAnsi="Calibri" w:cs="Times New Roman"/>
          <w:noProof/>
          <w:sz w:val="22"/>
          <w:szCs w:val="22"/>
          <w:lang w:val="nl-NL" w:eastAsia="nl-NL"/>
        </w:rPr>
        <w:drawing>
          <wp:inline distT="0" distB="0" distL="0" distR="0" wp14:anchorId="556FBFFE" wp14:editId="3B256265">
            <wp:extent cx="3954780" cy="701040"/>
            <wp:effectExtent l="0" t="0" r="7620" b="3810"/>
            <wp:docPr id="12" name="Image 104" descr="2018_MENJ_MESRI_double_logo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descr="2018_MENJ_MESRI_double_logo_hori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4780" cy="701040"/>
                    </a:xfrm>
                    <a:prstGeom prst="rect">
                      <a:avLst/>
                    </a:prstGeom>
                    <a:noFill/>
                    <a:ln>
                      <a:noFill/>
                    </a:ln>
                  </pic:spPr>
                </pic:pic>
              </a:graphicData>
            </a:graphic>
          </wp:inline>
        </w:drawing>
      </w:r>
    </w:p>
    <w:p w:rsidR="00AF6A13" w:rsidRDefault="00AF6A13" w:rsidP="00AF6A13">
      <w:pPr>
        <w:spacing w:after="120"/>
        <w:jc w:val="center"/>
        <w:rPr>
          <w:rFonts w:ascii="Arial" w:hAnsi="Arial"/>
          <w:b/>
          <w:sz w:val="32"/>
          <w:szCs w:val="32"/>
        </w:rPr>
      </w:pPr>
      <w:r>
        <w:br w:type="page"/>
      </w:r>
    </w:p>
    <w:p w:rsidR="00A752B4" w:rsidRPr="004776EC" w:rsidRDefault="00A752B4" w:rsidP="00A752B4">
      <w:pPr>
        <w:pStyle w:val="icho2019-problemtitle"/>
      </w:pPr>
      <w:r>
        <w:lastRenderedPageBreak/>
        <w:t>Algemene instructies</w:t>
      </w:r>
    </w:p>
    <w:p w:rsidR="00A752B4" w:rsidRPr="004776EC" w:rsidRDefault="00A752B4" w:rsidP="00C939AC">
      <w:pPr>
        <w:pStyle w:val="icho2019bullet"/>
        <w:numPr>
          <w:ilvl w:val="0"/>
          <w:numId w:val="15"/>
        </w:numPr>
      </w:pPr>
      <w:r w:rsidRPr="00AE3DDF">
        <w:rPr>
          <w:lang w:val="nl-NL"/>
        </w:rPr>
        <w:t xml:space="preserve">Deze practicumtoets bevat </w:t>
      </w:r>
      <w:r w:rsidR="00A2730F">
        <w:rPr>
          <w:lang w:val="nl-NL"/>
        </w:rPr>
        <w:t>29</w:t>
      </w:r>
      <w:r w:rsidRPr="00AE3DDF">
        <w:rPr>
          <w:lang w:val="nl-NL"/>
        </w:rPr>
        <w:t xml:space="preserve"> pagina’s.</w:t>
      </w:r>
    </w:p>
    <w:p w:rsidR="00A752B4" w:rsidRPr="00774C6F" w:rsidRDefault="00A752B4" w:rsidP="00A752B4">
      <w:pPr>
        <w:pStyle w:val="icho2019bullet"/>
        <w:jc w:val="left"/>
        <w:rPr>
          <w:lang w:val="nl-NL"/>
        </w:rPr>
      </w:pPr>
      <w:r w:rsidRPr="00A752B4">
        <w:rPr>
          <w:lang w:val="nl-NL"/>
        </w:rPr>
        <w:t xml:space="preserve">Als het </w:t>
      </w:r>
      <w:r w:rsidRPr="00A752B4">
        <w:rPr>
          <w:b/>
          <w:lang w:val="nl-NL"/>
        </w:rPr>
        <w:t>Lees-signaal</w:t>
      </w:r>
      <w:r w:rsidRPr="00A752B4">
        <w:rPr>
          <w:lang w:val="nl-NL"/>
        </w:rPr>
        <w:t xml:space="preserve"> wordt gegeven krijg je 15 minuten leestijd voordat je met de experimenten mag beginnen.</w:t>
      </w:r>
      <w:r w:rsidRPr="00A752B4">
        <w:rPr>
          <w:lang w:val="nl-NL"/>
        </w:rPr>
        <w:br/>
        <w:t xml:space="preserve">Je mag </w:t>
      </w:r>
      <w:r w:rsidRPr="00A752B4">
        <w:rPr>
          <w:b/>
          <w:lang w:val="nl-NL"/>
        </w:rPr>
        <w:t>uitsluitend lezen en niet werken, schrijven of berekeningen uitvoeren</w:t>
      </w:r>
      <w:r w:rsidRPr="00A752B4">
        <w:rPr>
          <w:lang w:val="nl-NL"/>
        </w:rPr>
        <w:t xml:space="preserve"> (met of zonder rekenmachine). </w:t>
      </w:r>
      <w:r>
        <w:rPr>
          <w:lang w:val="nl-NL"/>
        </w:rPr>
        <w:t>Doe je dat toch dan word</w:t>
      </w:r>
      <w:r w:rsidRPr="00774C6F">
        <w:rPr>
          <w:lang w:val="nl-NL"/>
        </w:rPr>
        <w:t xml:space="preserve"> je gediskwalificeerd.</w:t>
      </w:r>
    </w:p>
    <w:p w:rsidR="00A752B4" w:rsidRDefault="00A752B4" w:rsidP="00A752B4">
      <w:pPr>
        <w:pStyle w:val="icho2019bullet"/>
        <w:rPr>
          <w:lang w:val="nl-NL"/>
        </w:rPr>
      </w:pPr>
      <w:r w:rsidRPr="00195199">
        <w:rPr>
          <w:lang w:val="nl-NL"/>
        </w:rPr>
        <w:t xml:space="preserve">Je mag pas beginnen als het </w:t>
      </w:r>
      <w:r w:rsidRPr="00195199">
        <w:rPr>
          <w:b/>
          <w:bCs/>
          <w:lang w:val="nl-NL"/>
        </w:rPr>
        <w:t>“Start”</w:t>
      </w:r>
      <w:r w:rsidRPr="00195199">
        <w:rPr>
          <w:lang w:val="nl-NL"/>
        </w:rPr>
        <w:t xml:space="preserve"> </w:t>
      </w:r>
      <w:r w:rsidRPr="00195199">
        <w:rPr>
          <w:bCs/>
          <w:lang w:val="nl-NL"/>
        </w:rPr>
        <w:t>signaal</w:t>
      </w:r>
      <w:r w:rsidRPr="00195199">
        <w:rPr>
          <w:b/>
          <w:bCs/>
          <w:lang w:val="nl-NL"/>
        </w:rPr>
        <w:t xml:space="preserve"> </w:t>
      </w:r>
      <w:r w:rsidRPr="00195199">
        <w:rPr>
          <w:lang w:val="nl-NL"/>
        </w:rPr>
        <w:t>wordt gegeven.</w:t>
      </w:r>
    </w:p>
    <w:p w:rsidR="00A752B4" w:rsidRPr="0025289C" w:rsidRDefault="00A752B4" w:rsidP="00A752B4">
      <w:pPr>
        <w:pStyle w:val="icho2019bullet"/>
        <w:rPr>
          <w:lang w:val="nl-NL"/>
        </w:rPr>
      </w:pPr>
      <w:r w:rsidRPr="0025289C">
        <w:rPr>
          <w:lang w:val="nl-NL"/>
        </w:rPr>
        <w:t xml:space="preserve">Je hebt na de leestijd </w:t>
      </w:r>
      <w:r w:rsidRPr="0025289C">
        <w:rPr>
          <w:u w:val="single"/>
          <w:lang w:val="nl-NL"/>
        </w:rPr>
        <w:t>5 uur</w:t>
      </w:r>
      <w:r w:rsidRPr="0025289C">
        <w:rPr>
          <w:lang w:val="nl-NL"/>
        </w:rPr>
        <w:t xml:space="preserve"> om de practicumtoets uit te voeren en de vragen te beantwoorden.</w:t>
      </w:r>
    </w:p>
    <w:p w:rsidR="00A752B4" w:rsidRPr="00195199" w:rsidRDefault="00A752B4" w:rsidP="00A752B4">
      <w:pPr>
        <w:pStyle w:val="icho2019bullet"/>
        <w:rPr>
          <w:lang w:val="nl-NL"/>
        </w:rPr>
      </w:pPr>
      <w:r w:rsidRPr="00195199">
        <w:rPr>
          <w:lang w:val="nl-NL"/>
        </w:rPr>
        <w:t xml:space="preserve">Je wordt geadviseerd met </w:t>
      </w:r>
      <w:r>
        <w:rPr>
          <w:lang w:val="nl-NL"/>
        </w:rPr>
        <w:t>opdracht P1 te beginnen, maar uiteraard mag je zelf bepalen in welke volgorde je de opdrachten uitvoert.</w:t>
      </w:r>
    </w:p>
    <w:p w:rsidR="00A752B4" w:rsidRPr="00BB56D4" w:rsidRDefault="00A752B4" w:rsidP="00A752B4">
      <w:pPr>
        <w:pStyle w:val="icho2019bullet"/>
        <w:rPr>
          <w:lang w:val="nl-NL"/>
        </w:rPr>
      </w:pPr>
      <w:r w:rsidRPr="00195199">
        <w:rPr>
          <w:lang w:val="nl-NL"/>
        </w:rPr>
        <w:t xml:space="preserve">Alle resultaten en antwoorden moeten duidelijk opgeschreven worden in de daarvoor bestemde antwoordboxen. </w:t>
      </w:r>
      <w:r>
        <w:rPr>
          <w:lang w:val="nl-NL"/>
        </w:rPr>
        <w:t>Buiten de antwoordboxen genoteerde antwoorden worden niet beoordeeld.</w:t>
      </w:r>
    </w:p>
    <w:p w:rsidR="00A752B4" w:rsidRPr="00BB56D4" w:rsidRDefault="00A752B4" w:rsidP="00A752B4">
      <w:pPr>
        <w:pStyle w:val="icho2019bullet"/>
        <w:rPr>
          <w:lang w:val="nl-NL"/>
        </w:rPr>
      </w:pPr>
      <w:r w:rsidRPr="00BB56D4">
        <w:rPr>
          <w:lang w:val="nl-NL"/>
        </w:rPr>
        <w:t>Alleen met pen genoteerde antwoorden worden beoordeeld. Gebruik dus niet het potlood of de markeerstift om je antwoorden te noteren.</w:t>
      </w:r>
      <w:r>
        <w:rPr>
          <w:lang w:val="nl-NL"/>
        </w:rPr>
        <w:t xml:space="preserve"> Je mag ook uitsluitend gebruik maken van de verstrekte rekenmachine.</w:t>
      </w:r>
    </w:p>
    <w:p w:rsidR="00A752B4" w:rsidRDefault="00A752B4" w:rsidP="00A752B4">
      <w:pPr>
        <w:pStyle w:val="icho2019bullet"/>
        <w:rPr>
          <w:b/>
          <w:lang w:val="nl-NL"/>
        </w:rPr>
      </w:pPr>
      <w:r>
        <w:rPr>
          <w:lang w:val="nl-NL"/>
        </w:rPr>
        <w:t>Als kladpapier kun je</w:t>
      </w:r>
      <w:r w:rsidRPr="0040619B">
        <w:rPr>
          <w:lang w:val="nl-NL"/>
        </w:rPr>
        <w:t xml:space="preserve"> de achterzijden van </w:t>
      </w:r>
      <w:r>
        <w:rPr>
          <w:lang w:val="nl-NL"/>
        </w:rPr>
        <w:t>de blaadjes van de practicumtoets gebruiken.</w:t>
      </w:r>
      <w:r w:rsidRPr="0040619B">
        <w:rPr>
          <w:lang w:val="nl-NL"/>
        </w:rPr>
        <w:t xml:space="preserve"> </w:t>
      </w:r>
      <w:r w:rsidRPr="003F30A0">
        <w:rPr>
          <w:b/>
          <w:lang w:val="nl-NL"/>
        </w:rPr>
        <w:t>Denk er aan dat je geen antwoorden buiten de daarvoor bestemde antwoordboxen mag schrijven, want die worden niet beoordeeld.</w:t>
      </w:r>
    </w:p>
    <w:p w:rsidR="00A752B4" w:rsidRPr="0025289C" w:rsidRDefault="00A752B4" w:rsidP="00A752B4">
      <w:pPr>
        <w:pStyle w:val="icho2019bullet"/>
        <w:rPr>
          <w:b/>
          <w:lang w:val="nl-NL"/>
        </w:rPr>
      </w:pPr>
      <w:r w:rsidRPr="0025289C">
        <w:rPr>
          <w:bCs/>
          <w:lang w:val="nl-NL"/>
        </w:rPr>
        <w:t>Op verzoek kun je de</w:t>
      </w:r>
      <w:r w:rsidRPr="0025289C">
        <w:rPr>
          <w:b/>
          <w:bCs/>
          <w:lang w:val="nl-NL"/>
        </w:rPr>
        <w:t xml:space="preserve"> officiële Engelse versie </w:t>
      </w:r>
      <w:r w:rsidRPr="0025289C">
        <w:rPr>
          <w:bCs/>
          <w:lang w:val="nl-NL"/>
        </w:rPr>
        <w:t>van deze practicumtoets ter inzage krijgen.</w:t>
      </w:r>
    </w:p>
    <w:p w:rsidR="00A752B4" w:rsidRPr="009357EB" w:rsidRDefault="00A752B4" w:rsidP="00A752B4">
      <w:pPr>
        <w:pStyle w:val="icho2019bullet"/>
        <w:rPr>
          <w:lang w:val="nl-NL"/>
        </w:rPr>
      </w:pPr>
      <w:r w:rsidRPr="009357EB">
        <w:rPr>
          <w:lang w:val="nl-NL"/>
        </w:rPr>
        <w:t>Indien je naar het toilet wilt of de practicumzaal moet verlaten om wat te eten of drinken</w:t>
      </w:r>
      <w:r>
        <w:rPr>
          <w:lang w:val="nl-NL"/>
        </w:rPr>
        <w:t>,</w:t>
      </w:r>
      <w:r w:rsidRPr="009357EB">
        <w:rPr>
          <w:lang w:val="nl-NL"/>
        </w:rPr>
        <w:t xml:space="preserve"> moet je vooraf toestemming vragen aan de zaalassistent</w:t>
      </w:r>
      <w:r>
        <w:rPr>
          <w:lang w:val="nl-NL"/>
        </w:rPr>
        <w:t>; houd daarvoor de juist</w:t>
      </w:r>
      <w:r w:rsidR="00F96F44">
        <w:rPr>
          <w:lang w:val="nl-NL"/>
        </w:rPr>
        <w:t>e</w:t>
      </w:r>
      <w:r>
        <w:rPr>
          <w:lang w:val="nl-NL"/>
        </w:rPr>
        <w:t xml:space="preserve"> kaart omhoog</w:t>
      </w:r>
      <w:r w:rsidRPr="009357EB">
        <w:rPr>
          <w:lang w:val="nl-NL"/>
        </w:rPr>
        <w:t>.</w:t>
      </w:r>
    </w:p>
    <w:p w:rsidR="00A752B4" w:rsidRPr="00A752B4" w:rsidRDefault="00A752B4" w:rsidP="00A752B4">
      <w:pPr>
        <w:pStyle w:val="icho2019bullet"/>
        <w:rPr>
          <w:lang w:val="nl-NL"/>
        </w:rPr>
      </w:pPr>
      <w:r w:rsidRPr="00A752B4">
        <w:rPr>
          <w:lang w:val="nl-NL"/>
        </w:rPr>
        <w:t>De schappen boven de labtafel mag je niet gebruiken (vanwege gelijke werkplekken voor alle deelnemers).</w:t>
      </w:r>
    </w:p>
    <w:p w:rsidR="00A752B4" w:rsidRPr="00B36901" w:rsidRDefault="00A752B4" w:rsidP="00A752B4">
      <w:pPr>
        <w:pStyle w:val="icho2019bullet"/>
        <w:rPr>
          <w:lang w:val="nl-NL"/>
        </w:rPr>
      </w:pPr>
      <w:r w:rsidRPr="009357EB">
        <w:rPr>
          <w:b/>
          <w:lang w:val="nl-NL"/>
        </w:rPr>
        <w:t>Je moet de veiligheidsregels van de IChO opvolgen.</w:t>
      </w:r>
      <w:r w:rsidRPr="009357EB">
        <w:rPr>
          <w:lang w:val="nl-NL"/>
        </w:rPr>
        <w:t xml:space="preserve"> Wanneer de zaalassistent constateert dat je de veiligheidsregels van de IChO overtreedt, krijg je een </w:t>
      </w:r>
      <w:r w:rsidRPr="009357EB">
        <w:rPr>
          <w:b/>
          <w:lang w:val="nl-NL"/>
        </w:rPr>
        <w:t>éénmalige waarschuwing</w:t>
      </w:r>
      <w:r w:rsidRPr="009357EB">
        <w:rPr>
          <w:lang w:val="nl-NL"/>
        </w:rPr>
        <w:t>. Iedere volgende overtreding van de IChO veiligheidsregels leidt onherroepelijk tot verwijdering van de practicumzaal en diskwalificatie van de practicumtoets en een score van nul punten voor de gehele practicumtoets.</w:t>
      </w:r>
    </w:p>
    <w:p w:rsidR="00A752B4" w:rsidRPr="00B36901" w:rsidRDefault="00A752B4" w:rsidP="00A752B4">
      <w:pPr>
        <w:pStyle w:val="icho2019bullet"/>
        <w:rPr>
          <w:lang w:val="nl-NL"/>
        </w:rPr>
      </w:pPr>
      <w:r>
        <w:rPr>
          <w:lang w:val="nl-NL"/>
        </w:rPr>
        <w:t>C</w:t>
      </w:r>
      <w:r w:rsidRPr="00B36901">
        <w:rPr>
          <w:lang w:val="nl-NL"/>
        </w:rPr>
        <w:t>hemicaliën en andere benodigdheden worden in principe niet aangevuld of vervangen</w:t>
      </w:r>
      <w:r>
        <w:rPr>
          <w:lang w:val="nl-NL"/>
        </w:rPr>
        <w:t>, tenzij anders aangegeven</w:t>
      </w:r>
      <w:r w:rsidRPr="00B36901">
        <w:rPr>
          <w:lang w:val="nl-NL"/>
        </w:rPr>
        <w:t>. Bij wijze van uitzondering wordt bij de eerste keer dat je extra chemicaliën of materia</w:t>
      </w:r>
      <w:r>
        <w:rPr>
          <w:lang w:val="nl-NL"/>
        </w:rPr>
        <w:t>a</w:t>
      </w:r>
      <w:r w:rsidRPr="00B36901">
        <w:rPr>
          <w:lang w:val="nl-NL"/>
        </w:rPr>
        <w:t xml:space="preserve">l nodig hebt dit zonder strafpunten verstrekt. Bij ieder volgend verzoek wordt per keer 1 punt afgetrokken van de maximaal beschikbare 40 punten voor de practicumtoets. </w:t>
      </w:r>
    </w:p>
    <w:p w:rsidR="00A752B4" w:rsidRPr="00A752B4" w:rsidRDefault="00A752B4" w:rsidP="00A752B4">
      <w:pPr>
        <w:pStyle w:val="icho2019bullet"/>
        <w:rPr>
          <w:lang w:val="nl-NL"/>
        </w:rPr>
      </w:pPr>
      <w:r w:rsidRPr="00B36901">
        <w:rPr>
          <w:lang w:val="nl-NL"/>
        </w:rPr>
        <w:t xml:space="preserve">De zaalassistent geeft aan wanneer er nog 30 minuten werktijd beschikbaar is voordat het </w:t>
      </w:r>
      <w:r w:rsidRPr="00B36901">
        <w:rPr>
          <w:b/>
          <w:bCs/>
          <w:lang w:val="nl-NL"/>
        </w:rPr>
        <w:t>“Stop”</w:t>
      </w:r>
      <w:r w:rsidRPr="00B36901">
        <w:rPr>
          <w:lang w:val="nl-NL"/>
        </w:rPr>
        <w:t xml:space="preserve"> </w:t>
      </w:r>
      <w:r w:rsidRPr="00B36901">
        <w:rPr>
          <w:bCs/>
          <w:lang w:val="nl-NL"/>
        </w:rPr>
        <w:t>signaal</w:t>
      </w:r>
      <w:r w:rsidRPr="00B36901">
        <w:rPr>
          <w:lang w:val="nl-NL"/>
        </w:rPr>
        <w:t xml:space="preserve"> gegeven wordt.</w:t>
      </w:r>
    </w:p>
    <w:p w:rsidR="00A752B4" w:rsidRPr="00A752B4" w:rsidRDefault="00A752B4" w:rsidP="00A752B4">
      <w:pPr>
        <w:pStyle w:val="icho2019bullet"/>
        <w:rPr>
          <w:lang w:val="nl-NL"/>
        </w:rPr>
      </w:pPr>
      <w:r w:rsidRPr="00B36901">
        <w:rPr>
          <w:lang w:val="nl-NL"/>
        </w:rPr>
        <w:t xml:space="preserve">Wanneer je niet binnen </w:t>
      </w:r>
      <w:r w:rsidRPr="00B36901">
        <w:rPr>
          <w:b/>
          <w:u w:val="single"/>
          <w:lang w:val="nl-NL"/>
        </w:rPr>
        <w:t>één minuut</w:t>
      </w:r>
      <w:r w:rsidRPr="00B36901">
        <w:rPr>
          <w:lang w:val="nl-NL"/>
        </w:rPr>
        <w:t xml:space="preserve"> nadat het </w:t>
      </w:r>
      <w:r w:rsidRPr="00B36901">
        <w:rPr>
          <w:b/>
          <w:bCs/>
          <w:lang w:val="nl-NL"/>
        </w:rPr>
        <w:t>“Stop”</w:t>
      </w:r>
      <w:r w:rsidRPr="00B36901">
        <w:rPr>
          <w:lang w:val="nl-NL"/>
        </w:rPr>
        <w:t xml:space="preserve"> </w:t>
      </w:r>
      <w:r w:rsidRPr="00B36901">
        <w:rPr>
          <w:bCs/>
          <w:lang w:val="nl-NL"/>
        </w:rPr>
        <w:t>signaal</w:t>
      </w:r>
      <w:r w:rsidRPr="00B36901">
        <w:rPr>
          <w:b/>
          <w:bCs/>
          <w:lang w:val="nl-NL"/>
        </w:rPr>
        <w:t xml:space="preserve"> </w:t>
      </w:r>
      <w:r w:rsidRPr="00B36901">
        <w:rPr>
          <w:lang w:val="nl-NL"/>
        </w:rPr>
        <w:t>gegeven is daadwerkelijk bent gestopt met werken en/of schrijven, leidt dat onherroepelijk tot je diskwalificatie van de practicumtoets</w:t>
      </w:r>
      <w:r w:rsidR="007D4C79">
        <w:rPr>
          <w:lang w:val="nl-NL"/>
        </w:rPr>
        <w:t>.</w:t>
      </w:r>
    </w:p>
    <w:p w:rsidR="00A752B4" w:rsidRPr="00A752B4" w:rsidRDefault="00A752B4" w:rsidP="00A752B4">
      <w:pPr>
        <w:pStyle w:val="icho2019bullet"/>
        <w:rPr>
          <w:lang w:val="nl-NL"/>
        </w:rPr>
      </w:pPr>
      <w:r w:rsidRPr="00194DA9">
        <w:rPr>
          <w:lang w:val="nl-NL"/>
        </w:rPr>
        <w:t xml:space="preserve">Nadat het </w:t>
      </w:r>
      <w:r w:rsidR="00F96F44" w:rsidRPr="00B36901">
        <w:rPr>
          <w:b/>
          <w:bCs/>
          <w:lang w:val="nl-NL"/>
        </w:rPr>
        <w:t>“</w:t>
      </w:r>
      <w:r w:rsidRPr="00194DA9">
        <w:rPr>
          <w:b/>
          <w:lang w:val="nl-NL"/>
        </w:rPr>
        <w:t>Stop</w:t>
      </w:r>
      <w:r w:rsidR="00F96F44" w:rsidRPr="00B36901">
        <w:rPr>
          <w:b/>
          <w:bCs/>
          <w:lang w:val="nl-NL"/>
        </w:rPr>
        <w:t>”</w:t>
      </w:r>
      <w:r w:rsidRPr="00194DA9">
        <w:rPr>
          <w:b/>
          <w:lang w:val="nl-NL"/>
        </w:rPr>
        <w:t xml:space="preserve"> </w:t>
      </w:r>
      <w:r w:rsidRPr="00194DA9">
        <w:rPr>
          <w:lang w:val="nl-NL"/>
        </w:rPr>
        <w:t xml:space="preserve">signaal gegeven is, komt de zaalassistent naar je toe om je antwoordbladen af te tekenen. </w:t>
      </w:r>
    </w:p>
    <w:p w:rsidR="00A752B4" w:rsidRDefault="00A752B4" w:rsidP="00A752B4">
      <w:pPr>
        <w:pStyle w:val="icho2019bullet"/>
        <w:rPr>
          <w:lang w:val="nl-NL"/>
        </w:rPr>
      </w:pPr>
      <w:r w:rsidRPr="00194DA9">
        <w:rPr>
          <w:lang w:val="nl-NL"/>
        </w:rPr>
        <w:t>Nadat zowel de zaalassistent als jij de antwoordbladen afgetekend hebben, stop je de antwoordbladen, samen met de TLC-plaatjes en producten in de examenenvelop om te laten beoordelen</w:t>
      </w:r>
      <w:r w:rsidR="007D4C79">
        <w:rPr>
          <w:lang w:val="nl-NL"/>
        </w:rPr>
        <w:t>.</w:t>
      </w:r>
    </w:p>
    <w:p w:rsidR="00A752B4" w:rsidRDefault="00A752B4">
      <w:pPr>
        <w:spacing w:after="120"/>
        <w:rPr>
          <w:rFonts w:ascii="Times New Roman" w:hAnsi="Times New Roman" w:cstheme="minorHAnsi"/>
          <w:lang w:val="nl-NL"/>
        </w:rPr>
      </w:pPr>
      <w:r>
        <w:rPr>
          <w:lang w:val="nl-NL"/>
        </w:rPr>
        <w:br w:type="page"/>
      </w:r>
    </w:p>
    <w:p w:rsidR="00A752B4" w:rsidRPr="004776EC" w:rsidRDefault="00A752B4" w:rsidP="00A752B4">
      <w:pPr>
        <w:pStyle w:val="icho2019-problemtitle"/>
      </w:pPr>
      <w:r w:rsidRPr="004776EC">
        <w:lastRenderedPageBreak/>
        <w:t>Lab</w:t>
      </w:r>
      <w:r>
        <w:t>regels en veiligheid</w:t>
      </w:r>
    </w:p>
    <w:p w:rsidR="00A752B4" w:rsidRPr="00A752B4" w:rsidRDefault="00A752B4" w:rsidP="00C939AC">
      <w:pPr>
        <w:pStyle w:val="icho2019bullet"/>
        <w:numPr>
          <w:ilvl w:val="0"/>
          <w:numId w:val="15"/>
        </w:numPr>
        <w:rPr>
          <w:lang w:val="nl-NL"/>
        </w:rPr>
      </w:pPr>
      <w:r>
        <w:rPr>
          <w:lang w:val="nl-NL"/>
        </w:rPr>
        <w:t>J</w:t>
      </w:r>
      <w:r w:rsidRPr="00BE7345">
        <w:rPr>
          <w:lang w:val="nl-NL"/>
        </w:rPr>
        <w:t>e moet een labjas dragen en deze helemaal sluiten. Je moet 'dichte' schoenen dragen</w:t>
      </w:r>
      <w:r w:rsidRPr="00A752B4">
        <w:rPr>
          <w:lang w:val="nl-NL"/>
        </w:rPr>
        <w:t>.</w:t>
      </w:r>
    </w:p>
    <w:p w:rsidR="00A752B4" w:rsidRPr="00A752B4" w:rsidRDefault="00A752B4" w:rsidP="00A752B4">
      <w:pPr>
        <w:pStyle w:val="icho2019bullet"/>
        <w:rPr>
          <w:lang w:val="nl-NL"/>
        </w:rPr>
      </w:pPr>
      <w:r w:rsidRPr="00BE7345">
        <w:rPr>
          <w:lang w:val="nl-NL"/>
        </w:rPr>
        <w:t>Op de</w:t>
      </w:r>
      <w:r>
        <w:rPr>
          <w:lang w:val="nl-NL"/>
        </w:rPr>
        <w:t xml:space="preserve"> labzaal is het dragen van een veiligheids</w:t>
      </w:r>
      <w:r w:rsidRPr="00BE7345">
        <w:rPr>
          <w:lang w:val="nl-NL"/>
        </w:rPr>
        <w:t xml:space="preserve">bril </w:t>
      </w:r>
      <w:r>
        <w:rPr>
          <w:lang w:val="nl-NL"/>
        </w:rPr>
        <w:t xml:space="preserve">of je eigen bril </w:t>
      </w:r>
      <w:r w:rsidRPr="00BE7345">
        <w:rPr>
          <w:lang w:val="nl-NL"/>
        </w:rPr>
        <w:t>verplicht</w:t>
      </w:r>
      <w:r>
        <w:rPr>
          <w:lang w:val="nl-NL"/>
        </w:rPr>
        <w:t xml:space="preserve"> (draag geen contactlenzen)</w:t>
      </w:r>
      <w:r w:rsidRPr="00A752B4">
        <w:rPr>
          <w:lang w:val="nl-NL"/>
        </w:rPr>
        <w:t>.</w:t>
      </w:r>
    </w:p>
    <w:p w:rsidR="00A752B4" w:rsidRPr="00836081" w:rsidRDefault="00A752B4" w:rsidP="00A752B4">
      <w:pPr>
        <w:pStyle w:val="icho2019bullet"/>
      </w:pPr>
      <w:r w:rsidRPr="00A752B4">
        <w:rPr>
          <w:lang w:val="nl-NL"/>
        </w:rPr>
        <w:t xml:space="preserve">Je mag niet eten of drinken in de labzaal. </w:t>
      </w:r>
      <w:r>
        <w:rPr>
          <w:lang w:val="en-GB"/>
        </w:rPr>
        <w:t>Ook kauwgum is verboden.</w:t>
      </w:r>
    </w:p>
    <w:p w:rsidR="00A752B4" w:rsidRPr="00A752B4" w:rsidRDefault="00A752B4" w:rsidP="00A752B4">
      <w:pPr>
        <w:pStyle w:val="icho2019bullet"/>
        <w:rPr>
          <w:lang w:val="nl-NL"/>
        </w:rPr>
      </w:pPr>
      <w:r w:rsidRPr="00F2315B">
        <w:rPr>
          <w:lang w:val="nl-NL"/>
        </w:rPr>
        <w:t xml:space="preserve">Je mag alleen werken binnen de jou toegewezen ruimte. </w:t>
      </w:r>
      <w:r>
        <w:rPr>
          <w:lang w:val="nl-NL"/>
        </w:rPr>
        <w:t xml:space="preserve">Houd deze ruimte opgeruimd. Als je gebruik </w:t>
      </w:r>
      <w:r w:rsidRPr="00F2315B">
        <w:rPr>
          <w:lang w:val="nl-NL"/>
        </w:rPr>
        <w:t>maakt van gemeenschappelijke apparatuur en/of een gemeenschappelijke werkplek moet je die na gebruik schoon achterlaten</w:t>
      </w:r>
      <w:r w:rsidRPr="00A752B4">
        <w:rPr>
          <w:lang w:val="nl-NL"/>
        </w:rPr>
        <w:t>.</w:t>
      </w:r>
    </w:p>
    <w:p w:rsidR="00A752B4" w:rsidRPr="007C64CD" w:rsidRDefault="00A752B4" w:rsidP="00A752B4">
      <w:pPr>
        <w:pStyle w:val="icho2019bullet"/>
        <w:rPr>
          <w:lang w:val="en-GB"/>
        </w:rPr>
      </w:pPr>
      <w:r>
        <w:rPr>
          <w:lang w:val="nl-NL"/>
        </w:rPr>
        <w:t>Je mag absoluut geen andere expe</w:t>
      </w:r>
      <w:r w:rsidRPr="00D101CF">
        <w:rPr>
          <w:lang w:val="nl-NL"/>
        </w:rPr>
        <w:t xml:space="preserve">rimenten uitvoeren dan die beschreven zijn. </w:t>
      </w:r>
      <w:r>
        <w:rPr>
          <w:lang w:val="nl-NL"/>
        </w:rPr>
        <w:t>Ook eigen modificaties daarvan zijn niet toegestaan.</w:t>
      </w:r>
      <w:r w:rsidRPr="007C64CD">
        <w:rPr>
          <w:lang w:val="en-GB"/>
        </w:rPr>
        <w:t xml:space="preserve"> </w:t>
      </w:r>
    </w:p>
    <w:p w:rsidR="00A752B4" w:rsidRPr="00D101CF" w:rsidRDefault="00A752B4" w:rsidP="00A752B4">
      <w:pPr>
        <w:pStyle w:val="icho2019bullet"/>
        <w:rPr>
          <w:lang w:val="nl-NL"/>
        </w:rPr>
      </w:pPr>
      <w:r w:rsidRPr="00D101CF">
        <w:rPr>
          <w:lang w:val="nl-NL"/>
        </w:rPr>
        <w:t>Je mag niet met de mond pipetteren, gebruik voor</w:t>
      </w:r>
      <w:r>
        <w:rPr>
          <w:lang w:val="nl-NL"/>
        </w:rPr>
        <w:t xml:space="preserve"> het pipetteren</w:t>
      </w:r>
      <w:r w:rsidRPr="00D101CF">
        <w:rPr>
          <w:lang w:val="nl-NL"/>
        </w:rPr>
        <w:t xml:space="preserve"> altijd de pipetteerballon.</w:t>
      </w:r>
    </w:p>
    <w:p w:rsidR="00A752B4" w:rsidRPr="00AE15B0" w:rsidRDefault="00A752B4" w:rsidP="00A752B4">
      <w:pPr>
        <w:pStyle w:val="icho2019bullet"/>
        <w:rPr>
          <w:lang w:val="en-GB"/>
        </w:rPr>
      </w:pPr>
      <w:r w:rsidRPr="00AE15B0">
        <w:rPr>
          <w:lang w:val="nl-NL"/>
        </w:rPr>
        <w:t xml:space="preserve">Als je per ongeluk knoeit of glaswerk stuk maakt, ruim dit </w:t>
      </w:r>
      <w:r>
        <w:rPr>
          <w:lang w:val="nl-NL"/>
        </w:rPr>
        <w:t>dan</w:t>
      </w:r>
      <w:r w:rsidRPr="00AE15B0">
        <w:rPr>
          <w:lang w:val="nl-NL"/>
        </w:rPr>
        <w:t xml:space="preserve"> onmiddellijk op</w:t>
      </w:r>
      <w:r>
        <w:rPr>
          <w:lang w:val="nl-NL"/>
        </w:rPr>
        <w:t xml:space="preserve">. </w:t>
      </w:r>
      <w:r w:rsidRPr="00AE15B0">
        <w:rPr>
          <w:lang w:val="en-GB"/>
        </w:rPr>
        <w:t>H</w:t>
      </w:r>
      <w:r>
        <w:rPr>
          <w:lang w:val="en-GB"/>
        </w:rPr>
        <w:t>oud de labtafel en de vloer schoon.</w:t>
      </w:r>
    </w:p>
    <w:p w:rsidR="00A752B4" w:rsidRPr="00620DA0" w:rsidRDefault="00A752B4" w:rsidP="00A752B4">
      <w:pPr>
        <w:pStyle w:val="icho2019bullet"/>
        <w:rPr>
          <w:lang w:val="nl-NL"/>
        </w:rPr>
      </w:pPr>
      <w:r w:rsidRPr="00AE15B0">
        <w:rPr>
          <w:lang w:val="nl-NL"/>
        </w:rPr>
        <w:t>Alle afval moet op de juiste wijze verwijderd worden om contaminatie en verwondingen te voorkomen.</w:t>
      </w:r>
      <w:r>
        <w:rPr>
          <w:lang w:val="nl-NL"/>
        </w:rPr>
        <w:t xml:space="preserve"> </w:t>
      </w:r>
      <w:r w:rsidRPr="00AE15B0">
        <w:rPr>
          <w:lang w:val="nl-NL"/>
        </w:rPr>
        <w:t xml:space="preserve">Niet schadelijk wateroplosbaar </w:t>
      </w:r>
      <w:r>
        <w:rPr>
          <w:lang w:val="nl-NL"/>
        </w:rPr>
        <w:t>labafval mag door de gootsteen gespoeld worden. Al</w:t>
      </w:r>
      <w:r w:rsidRPr="00620DA0">
        <w:rPr>
          <w:lang w:val="nl-NL"/>
        </w:rPr>
        <w:t xml:space="preserve"> het andere labafval moet in de daarvoor bestemde afsluitbare containers gedeponeerd worden.</w:t>
      </w:r>
    </w:p>
    <w:p w:rsidR="00A752B4" w:rsidRPr="00A752B4" w:rsidRDefault="00A752B4" w:rsidP="00A752B4">
      <w:pPr>
        <w:spacing w:after="120"/>
        <w:rPr>
          <w:rFonts w:ascii="Arial" w:hAnsi="Arial" w:cs="Arial"/>
          <w:b/>
          <w:lang w:val="nl-NL"/>
        </w:rPr>
      </w:pPr>
      <w:r w:rsidRPr="00A752B4">
        <w:rPr>
          <w:lang w:val="nl-NL"/>
        </w:rPr>
        <w:br w:type="page"/>
      </w:r>
    </w:p>
    <w:p w:rsidR="00A752B4" w:rsidRPr="00A752B4" w:rsidRDefault="00A752B4" w:rsidP="00A752B4">
      <w:pPr>
        <w:pStyle w:val="icho2019-subtitle"/>
        <w:rPr>
          <w:rFonts w:eastAsiaTheme="minorHAnsi"/>
          <w:sz w:val="22"/>
          <w:szCs w:val="22"/>
          <w:lang w:val="nl-NL"/>
        </w:rPr>
      </w:pPr>
      <w:r w:rsidRPr="00A752B4">
        <w:rPr>
          <w:lang w:val="nl-NL"/>
        </w:rPr>
        <w:lastRenderedPageBreak/>
        <w:t>Fysische constanten en formules</w:t>
      </w:r>
    </w:p>
    <w:p w:rsidR="00A752B4" w:rsidRPr="00A752B4" w:rsidRDefault="00A752B4" w:rsidP="00A752B4">
      <w:pPr>
        <w:pStyle w:val="icho2019-paragraph-nospace"/>
        <w:rPr>
          <w:rFonts w:cs="Times New Roman"/>
          <w:lang w:val="nl-NL"/>
        </w:rPr>
      </w:pPr>
      <w:r w:rsidRPr="00A752B4">
        <w:rPr>
          <w:rFonts w:cs="Times New Roman"/>
          <w:lang w:val="nl-NL"/>
        </w:rPr>
        <w:t>Bij de opdrachten in deze practicumtoets mag je ervan uitgaan dat de activiteiten van alle in water opgeloste deeltjes gelijkgesteld (kunnen) worden aan hun concentraties uitgedrukt in mol L</w:t>
      </w:r>
      <w:r w:rsidRPr="00A752B4">
        <w:rPr>
          <w:rFonts w:cs="Times New Roman"/>
          <w:vertAlign w:val="superscript"/>
          <w:lang w:val="nl-NL"/>
        </w:rPr>
        <w:t>−1</w:t>
      </w:r>
      <w:r w:rsidRPr="00A752B4">
        <w:rPr>
          <w:rFonts w:cs="Times New Roman"/>
          <w:lang w:val="nl-NL"/>
        </w:rPr>
        <w:t>.</w:t>
      </w:r>
    </w:p>
    <w:p w:rsidR="00A752B4" w:rsidRPr="00A752B4" w:rsidRDefault="00A752B4" w:rsidP="00A752B4">
      <w:pPr>
        <w:pStyle w:val="icho2019-paragraph-nospace"/>
        <w:rPr>
          <w:rFonts w:cs="Times New Roman"/>
          <w:lang w:val="nl-NL"/>
        </w:rPr>
      </w:pPr>
      <w:r w:rsidRPr="00A752B4">
        <w:rPr>
          <w:rFonts w:cs="Times New Roman"/>
          <w:lang w:val="nl-NL"/>
        </w:rPr>
        <w:t xml:space="preserve">Verder is overal ter vereenvoudiging de standaardconcentratie </w:t>
      </w:r>
      <w:r w:rsidRPr="00A752B4">
        <w:rPr>
          <w:rFonts w:cs="Times New Roman"/>
          <w:i/>
          <w:lang w:val="nl-NL"/>
        </w:rPr>
        <w:t>c</w:t>
      </w:r>
      <w:r w:rsidRPr="00A752B4">
        <w:rPr>
          <w:rFonts w:cs="Times New Roman"/>
          <w:lang w:val="nl-NL"/>
        </w:rPr>
        <w:t>° = 1 mol L</w:t>
      </w:r>
      <w:r w:rsidRPr="00A752B4">
        <w:rPr>
          <w:rFonts w:cs="Times New Roman"/>
          <w:vertAlign w:val="superscript"/>
          <w:lang w:val="nl-NL"/>
        </w:rPr>
        <w:t>−1</w:t>
      </w:r>
      <w:r w:rsidRPr="00A752B4">
        <w:rPr>
          <w:rFonts w:cs="Times New Roman"/>
          <w:lang w:val="nl-NL"/>
        </w:rPr>
        <w:t xml:space="preserve"> weggelaten.</w:t>
      </w:r>
    </w:p>
    <w:p w:rsidR="00A752B4" w:rsidRPr="00A752B4" w:rsidRDefault="00A752B4" w:rsidP="00A752B4">
      <w:pPr>
        <w:pStyle w:val="icho2019-paragraph-nospace"/>
        <w:rPr>
          <w:rFonts w:cs="Times New Roman"/>
          <w:lang w:val="nl-NL"/>
        </w:rPr>
      </w:pPr>
    </w:p>
    <w:tbl>
      <w:tblPr>
        <w:tblStyle w:val="Tabelraster"/>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081"/>
        <w:gridCol w:w="5056"/>
      </w:tblGrid>
      <w:tr w:rsidR="00A752B4" w:rsidTr="00143F86">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constante van Avogadro</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iCs/>
                <w:sz w:val="24"/>
                <w:szCs w:val="24"/>
                <w:lang w:eastAsia="fr-FR"/>
              </w:rPr>
              <w:t>N</w:t>
            </w:r>
            <w:r>
              <w:rPr>
                <w:rFonts w:ascii="Times New Roman" w:hAnsi="Times New Roman" w:cs="Times New Roman"/>
                <w:sz w:val="24"/>
                <w:szCs w:val="24"/>
                <w:vertAlign w:val="subscript"/>
                <w:lang w:eastAsia="fr-FR"/>
              </w:rPr>
              <w:t>A</w:t>
            </w:r>
            <w:r>
              <w:rPr>
                <w:rFonts w:ascii="Times New Roman" w:hAnsi="Times New Roman" w:cs="Times New Roman"/>
                <w:sz w:val="24"/>
                <w:szCs w:val="24"/>
                <w:lang w:eastAsia="fr-FR"/>
              </w:rPr>
              <w:t xml:space="preserve"> = 6,022</w:t>
            </w:r>
            <w:bookmarkStart w:id="3" w:name="__DdeLink__14484_2203641748"/>
            <w:r>
              <w:rPr>
                <w:rFonts w:ascii="Times New Roman" w:eastAsia="Ubuntu" w:hAnsi="Times New Roman" w:cs="Times New Roman"/>
                <w:sz w:val="24"/>
                <w:szCs w:val="24"/>
                <w:lang w:eastAsia="fr-FR"/>
              </w:rPr>
              <w:t>∙</w:t>
            </w:r>
            <w:bookmarkEnd w:id="3"/>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23</w:t>
            </w:r>
            <w:r>
              <w:rPr>
                <w:rFonts w:ascii="Times New Roman" w:hAnsi="Times New Roman" w:cs="Times New Roman"/>
                <w:sz w:val="24"/>
                <w:szCs w:val="24"/>
                <w:lang w:eastAsia="fr-FR"/>
              </w:rPr>
              <w:t xml:space="preserve"> mol</w:t>
            </w:r>
            <w:r>
              <w:rPr>
                <w:rFonts w:ascii="Times New Roman" w:hAnsi="Times New Roman" w:cs="Times New Roman"/>
                <w:sz w:val="24"/>
                <w:szCs w:val="24"/>
                <w:vertAlign w:val="superscript"/>
                <w:lang w:eastAsia="fr-FR"/>
              </w:rPr>
              <w:t>−1</w:t>
            </w:r>
          </w:p>
        </w:tc>
      </w:tr>
      <w:tr w:rsidR="00A752B4" w:rsidTr="00143F86">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gasconstante</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iCs/>
                <w:sz w:val="24"/>
                <w:szCs w:val="24"/>
                <w:lang w:eastAsia="fr-FR"/>
              </w:rPr>
              <w:t xml:space="preserve">R = </w:t>
            </w:r>
            <w:r>
              <w:rPr>
                <w:rFonts w:ascii="Times New Roman" w:hAnsi="Times New Roman" w:cs="Times New Roman"/>
                <w:sz w:val="24"/>
                <w:szCs w:val="24"/>
                <w:lang w:eastAsia="fr-FR"/>
              </w:rPr>
              <w:t>8,314 J mol</w:t>
            </w:r>
            <w:r>
              <w:rPr>
                <w:rFonts w:ascii="Times New Roman" w:hAnsi="Times New Roman" w:cs="Times New Roman"/>
                <w:sz w:val="24"/>
                <w:szCs w:val="24"/>
                <w:vertAlign w:val="superscript"/>
                <w:lang w:eastAsia="fr-FR"/>
              </w:rPr>
              <w:t>−1</w:t>
            </w:r>
            <w:r>
              <w:rPr>
                <w:rFonts w:ascii="Times New Roman" w:hAnsi="Times New Roman" w:cs="Times New Roman"/>
                <w:sz w:val="24"/>
                <w:szCs w:val="24"/>
                <w:lang w:eastAsia="fr-FR"/>
              </w:rPr>
              <w:t xml:space="preserve"> K</w:t>
            </w:r>
            <w:r>
              <w:rPr>
                <w:rFonts w:ascii="Times New Roman" w:hAnsi="Times New Roman" w:cs="Times New Roman"/>
                <w:sz w:val="24"/>
                <w:szCs w:val="24"/>
                <w:vertAlign w:val="superscript"/>
                <w:lang w:eastAsia="fr-FR"/>
              </w:rPr>
              <w:t>−1</w:t>
            </w:r>
          </w:p>
        </w:tc>
      </w:tr>
      <w:tr w:rsidR="00A752B4" w:rsidTr="00143F86">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standaarddruk</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iCs/>
                <w:sz w:val="24"/>
                <w:szCs w:val="24"/>
                <w:lang w:eastAsia="fr-FR"/>
              </w:rPr>
              <w:t>p°</w:t>
            </w:r>
            <w:r>
              <w:rPr>
                <w:rFonts w:ascii="Times New Roman" w:hAnsi="Times New Roman" w:cs="Times New Roman"/>
                <w:sz w:val="24"/>
                <w:szCs w:val="24"/>
                <w:lang w:eastAsia="fr-FR"/>
              </w:rPr>
              <w:t xml:space="preserve"> = 1 bar = 10</w:t>
            </w:r>
            <w:r>
              <w:rPr>
                <w:rFonts w:ascii="Times New Roman" w:hAnsi="Times New Roman" w:cs="Times New Roman"/>
                <w:sz w:val="24"/>
                <w:szCs w:val="24"/>
                <w:vertAlign w:val="superscript"/>
                <w:lang w:eastAsia="fr-FR"/>
              </w:rPr>
              <w:t>5</w:t>
            </w:r>
            <w:r>
              <w:rPr>
                <w:rFonts w:ascii="Times New Roman" w:hAnsi="Times New Roman" w:cs="Times New Roman"/>
                <w:sz w:val="24"/>
                <w:szCs w:val="24"/>
                <w:lang w:eastAsia="fr-FR"/>
              </w:rPr>
              <w:t xml:space="preserve"> Pa</w:t>
            </w:r>
          </w:p>
        </w:tc>
      </w:tr>
      <w:tr w:rsidR="00A752B4" w:rsidTr="00143F86">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atmosferische druk</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iCs/>
                <w:sz w:val="24"/>
                <w:szCs w:val="24"/>
                <w:lang w:eastAsia="fr-FR"/>
              </w:rPr>
              <w:t>P</w:t>
            </w:r>
            <w:r>
              <w:rPr>
                <w:rFonts w:ascii="Times New Roman" w:hAnsi="Times New Roman" w:cs="Times New Roman"/>
                <w:sz w:val="24"/>
                <w:szCs w:val="24"/>
                <w:vertAlign w:val="subscript"/>
                <w:lang w:eastAsia="fr-FR"/>
              </w:rPr>
              <w:t>atm</w:t>
            </w:r>
            <w:r>
              <w:rPr>
                <w:rFonts w:ascii="Times New Roman" w:hAnsi="Times New Roman" w:cs="Times New Roman"/>
                <w:sz w:val="24"/>
                <w:szCs w:val="24"/>
                <w:lang w:eastAsia="fr-FR"/>
              </w:rPr>
              <w:t> = 1 atm = 1,013 bar = 1,013</w:t>
            </w:r>
            <w:r>
              <w:rPr>
                <w:rFonts w:ascii="Times New Roman" w:eastAsia="Ubuntu" w:hAnsi="Times New Roman" w:cs="Times New Roman"/>
                <w:sz w:val="24"/>
                <w:szCs w:val="24"/>
                <w:lang w:eastAsia="fr-FR"/>
              </w:rPr>
              <w:t>∙</w:t>
            </w:r>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5</w:t>
            </w:r>
            <w:r>
              <w:rPr>
                <w:rFonts w:ascii="Times New Roman" w:hAnsi="Times New Roman" w:cs="Times New Roman"/>
                <w:sz w:val="24"/>
                <w:szCs w:val="24"/>
                <w:lang w:eastAsia="fr-FR"/>
              </w:rPr>
              <w:t> Pa</w:t>
            </w:r>
          </w:p>
        </w:tc>
      </w:tr>
      <w:tr w:rsidR="00A752B4" w:rsidTr="00143F86">
        <w:tc>
          <w:tcPr>
            <w:tcW w:w="4081" w:type="dxa"/>
            <w:vAlign w:val="center"/>
            <w:hideMark/>
          </w:tcPr>
          <w:p w:rsidR="00A752B4" w:rsidRPr="00A752B4" w:rsidRDefault="00A752B4" w:rsidP="00143F86">
            <w:pPr>
              <w:pStyle w:val="IChOtextnormal"/>
              <w:spacing w:after="0" w:line="240" w:lineRule="auto"/>
              <w:rPr>
                <w:rFonts w:ascii="Times New Roman" w:hAnsi="Times New Roman" w:cs="Times New Roman"/>
                <w:sz w:val="24"/>
                <w:szCs w:val="24"/>
                <w:lang w:val="nl-NL" w:eastAsia="fr-FR"/>
              </w:rPr>
            </w:pPr>
            <w:r w:rsidRPr="00A752B4">
              <w:rPr>
                <w:rFonts w:ascii="Times New Roman" w:hAnsi="Times New Roman" w:cs="Times New Roman"/>
                <w:sz w:val="24"/>
                <w:szCs w:val="24"/>
                <w:lang w:val="nl-NL" w:eastAsia="fr-FR"/>
              </w:rPr>
              <w:t xml:space="preserve">nulpunt van de celcius-schaal (0 </w:t>
            </w:r>
            <w:r w:rsidRPr="00A752B4">
              <w:rPr>
                <w:rFonts w:ascii="Times New Roman" w:hAnsi="Times New Roman" w:cs="Times New Roman"/>
                <w:sz w:val="24"/>
                <w:szCs w:val="24"/>
                <w:vertAlign w:val="superscript"/>
                <w:lang w:val="nl-NL" w:eastAsia="fr-FR"/>
              </w:rPr>
              <w:t>o</w:t>
            </w:r>
            <w:r w:rsidRPr="00A752B4">
              <w:rPr>
                <w:rFonts w:ascii="Times New Roman" w:hAnsi="Times New Roman" w:cs="Times New Roman"/>
                <w:sz w:val="24"/>
                <w:szCs w:val="24"/>
                <w:lang w:val="nl-NL" w:eastAsia="fr-FR"/>
              </w:rPr>
              <w:t>C)</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273,15 K</w:t>
            </w:r>
          </w:p>
        </w:tc>
      </w:tr>
      <w:tr w:rsidR="00A752B4" w:rsidTr="00143F86">
        <w:trPr>
          <w:trHeight w:val="170"/>
        </w:trPr>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constante van Faraday</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sz w:val="24"/>
                <w:szCs w:val="24"/>
                <w:vertAlign w:val="superscript"/>
                <w:lang w:eastAsia="fr-FR"/>
              </w:rPr>
            </w:pPr>
            <w:r>
              <w:rPr>
                <w:rFonts w:ascii="Times New Roman" w:hAnsi="Times New Roman" w:cs="Times New Roman"/>
                <w:i/>
                <w:sz w:val="24"/>
                <w:szCs w:val="24"/>
                <w:lang w:eastAsia="fr-FR"/>
              </w:rPr>
              <w:t xml:space="preserve">F </w:t>
            </w:r>
            <w:r>
              <w:rPr>
                <w:rFonts w:ascii="Times New Roman" w:hAnsi="Times New Roman" w:cs="Times New Roman"/>
                <w:sz w:val="24"/>
                <w:szCs w:val="24"/>
                <w:lang w:eastAsia="fr-FR"/>
              </w:rPr>
              <w:t>= 9,649</w:t>
            </w:r>
            <w:r>
              <w:rPr>
                <w:rFonts w:ascii="Times New Roman" w:eastAsia="Ubuntu" w:hAnsi="Times New Roman" w:cs="Times New Roman"/>
                <w:sz w:val="24"/>
                <w:szCs w:val="24"/>
                <w:lang w:eastAsia="fr-FR"/>
              </w:rPr>
              <w:t>∙</w:t>
            </w:r>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4</w:t>
            </w:r>
            <w:r>
              <w:rPr>
                <w:rFonts w:ascii="Times New Roman" w:hAnsi="Times New Roman" w:cs="Times New Roman"/>
                <w:sz w:val="24"/>
                <w:szCs w:val="24"/>
                <w:lang w:eastAsia="fr-FR"/>
              </w:rPr>
              <w:t xml:space="preserve"> C mol</w:t>
            </w:r>
            <w:r>
              <w:rPr>
                <w:rFonts w:ascii="Times New Roman" w:hAnsi="Times New Roman" w:cs="Times New Roman"/>
                <w:sz w:val="24"/>
                <w:szCs w:val="24"/>
                <w:vertAlign w:val="superscript"/>
                <w:lang w:eastAsia="fr-FR"/>
              </w:rPr>
              <w:t>−1</w:t>
            </w:r>
          </w:p>
        </w:tc>
      </w:tr>
      <w:tr w:rsidR="00A752B4" w:rsidTr="00143F86">
        <w:trPr>
          <w:trHeight w:val="160"/>
        </w:trPr>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watt</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i/>
                <w:sz w:val="24"/>
                <w:szCs w:val="24"/>
                <w:lang w:eastAsia="fr-FR"/>
              </w:rPr>
            </w:pPr>
            <w:r>
              <w:rPr>
                <w:rFonts w:ascii="Times New Roman" w:hAnsi="Times New Roman" w:cs="Times New Roman"/>
                <w:sz w:val="24"/>
                <w:szCs w:val="24"/>
                <w:lang w:eastAsia="fr-FR"/>
              </w:rPr>
              <w:t>1 W = 1 J s</w:t>
            </w:r>
            <w:r>
              <w:rPr>
                <w:rFonts w:ascii="Times New Roman" w:hAnsi="Times New Roman" w:cs="Times New Roman"/>
                <w:sz w:val="24"/>
                <w:szCs w:val="24"/>
                <w:vertAlign w:val="superscript"/>
                <w:lang w:eastAsia="fr-FR"/>
              </w:rPr>
              <w:t>−1</w:t>
            </w:r>
          </w:p>
        </w:tc>
      </w:tr>
      <w:tr w:rsidR="00A752B4" w:rsidTr="00143F86">
        <w:trPr>
          <w:trHeight w:val="240"/>
        </w:trPr>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kilowattuur</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1 kWh = 3</w:t>
            </w:r>
            <w:r w:rsidR="00F96F44">
              <w:rPr>
                <w:rFonts w:ascii="Times New Roman" w:hAnsi="Times New Roman" w:cs="Times New Roman"/>
                <w:sz w:val="24"/>
                <w:szCs w:val="24"/>
                <w:lang w:eastAsia="fr-FR"/>
              </w:rPr>
              <w:t>,</w:t>
            </w:r>
            <w:r>
              <w:rPr>
                <w:rFonts w:ascii="Times New Roman" w:hAnsi="Times New Roman" w:cs="Times New Roman"/>
                <w:sz w:val="24"/>
                <w:szCs w:val="24"/>
                <w:lang w:eastAsia="fr-FR"/>
              </w:rPr>
              <w:t>6</w:t>
            </w:r>
            <w:bookmarkStart w:id="4" w:name="__DdeLink__14484_22036417481"/>
            <w:r>
              <w:rPr>
                <w:rFonts w:ascii="Times New Roman" w:eastAsia="Ubuntu" w:hAnsi="Times New Roman" w:cs="Times New Roman"/>
                <w:sz w:val="24"/>
                <w:szCs w:val="24"/>
                <w:lang w:eastAsia="fr-FR"/>
              </w:rPr>
              <w:t>∙</w:t>
            </w:r>
            <w:bookmarkEnd w:id="4"/>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6</w:t>
            </w:r>
            <w:r>
              <w:rPr>
                <w:rFonts w:ascii="Times New Roman" w:hAnsi="Times New Roman" w:cs="Times New Roman"/>
                <w:sz w:val="24"/>
                <w:szCs w:val="24"/>
                <w:lang w:eastAsia="fr-FR"/>
              </w:rPr>
              <w:t> J</w:t>
            </w:r>
          </w:p>
        </w:tc>
      </w:tr>
      <w:tr w:rsidR="00A752B4" w:rsidTr="00143F86">
        <w:trPr>
          <w:trHeight w:val="300"/>
        </w:trPr>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constante van Planck</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sz w:val="24"/>
                <w:szCs w:val="24"/>
                <w:lang w:eastAsia="fr-FR"/>
              </w:rPr>
              <w:t>h</w:t>
            </w:r>
            <w:r>
              <w:rPr>
                <w:rFonts w:ascii="Times New Roman" w:hAnsi="Times New Roman" w:cs="Times New Roman"/>
                <w:sz w:val="24"/>
                <w:szCs w:val="24"/>
                <w:lang w:eastAsia="fr-FR"/>
              </w:rPr>
              <w:t> = 6,626</w:t>
            </w:r>
            <w:r>
              <w:rPr>
                <w:rFonts w:ascii="Times New Roman" w:eastAsia="Ubuntu" w:hAnsi="Times New Roman" w:cs="Times New Roman"/>
                <w:sz w:val="24"/>
                <w:szCs w:val="24"/>
                <w:lang w:eastAsia="fr-FR"/>
              </w:rPr>
              <w:t>∙</w:t>
            </w:r>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−34</w:t>
            </w:r>
            <w:r>
              <w:rPr>
                <w:rFonts w:ascii="Times New Roman" w:hAnsi="Times New Roman" w:cs="Times New Roman"/>
                <w:sz w:val="24"/>
                <w:szCs w:val="24"/>
                <w:lang w:eastAsia="fr-FR"/>
              </w:rPr>
              <w:t xml:space="preserve"> J s</w:t>
            </w:r>
          </w:p>
        </w:tc>
      </w:tr>
      <w:tr w:rsidR="00A752B4" w:rsidTr="00143F86">
        <w:trPr>
          <w:trHeight w:val="131"/>
        </w:trPr>
        <w:tc>
          <w:tcPr>
            <w:tcW w:w="4081" w:type="dxa"/>
            <w:vAlign w:val="center"/>
            <w:hideMark/>
          </w:tcPr>
          <w:p w:rsidR="00A752B4" w:rsidRDefault="00A752B4" w:rsidP="00834449">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lichtsnelheid in </w:t>
            </w:r>
            <w:r w:rsidR="00834449">
              <w:rPr>
                <w:rFonts w:ascii="Times New Roman" w:hAnsi="Times New Roman" w:cs="Times New Roman"/>
                <w:sz w:val="24"/>
                <w:szCs w:val="24"/>
                <w:lang w:eastAsia="fr-FR"/>
              </w:rPr>
              <w:t>vacuüm</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sz w:val="24"/>
                <w:szCs w:val="24"/>
                <w:vertAlign w:val="superscript"/>
                <w:lang w:eastAsia="fr-FR"/>
              </w:rPr>
            </w:pPr>
            <w:r>
              <w:rPr>
                <w:rFonts w:ascii="Times New Roman" w:hAnsi="Times New Roman" w:cs="Times New Roman"/>
                <w:i/>
                <w:sz w:val="24"/>
                <w:szCs w:val="24"/>
                <w:lang w:eastAsia="fr-FR"/>
              </w:rPr>
              <w:t>c</w:t>
            </w:r>
            <w:r>
              <w:rPr>
                <w:rFonts w:ascii="Times New Roman" w:hAnsi="Times New Roman" w:cs="Times New Roman"/>
                <w:sz w:val="24"/>
                <w:szCs w:val="24"/>
                <w:lang w:eastAsia="fr-FR"/>
              </w:rPr>
              <w:t> = 2,998</w:t>
            </w:r>
            <w:r>
              <w:rPr>
                <w:rFonts w:ascii="Times New Roman" w:eastAsia="Ubuntu" w:hAnsi="Times New Roman" w:cs="Times New Roman"/>
                <w:sz w:val="24"/>
                <w:szCs w:val="24"/>
                <w:lang w:eastAsia="fr-FR"/>
              </w:rPr>
              <w:t>∙</w:t>
            </w:r>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8</w:t>
            </w:r>
            <w:r>
              <w:rPr>
                <w:rFonts w:ascii="Times New Roman" w:hAnsi="Times New Roman" w:cs="Times New Roman"/>
                <w:sz w:val="24"/>
                <w:szCs w:val="24"/>
                <w:lang w:eastAsia="fr-FR"/>
              </w:rPr>
              <w:t> m s</w:t>
            </w:r>
            <w:r>
              <w:rPr>
                <w:rFonts w:ascii="Times New Roman" w:hAnsi="Times New Roman" w:cs="Times New Roman"/>
                <w:sz w:val="24"/>
                <w:szCs w:val="24"/>
                <w:vertAlign w:val="superscript"/>
                <w:lang w:eastAsia="fr-FR"/>
              </w:rPr>
              <w:t>−1</w:t>
            </w:r>
          </w:p>
        </w:tc>
      </w:tr>
      <w:tr w:rsidR="00A752B4" w:rsidTr="00143F86">
        <w:trPr>
          <w:trHeight w:val="276"/>
        </w:trPr>
        <w:tc>
          <w:tcPr>
            <w:tcW w:w="4081" w:type="dxa"/>
            <w:vAlign w:val="center"/>
            <w:hideMark/>
          </w:tcPr>
          <w:p w:rsidR="00A752B4" w:rsidRPr="00A752B4" w:rsidRDefault="00A752B4" w:rsidP="00143F86">
            <w:pPr>
              <w:pStyle w:val="IChOtextnormal"/>
              <w:spacing w:after="0" w:line="240" w:lineRule="auto"/>
              <w:rPr>
                <w:rFonts w:ascii="Times New Roman" w:hAnsi="Times New Roman" w:cs="Times New Roman"/>
                <w:sz w:val="24"/>
                <w:szCs w:val="24"/>
                <w:lang w:eastAsia="fr-FR"/>
              </w:rPr>
            </w:pPr>
            <w:r w:rsidRPr="00A752B4">
              <w:rPr>
                <w:rFonts w:ascii="Times New Roman" w:hAnsi="Times New Roman" w:cs="Times New Roman"/>
                <w:sz w:val="24"/>
                <w:szCs w:val="24"/>
                <w:lang w:eastAsia="fr-FR"/>
              </w:rPr>
              <w:t>elementair ladingsquantum</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i/>
                <w:sz w:val="24"/>
                <w:szCs w:val="24"/>
                <w:lang w:eastAsia="fr-FR"/>
              </w:rPr>
            </w:pPr>
            <w:r>
              <w:rPr>
                <w:rFonts w:ascii="Times New Roman" w:hAnsi="Times New Roman" w:cs="Times New Roman"/>
                <w:i/>
                <w:sz w:val="24"/>
                <w:szCs w:val="24"/>
                <w:lang w:eastAsia="fr-FR"/>
              </w:rPr>
              <w:t>e</w:t>
            </w:r>
            <w:r w:rsidR="007D4C79">
              <w:rPr>
                <w:rFonts w:ascii="Times New Roman" w:hAnsi="Times New Roman" w:cs="Times New Roman"/>
                <w:sz w:val="24"/>
                <w:szCs w:val="24"/>
                <w:lang w:eastAsia="fr-FR"/>
              </w:rPr>
              <w:t> = 1,</w:t>
            </w:r>
            <w:r>
              <w:rPr>
                <w:rFonts w:ascii="Times New Roman" w:hAnsi="Times New Roman" w:cs="Times New Roman"/>
                <w:sz w:val="24"/>
                <w:szCs w:val="24"/>
                <w:lang w:eastAsia="fr-FR"/>
              </w:rPr>
              <w:t>6022</w:t>
            </w:r>
            <w:r>
              <w:rPr>
                <w:rFonts w:ascii="Times New Roman" w:eastAsia="Ubuntu" w:hAnsi="Times New Roman" w:cs="Times New Roman"/>
                <w:sz w:val="24"/>
                <w:szCs w:val="24"/>
                <w:lang w:eastAsia="fr-FR"/>
              </w:rPr>
              <w:t>∙</w:t>
            </w:r>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−19</w:t>
            </w:r>
            <w:r>
              <w:rPr>
                <w:rFonts w:ascii="Times New Roman" w:hAnsi="Times New Roman" w:cs="Times New Roman"/>
                <w:sz w:val="24"/>
                <w:szCs w:val="24"/>
                <w:lang w:eastAsia="fr-FR"/>
              </w:rPr>
              <w:t xml:space="preserve"> C</w:t>
            </w:r>
          </w:p>
        </w:tc>
      </w:tr>
      <w:tr w:rsidR="00A752B4" w:rsidTr="00143F86">
        <w:trPr>
          <w:trHeight w:val="284"/>
        </w:trPr>
        <w:tc>
          <w:tcPr>
            <w:tcW w:w="4081" w:type="dxa"/>
            <w:vAlign w:val="center"/>
            <w:hideMark/>
          </w:tcPr>
          <w:p w:rsidR="00A752B4" w:rsidRPr="00A752B4" w:rsidRDefault="00A752B4" w:rsidP="00143F86">
            <w:pPr>
              <w:pStyle w:val="IChOtextnormal"/>
              <w:spacing w:after="0" w:line="240" w:lineRule="auto"/>
              <w:rPr>
                <w:rFonts w:ascii="Times New Roman" w:hAnsi="Times New Roman" w:cs="Times New Roman"/>
                <w:sz w:val="24"/>
                <w:szCs w:val="24"/>
                <w:lang w:eastAsia="fr-FR"/>
              </w:rPr>
            </w:pPr>
            <w:r w:rsidRPr="00A752B4">
              <w:rPr>
                <w:rFonts w:ascii="Times New Roman" w:hAnsi="Times New Roman" w:cs="Times New Roman"/>
                <w:sz w:val="24"/>
                <w:szCs w:val="24"/>
                <w:lang w:eastAsia="fr-FR"/>
              </w:rPr>
              <w:t>elektrisch vermogen</w:t>
            </w:r>
          </w:p>
        </w:tc>
        <w:tc>
          <w:tcPr>
            <w:tcW w:w="5056" w:type="dxa"/>
            <w:vAlign w:val="center"/>
            <w:hideMark/>
          </w:tcPr>
          <w:p w:rsidR="00A752B4" w:rsidRPr="007B0DFD" w:rsidRDefault="00A752B4" w:rsidP="00143F86">
            <w:pPr>
              <w:pStyle w:val="IChOtextnormal"/>
              <w:spacing w:after="0" w:line="240" w:lineRule="auto"/>
              <w:jc w:val="center"/>
              <w:rPr>
                <w:rFonts w:ascii="Times New Roman" w:hAnsi="Times New Roman" w:cs="Times New Roman"/>
                <w:sz w:val="24"/>
                <w:szCs w:val="24"/>
                <w:lang w:eastAsia="fr-FR"/>
              </w:rPr>
            </w:pPr>
            <w:r w:rsidRPr="007B0DFD">
              <w:rPr>
                <w:rFonts w:ascii="Times New Roman" w:hAnsi="Times New Roman" w:cs="Times New Roman"/>
                <w:i/>
                <w:sz w:val="24"/>
                <w:szCs w:val="24"/>
                <w:lang w:eastAsia="fr-FR"/>
              </w:rPr>
              <w:t>P</w:t>
            </w:r>
            <w:r w:rsidRPr="007B0DFD">
              <w:rPr>
                <w:rFonts w:ascii="Times New Roman" w:hAnsi="Times New Roman" w:cs="Times New Roman"/>
                <w:sz w:val="24"/>
                <w:szCs w:val="24"/>
                <w:lang w:eastAsia="fr-FR"/>
              </w:rPr>
              <w:t> = </w:t>
            </w:r>
            <w:r w:rsidRPr="007B0DFD">
              <w:rPr>
                <w:rFonts w:ascii="Times New Roman" w:hAnsi="Times New Roman" w:cs="Times New Roman"/>
                <w:i/>
                <w:sz w:val="24"/>
                <w:szCs w:val="24"/>
                <w:lang w:eastAsia="fr-FR"/>
              </w:rPr>
              <w:t>U</w:t>
            </w:r>
            <w:r w:rsidRPr="007B0DFD">
              <w:rPr>
                <w:rFonts w:ascii="Times New Roman" w:hAnsi="Times New Roman" w:cs="Times New Roman"/>
                <w:sz w:val="24"/>
                <w:szCs w:val="24"/>
                <w:lang w:eastAsia="fr-FR"/>
              </w:rPr>
              <w:t>×</w:t>
            </w:r>
            <w:r w:rsidRPr="007B0DFD">
              <w:rPr>
                <w:rFonts w:ascii="Times New Roman" w:hAnsi="Times New Roman" w:cs="Times New Roman"/>
                <w:i/>
                <w:sz w:val="24"/>
                <w:szCs w:val="24"/>
                <w:lang w:eastAsia="fr-FR"/>
              </w:rPr>
              <w:t>I</w:t>
            </w:r>
          </w:p>
        </w:tc>
      </w:tr>
      <w:tr w:rsidR="00A752B4" w:rsidRPr="00CE5AF2" w:rsidTr="00143F86">
        <w:trPr>
          <w:trHeight w:val="284"/>
        </w:trPr>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vermogens rendement</w:t>
            </w:r>
          </w:p>
        </w:tc>
        <w:tc>
          <w:tcPr>
            <w:tcW w:w="5056" w:type="dxa"/>
            <w:vAlign w:val="center"/>
            <w:hideMark/>
          </w:tcPr>
          <w:p w:rsidR="00A752B4" w:rsidRPr="007B0DFD" w:rsidRDefault="00A752B4" w:rsidP="007B0DFD">
            <w:pPr>
              <w:pStyle w:val="IChOtextnormal"/>
              <w:spacing w:after="0" w:line="240" w:lineRule="auto"/>
              <w:jc w:val="center"/>
              <w:rPr>
                <w:rFonts w:ascii="Times New Roman" w:hAnsi="Times New Roman" w:cs="Times New Roman"/>
                <w:sz w:val="24"/>
                <w:szCs w:val="24"/>
                <w:lang w:val="nl-NL" w:eastAsia="fr-FR"/>
              </w:rPr>
            </w:pPr>
            <w:r w:rsidRPr="007B0DFD">
              <w:rPr>
                <w:rFonts w:ascii="Times New Roman" w:hAnsi="Times New Roman" w:cs="Times New Roman"/>
                <w:i/>
                <w:sz w:val="24"/>
                <w:szCs w:val="24"/>
                <w:lang w:eastAsia="fr-FR"/>
              </w:rPr>
              <w:t>η</w:t>
            </w:r>
            <w:r w:rsidRPr="007B0DFD">
              <w:rPr>
                <w:rFonts w:ascii="Times New Roman" w:hAnsi="Times New Roman" w:cs="Times New Roman"/>
                <w:sz w:val="24"/>
                <w:szCs w:val="24"/>
                <w:lang w:val="nl-NL" w:eastAsia="fr-FR"/>
              </w:rPr>
              <w:t> = </w:t>
            </w:r>
            <w:r w:rsidRPr="007B0DFD">
              <w:rPr>
                <w:rFonts w:ascii="Times New Roman" w:hAnsi="Times New Roman" w:cs="Times New Roman"/>
                <w:i/>
                <w:sz w:val="24"/>
                <w:szCs w:val="24"/>
                <w:lang w:val="nl-NL" w:eastAsia="fr-FR"/>
              </w:rPr>
              <w:t>P</w:t>
            </w:r>
            <w:r w:rsidR="007B0DFD" w:rsidRPr="007B0DFD">
              <w:rPr>
                <w:rFonts w:ascii="Times New Roman" w:hAnsi="Times New Roman" w:cs="Times New Roman"/>
                <w:sz w:val="24"/>
                <w:szCs w:val="24"/>
                <w:vertAlign w:val="subscript"/>
                <w:lang w:val="nl-NL" w:eastAsia="fr-FR"/>
              </w:rPr>
              <w:t>nuttig(e</w:t>
            </w:r>
            <w:r w:rsidRPr="007B0DFD">
              <w:rPr>
                <w:rFonts w:ascii="Times New Roman" w:hAnsi="Times New Roman" w:cs="Times New Roman"/>
                <w:sz w:val="24"/>
                <w:szCs w:val="24"/>
                <w:vertAlign w:val="subscript"/>
                <w:lang w:val="nl-NL" w:eastAsia="fr-FR"/>
              </w:rPr>
              <w:t>ffectief</w:t>
            </w:r>
            <w:r w:rsidR="007B0DFD" w:rsidRPr="007B0DFD">
              <w:rPr>
                <w:rFonts w:ascii="Times New Roman" w:hAnsi="Times New Roman" w:cs="Times New Roman"/>
                <w:sz w:val="24"/>
                <w:szCs w:val="24"/>
                <w:vertAlign w:val="subscript"/>
                <w:lang w:val="nl-NL" w:eastAsia="fr-FR"/>
              </w:rPr>
              <w:t>)</w:t>
            </w:r>
            <w:r w:rsidRPr="007B0DFD">
              <w:rPr>
                <w:rFonts w:ascii="Times New Roman" w:hAnsi="Times New Roman" w:cs="Times New Roman"/>
                <w:sz w:val="24"/>
                <w:szCs w:val="24"/>
                <w:lang w:val="nl-NL" w:eastAsia="fr-FR"/>
              </w:rPr>
              <w:t>/</w:t>
            </w:r>
            <w:r w:rsidRPr="007B0DFD">
              <w:rPr>
                <w:rFonts w:ascii="Times New Roman" w:hAnsi="Times New Roman" w:cs="Times New Roman"/>
                <w:i/>
                <w:sz w:val="24"/>
                <w:szCs w:val="24"/>
                <w:lang w:val="nl-NL" w:eastAsia="fr-FR"/>
              </w:rPr>
              <w:t>P</w:t>
            </w:r>
            <w:r w:rsidR="007B0DFD" w:rsidRPr="007B0DFD">
              <w:rPr>
                <w:rFonts w:ascii="Times New Roman" w:hAnsi="Times New Roman" w:cs="Times New Roman"/>
                <w:sz w:val="24"/>
                <w:szCs w:val="24"/>
                <w:vertAlign w:val="subscript"/>
                <w:lang w:val="nl-NL" w:eastAsia="fr-FR"/>
              </w:rPr>
              <w:t>toegevoegd(m</w:t>
            </w:r>
            <w:r w:rsidRPr="007B0DFD">
              <w:rPr>
                <w:rFonts w:ascii="Times New Roman" w:hAnsi="Times New Roman" w:cs="Times New Roman"/>
                <w:sz w:val="24"/>
                <w:szCs w:val="24"/>
                <w:vertAlign w:val="subscript"/>
                <w:lang w:val="nl-NL" w:eastAsia="fr-FR"/>
              </w:rPr>
              <w:t>ax</w:t>
            </w:r>
            <w:r w:rsidR="007B0DFD" w:rsidRPr="007B0DFD">
              <w:rPr>
                <w:rFonts w:ascii="Times New Roman" w:hAnsi="Times New Roman" w:cs="Times New Roman"/>
                <w:sz w:val="24"/>
                <w:szCs w:val="24"/>
                <w:vertAlign w:val="subscript"/>
                <w:lang w:val="nl-NL" w:eastAsia="fr-FR"/>
              </w:rPr>
              <w:t>)</w:t>
            </w:r>
          </w:p>
        </w:tc>
      </w:tr>
      <w:tr w:rsidR="00A752B4" w:rsidTr="00143F86">
        <w:trPr>
          <w:trHeight w:val="284"/>
        </w:trPr>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energie van een foton</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sz w:val="24"/>
                <w:szCs w:val="24"/>
                <w:lang w:eastAsia="fr-FR"/>
              </w:rPr>
              <w:t>E</w:t>
            </w:r>
            <w:r>
              <w:rPr>
                <w:rFonts w:ascii="Times New Roman" w:hAnsi="Times New Roman" w:cs="Times New Roman"/>
                <w:sz w:val="24"/>
                <w:szCs w:val="24"/>
                <w:lang w:eastAsia="fr-FR"/>
              </w:rPr>
              <w:t> = </w:t>
            </w:r>
            <w:r>
              <w:rPr>
                <w:rFonts w:ascii="Times New Roman" w:hAnsi="Times New Roman" w:cs="Times New Roman"/>
                <w:i/>
                <w:sz w:val="24"/>
                <w:szCs w:val="24"/>
                <w:lang w:eastAsia="fr-FR"/>
              </w:rPr>
              <w:t>hc</w:t>
            </w:r>
            <w:r>
              <w:rPr>
                <w:rFonts w:ascii="Times New Roman" w:hAnsi="Times New Roman" w:cs="Times New Roman"/>
                <w:sz w:val="24"/>
                <w:szCs w:val="24"/>
                <w:lang w:eastAsia="fr-FR"/>
              </w:rPr>
              <w:t>/</w:t>
            </w:r>
            <w:r>
              <w:rPr>
                <w:rFonts w:ascii="Times New Roman" w:hAnsi="Times New Roman" w:cs="Times New Roman"/>
                <w:i/>
                <w:sz w:val="24"/>
                <w:szCs w:val="24"/>
                <w:lang w:eastAsia="fr-FR"/>
              </w:rPr>
              <w:t>λ</w:t>
            </w:r>
          </w:p>
        </w:tc>
      </w:tr>
      <w:tr w:rsidR="00A752B4" w:rsidTr="00143F86">
        <w:trPr>
          <w:trHeight w:val="284"/>
        </w:trPr>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algemene gaswet</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i/>
                <w:sz w:val="24"/>
                <w:szCs w:val="24"/>
                <w:lang w:eastAsia="fr-FR"/>
              </w:rPr>
            </w:pPr>
            <w:r>
              <w:rPr>
                <w:rFonts w:ascii="Times New Roman" w:hAnsi="Times New Roman" w:cs="Times New Roman"/>
                <w:i/>
                <w:sz w:val="24"/>
                <w:szCs w:val="24"/>
                <w:lang w:eastAsia="fr-FR"/>
              </w:rPr>
              <w:t>pV</w:t>
            </w:r>
            <w:r>
              <w:rPr>
                <w:rFonts w:ascii="Times New Roman" w:hAnsi="Times New Roman" w:cs="Times New Roman"/>
                <w:sz w:val="24"/>
                <w:szCs w:val="24"/>
                <w:lang w:eastAsia="fr-FR"/>
              </w:rPr>
              <w:t> = </w:t>
            </w:r>
            <w:r>
              <w:rPr>
                <w:rFonts w:ascii="Times New Roman" w:hAnsi="Times New Roman" w:cs="Times New Roman"/>
                <w:i/>
                <w:sz w:val="24"/>
                <w:szCs w:val="24"/>
                <w:lang w:eastAsia="fr-FR"/>
              </w:rPr>
              <w:t>nRT</w:t>
            </w:r>
          </w:p>
        </w:tc>
      </w:tr>
      <w:tr w:rsidR="00A752B4" w:rsidTr="00143F86">
        <w:trPr>
          <w:trHeight w:val="284"/>
        </w:trPr>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gibbs vrije energie</w:t>
            </w: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i/>
                <w:sz w:val="24"/>
                <w:szCs w:val="24"/>
                <w:lang w:eastAsia="fr-FR"/>
              </w:rPr>
            </w:pPr>
            <w:r>
              <w:rPr>
                <w:rFonts w:ascii="Times New Roman" w:hAnsi="Times New Roman" w:cs="Times New Roman"/>
                <w:i/>
                <w:sz w:val="24"/>
                <w:szCs w:val="24"/>
                <w:lang w:eastAsia="fr-FR"/>
              </w:rPr>
              <w:t>G = H – TS</w:t>
            </w:r>
          </w:p>
        </w:tc>
      </w:tr>
      <w:tr w:rsidR="00A752B4" w:rsidTr="00143F86">
        <w:tc>
          <w:tcPr>
            <w:tcW w:w="4081" w:type="dxa"/>
            <w:vAlign w:val="center"/>
          </w:tcPr>
          <w:p w:rsidR="00A752B4" w:rsidRDefault="00A752B4" w:rsidP="00143F86">
            <w:pPr>
              <w:pStyle w:val="IChOtextnormal"/>
              <w:spacing w:after="0" w:line="240" w:lineRule="auto"/>
              <w:rPr>
                <w:rFonts w:ascii="Times New Roman" w:hAnsi="Times New Roman" w:cs="Times New Roman"/>
                <w:sz w:val="24"/>
                <w:szCs w:val="24"/>
                <w:lang w:eastAsia="fr-FR"/>
              </w:rPr>
            </w:pPr>
          </w:p>
        </w:tc>
        <w:tc>
          <w:tcPr>
            <w:tcW w:w="5056" w:type="dxa"/>
            <w:vAlign w:val="center"/>
            <w:hideMark/>
          </w:tcPr>
          <w:p w:rsidR="00A752B4" w:rsidRDefault="00A752B4" w:rsidP="00143F86">
            <w:pPr>
              <w:pStyle w:val="IChOtextnormal"/>
              <w:spacing w:after="0" w:line="240" w:lineRule="auto"/>
              <w:jc w:val="center"/>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Δ</w:t>
            </w:r>
            <w:r>
              <w:rPr>
                <w:rFonts w:ascii="Times New Roman" w:eastAsia="Calibri" w:hAnsi="Times New Roman" w:cs="Times New Roman"/>
                <w:sz w:val="24"/>
                <w:szCs w:val="24"/>
                <w:vertAlign w:val="subscript"/>
                <w:lang w:eastAsia="fr-FR"/>
              </w:rPr>
              <w:t>r</w:t>
            </w:r>
            <w:r>
              <w:rPr>
                <w:rFonts w:ascii="Times New Roman" w:eastAsia="Calibri" w:hAnsi="Times New Roman" w:cs="Times New Roman"/>
                <w:i/>
                <w:sz w:val="24"/>
                <w:szCs w:val="24"/>
                <w:lang w:eastAsia="fr-FR"/>
              </w:rPr>
              <w:t>G</w:t>
            </w:r>
            <w:r>
              <w:rPr>
                <w:rFonts w:ascii="Times New Roman" w:eastAsia="Calibri" w:hAnsi="Times New Roman" w:cs="Times New Roman"/>
                <w:sz w:val="24"/>
                <w:szCs w:val="24"/>
                <w:lang w:eastAsia="fr-FR"/>
              </w:rPr>
              <w:t>° = </w:t>
            </w:r>
            <w:r>
              <w:rPr>
                <w:rFonts w:ascii="Times New Roman" w:hAnsi="Times New Roman" w:cs="Times New Roman"/>
                <w:i/>
                <w:sz w:val="24"/>
                <w:szCs w:val="24"/>
                <w:lang w:eastAsia="fr-FR"/>
              </w:rPr>
              <w:t>−RT </w:t>
            </w:r>
            <w:r>
              <w:rPr>
                <w:rFonts w:ascii="Times New Roman" w:hAnsi="Times New Roman" w:cs="Times New Roman"/>
                <w:sz w:val="24"/>
                <w:szCs w:val="24"/>
                <w:lang w:eastAsia="fr-FR"/>
              </w:rPr>
              <w:t>ln</w:t>
            </w:r>
            <w:r>
              <w:rPr>
                <w:rFonts w:ascii="Times New Roman" w:hAnsi="Times New Roman" w:cs="Times New Roman"/>
                <w:i/>
                <w:sz w:val="24"/>
                <w:szCs w:val="24"/>
                <w:lang w:eastAsia="fr-FR"/>
              </w:rPr>
              <w:t>K°</w:t>
            </w:r>
          </w:p>
          <w:p w:rsidR="00A752B4" w:rsidRDefault="00A752B4" w:rsidP="00143F86">
            <w:pPr>
              <w:pStyle w:val="IChOtextnormal"/>
              <w:spacing w:after="0" w:line="240" w:lineRule="auto"/>
              <w:jc w:val="center"/>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Δ</w:t>
            </w:r>
            <w:r>
              <w:rPr>
                <w:rFonts w:ascii="Times New Roman" w:eastAsia="Calibri" w:hAnsi="Times New Roman" w:cs="Times New Roman"/>
                <w:sz w:val="24"/>
                <w:szCs w:val="24"/>
                <w:vertAlign w:val="subscript"/>
                <w:lang w:eastAsia="fr-FR"/>
              </w:rPr>
              <w:t>r</w:t>
            </w:r>
            <w:r>
              <w:rPr>
                <w:rFonts w:ascii="Times New Roman" w:eastAsia="Calibri" w:hAnsi="Times New Roman" w:cs="Times New Roman"/>
                <w:i/>
                <w:sz w:val="24"/>
                <w:szCs w:val="24"/>
                <w:lang w:eastAsia="fr-FR"/>
              </w:rPr>
              <w:t>G</w:t>
            </w:r>
            <w:r>
              <w:rPr>
                <w:rFonts w:ascii="Times New Roman" w:eastAsia="Calibri" w:hAnsi="Times New Roman" w:cs="Times New Roman"/>
                <w:sz w:val="24"/>
                <w:szCs w:val="24"/>
                <w:lang w:eastAsia="fr-FR"/>
              </w:rPr>
              <w:t>° = </w:t>
            </w:r>
            <w:r>
              <w:rPr>
                <w:rFonts w:ascii="Times New Roman" w:hAnsi="Times New Roman" w:cs="Times New Roman"/>
                <w:i/>
                <w:sz w:val="24"/>
                <w:szCs w:val="24"/>
                <w:lang w:eastAsia="fr-FR"/>
              </w:rPr>
              <w:t>−z F E</w:t>
            </w:r>
            <w:r>
              <w:rPr>
                <w:rFonts w:ascii="Times New Roman" w:hAnsi="Times New Roman" w:cs="Times New Roman"/>
                <w:sz w:val="24"/>
                <w:szCs w:val="24"/>
                <w:vertAlign w:val="subscript"/>
                <w:lang w:eastAsia="fr-FR"/>
              </w:rPr>
              <w:t>cell</w:t>
            </w:r>
            <w:r>
              <w:rPr>
                <w:rFonts w:ascii="Times New Roman" w:hAnsi="Times New Roman" w:cs="Times New Roman"/>
                <w:i/>
                <w:sz w:val="24"/>
                <w:szCs w:val="24"/>
                <w:lang w:eastAsia="fr-FR"/>
              </w:rPr>
              <w:t>°</w:t>
            </w:r>
          </w:p>
        </w:tc>
      </w:tr>
      <w:tr w:rsidR="00A752B4" w:rsidTr="00143F86">
        <w:tc>
          <w:tcPr>
            <w:tcW w:w="4081" w:type="dxa"/>
            <w:vAlign w:val="center"/>
          </w:tcPr>
          <w:p w:rsidR="00A752B4" w:rsidRDefault="00A752B4" w:rsidP="00143F86">
            <w:pPr>
              <w:pStyle w:val="IChOtextnormal"/>
              <w:spacing w:after="0" w:line="240" w:lineRule="auto"/>
              <w:rPr>
                <w:rFonts w:ascii="Times New Roman" w:eastAsiaTheme="minorEastAsia" w:hAnsi="Times New Roman" w:cs="Times New Roman"/>
                <w:sz w:val="24"/>
                <w:szCs w:val="24"/>
                <w:lang w:eastAsia="fr-FR"/>
              </w:rPr>
            </w:pPr>
          </w:p>
        </w:tc>
        <w:tc>
          <w:tcPr>
            <w:tcW w:w="5056" w:type="dxa"/>
            <w:vAlign w:val="center"/>
            <w:hideMark/>
          </w:tcPr>
          <w:p w:rsidR="00A752B4" w:rsidRDefault="00A752B4" w:rsidP="00143F86">
            <w:pPr>
              <w:pStyle w:val="IChOtextnormal"/>
              <w:spacing w:after="0" w:line="240" w:lineRule="auto"/>
              <w:jc w:val="center"/>
              <w:rPr>
                <w:rFonts w:ascii="Times New Roman" w:hAnsi="Times New Roman" w:cs="Times New Roman"/>
                <w:sz w:val="24"/>
                <w:szCs w:val="24"/>
                <w:lang w:eastAsia="fr-FR"/>
              </w:rPr>
            </w:pPr>
            <w:r>
              <w:rPr>
                <w:rFonts w:ascii="Times New Roman" w:eastAsia="Calibri" w:hAnsi="Times New Roman" w:cs="Times New Roman"/>
                <w:sz w:val="24"/>
                <w:szCs w:val="24"/>
                <w:lang w:eastAsia="fr-FR"/>
              </w:rPr>
              <w:t>Δ</w:t>
            </w:r>
            <w:r>
              <w:rPr>
                <w:rFonts w:ascii="Times New Roman" w:eastAsia="Calibri" w:hAnsi="Times New Roman" w:cs="Times New Roman"/>
                <w:sz w:val="24"/>
                <w:szCs w:val="24"/>
                <w:vertAlign w:val="subscript"/>
                <w:lang w:eastAsia="fr-FR"/>
              </w:rPr>
              <w:t>r</w:t>
            </w:r>
            <w:r>
              <w:rPr>
                <w:rFonts w:ascii="Times New Roman" w:eastAsia="Calibri" w:hAnsi="Times New Roman" w:cs="Times New Roman"/>
                <w:i/>
                <w:sz w:val="24"/>
                <w:szCs w:val="24"/>
                <w:lang w:eastAsia="fr-FR"/>
              </w:rPr>
              <w:t>G = </w:t>
            </w:r>
            <w:r>
              <w:rPr>
                <w:rFonts w:ascii="Times New Roman" w:eastAsia="Calibri" w:hAnsi="Times New Roman" w:cs="Times New Roman"/>
                <w:sz w:val="24"/>
                <w:szCs w:val="24"/>
                <w:lang w:eastAsia="fr-FR"/>
              </w:rPr>
              <w:t>Δ</w:t>
            </w:r>
            <w:r>
              <w:rPr>
                <w:rFonts w:ascii="Times New Roman" w:eastAsia="Calibri" w:hAnsi="Times New Roman" w:cs="Times New Roman"/>
                <w:sz w:val="24"/>
                <w:szCs w:val="24"/>
                <w:vertAlign w:val="subscript"/>
                <w:lang w:eastAsia="fr-FR"/>
              </w:rPr>
              <w:t>r</w:t>
            </w:r>
            <w:r>
              <w:rPr>
                <w:rFonts w:ascii="Times New Roman" w:eastAsia="Calibri" w:hAnsi="Times New Roman" w:cs="Times New Roman"/>
                <w:i/>
                <w:sz w:val="24"/>
                <w:szCs w:val="24"/>
                <w:lang w:eastAsia="fr-FR"/>
              </w:rPr>
              <w:t>G</w:t>
            </w:r>
            <w:r>
              <w:rPr>
                <w:rFonts w:ascii="Times New Roman" w:eastAsia="Calibri" w:hAnsi="Times New Roman" w:cs="Times New Roman"/>
                <w:sz w:val="24"/>
                <w:szCs w:val="24"/>
                <w:lang w:eastAsia="fr-FR"/>
              </w:rPr>
              <w:t>° + </w:t>
            </w:r>
            <w:r>
              <w:rPr>
                <w:rFonts w:ascii="Times New Roman" w:hAnsi="Times New Roman" w:cs="Times New Roman"/>
                <w:i/>
                <w:sz w:val="24"/>
                <w:szCs w:val="24"/>
                <w:lang w:eastAsia="fr-FR"/>
              </w:rPr>
              <w:t>RT </w:t>
            </w:r>
            <w:r>
              <w:rPr>
                <w:rFonts w:ascii="Times New Roman" w:hAnsi="Times New Roman" w:cs="Times New Roman"/>
                <w:sz w:val="24"/>
                <w:szCs w:val="24"/>
                <w:lang w:eastAsia="fr-FR"/>
              </w:rPr>
              <w:t>ln</w:t>
            </w:r>
            <w:r>
              <w:rPr>
                <w:rFonts w:ascii="Times New Roman" w:hAnsi="Times New Roman" w:cs="Times New Roman"/>
                <w:i/>
                <w:sz w:val="24"/>
                <w:szCs w:val="24"/>
                <w:lang w:eastAsia="fr-FR"/>
              </w:rPr>
              <w:t>Q</w:t>
            </w:r>
          </w:p>
        </w:tc>
      </w:tr>
      <w:tr w:rsidR="00A752B4" w:rsidTr="00143F86">
        <w:trPr>
          <w:trHeight w:val="671"/>
        </w:trPr>
        <w:tc>
          <w:tcPr>
            <w:tcW w:w="4081" w:type="dxa"/>
            <w:vAlign w:val="center"/>
            <w:hideMark/>
          </w:tcPr>
          <w:p w:rsidR="00A752B4" w:rsidRPr="00A752B4" w:rsidRDefault="00A752B4" w:rsidP="00143F86">
            <w:pPr>
              <w:pStyle w:val="IChOtextnormal"/>
              <w:spacing w:after="0" w:line="240" w:lineRule="auto"/>
              <w:rPr>
                <w:rFonts w:ascii="Times New Roman" w:hAnsi="Times New Roman" w:cs="Times New Roman"/>
                <w:sz w:val="24"/>
                <w:szCs w:val="24"/>
                <w:lang w:val="nl-NL" w:eastAsia="fr-FR"/>
              </w:rPr>
            </w:pPr>
            <w:r w:rsidRPr="00A752B4">
              <w:rPr>
                <w:rFonts w:ascii="Times New Roman" w:hAnsi="Times New Roman" w:cs="Times New Roman"/>
                <w:sz w:val="24"/>
                <w:szCs w:val="24"/>
                <w:lang w:val="nl-NL" w:eastAsia="fr-FR"/>
              </w:rPr>
              <w:t xml:space="preserve">concentratiebreuk </w:t>
            </w:r>
            <m:oMath>
              <m:r>
                <w:rPr>
                  <w:rFonts w:ascii="Cambria Math" w:hAnsi="Cambria Math" w:cs="Times New Roman"/>
                  <w:sz w:val="24"/>
                  <w:szCs w:val="24"/>
                  <w:lang w:eastAsia="fr-FR"/>
                </w:rPr>
                <m:t>Q</m:t>
              </m:r>
            </m:oMath>
            <w:r w:rsidRPr="00A752B4">
              <w:rPr>
                <w:rFonts w:ascii="Times New Roman" w:hAnsi="Times New Roman" w:cs="Times New Roman"/>
                <w:sz w:val="24"/>
                <w:szCs w:val="24"/>
                <w:lang w:val="nl-NL" w:eastAsia="fr-FR"/>
              </w:rPr>
              <w:t xml:space="preserve"> voor de reactie</w:t>
            </w:r>
          </w:p>
          <w:p w:rsidR="00A752B4" w:rsidRPr="00A752B4" w:rsidRDefault="00A752B4" w:rsidP="00143F86">
            <w:pPr>
              <w:pStyle w:val="IChOtextnormal"/>
              <w:spacing w:after="0" w:line="240" w:lineRule="auto"/>
              <w:rPr>
                <w:rFonts w:ascii="Times New Roman" w:hAnsi="Times New Roman" w:cs="Times New Roman"/>
                <w:sz w:val="24"/>
                <w:szCs w:val="24"/>
                <w:lang w:val="nl-NL" w:eastAsia="fr-FR"/>
              </w:rPr>
            </w:pPr>
            <w:r w:rsidRPr="00A752B4">
              <w:rPr>
                <w:rFonts w:ascii="Times New Roman" w:hAnsi="Times New Roman" w:cs="Times New Roman"/>
                <w:i/>
                <w:iCs/>
                <w:sz w:val="24"/>
                <w:szCs w:val="24"/>
                <w:lang w:val="nl-NL" w:eastAsia="fr-FR"/>
              </w:rPr>
              <w:t xml:space="preserve">a </w:t>
            </w:r>
            <w:r w:rsidRPr="00A752B4">
              <w:rPr>
                <w:rFonts w:ascii="Times New Roman" w:hAnsi="Times New Roman" w:cs="Times New Roman"/>
                <w:iCs/>
                <w:sz w:val="24"/>
                <w:szCs w:val="24"/>
                <w:lang w:val="nl-NL" w:eastAsia="fr-FR"/>
              </w:rPr>
              <w:t>A(aq)</w:t>
            </w:r>
            <w:r w:rsidRPr="00A752B4">
              <w:rPr>
                <w:rFonts w:ascii="Times New Roman" w:hAnsi="Times New Roman" w:cs="Times New Roman"/>
                <w:i/>
                <w:iCs/>
                <w:sz w:val="24"/>
                <w:szCs w:val="24"/>
                <w:lang w:val="nl-NL" w:eastAsia="fr-FR"/>
              </w:rPr>
              <w:t xml:space="preserve"> </w:t>
            </w:r>
            <w:r w:rsidRPr="00A752B4">
              <w:rPr>
                <w:rFonts w:ascii="Times New Roman" w:hAnsi="Times New Roman" w:cs="Times New Roman"/>
                <w:sz w:val="24"/>
                <w:szCs w:val="24"/>
                <w:lang w:val="nl-NL" w:eastAsia="fr-FR"/>
              </w:rPr>
              <w:t xml:space="preserve">+ </w:t>
            </w:r>
            <w:r w:rsidRPr="00A752B4">
              <w:rPr>
                <w:rFonts w:ascii="Times New Roman" w:hAnsi="Times New Roman" w:cs="Times New Roman"/>
                <w:i/>
                <w:iCs/>
                <w:sz w:val="24"/>
                <w:szCs w:val="24"/>
                <w:lang w:val="nl-NL" w:eastAsia="fr-FR"/>
              </w:rPr>
              <w:t xml:space="preserve">b </w:t>
            </w:r>
            <w:r w:rsidRPr="00A752B4">
              <w:rPr>
                <w:rFonts w:ascii="Times New Roman" w:hAnsi="Times New Roman" w:cs="Times New Roman"/>
                <w:iCs/>
                <w:sz w:val="24"/>
                <w:szCs w:val="24"/>
                <w:lang w:val="nl-NL" w:eastAsia="fr-FR"/>
              </w:rPr>
              <w:t>B(aq)</w:t>
            </w:r>
            <w:r w:rsidRPr="00A752B4">
              <w:rPr>
                <w:rFonts w:ascii="Times New Roman" w:hAnsi="Times New Roman" w:cs="Times New Roman"/>
                <w:i/>
                <w:iCs/>
                <w:sz w:val="24"/>
                <w:szCs w:val="24"/>
                <w:lang w:val="nl-NL" w:eastAsia="fr-FR"/>
              </w:rPr>
              <w:t xml:space="preserve"> </w:t>
            </w:r>
            <w:r w:rsidRPr="00A752B4">
              <w:rPr>
                <w:rFonts w:ascii="Cambria Math" w:hAnsi="Cambria Math" w:cs="Cambria Math"/>
                <w:lang w:val="nl-NL"/>
              </w:rPr>
              <w:t>⇌</w:t>
            </w:r>
            <w:r w:rsidRPr="00A752B4">
              <w:rPr>
                <w:rFonts w:ascii="Times New Roman" w:hAnsi="Times New Roman" w:cs="Times New Roman"/>
                <w:sz w:val="24"/>
                <w:szCs w:val="24"/>
                <w:lang w:val="nl-NL" w:eastAsia="fr-FR"/>
              </w:rPr>
              <w:t xml:space="preserve"> </w:t>
            </w:r>
            <w:r w:rsidRPr="00A752B4">
              <w:rPr>
                <w:rFonts w:ascii="Times New Roman" w:hAnsi="Times New Roman" w:cs="Times New Roman"/>
                <w:i/>
                <w:iCs/>
                <w:sz w:val="24"/>
                <w:szCs w:val="24"/>
                <w:lang w:val="nl-NL" w:eastAsia="fr-FR"/>
              </w:rPr>
              <w:t xml:space="preserve">c </w:t>
            </w:r>
            <w:r w:rsidRPr="00A752B4">
              <w:rPr>
                <w:rFonts w:ascii="Times New Roman" w:hAnsi="Times New Roman" w:cs="Times New Roman"/>
                <w:iCs/>
                <w:sz w:val="24"/>
                <w:szCs w:val="24"/>
                <w:lang w:val="nl-NL" w:eastAsia="fr-FR"/>
              </w:rPr>
              <w:t>C(aq)</w:t>
            </w:r>
            <w:r w:rsidRPr="00A752B4">
              <w:rPr>
                <w:rFonts w:ascii="Times New Roman" w:hAnsi="Times New Roman" w:cs="Times New Roman"/>
                <w:i/>
                <w:iCs/>
                <w:sz w:val="24"/>
                <w:szCs w:val="24"/>
                <w:lang w:val="nl-NL" w:eastAsia="fr-FR"/>
              </w:rPr>
              <w:t xml:space="preserve"> </w:t>
            </w:r>
            <w:r w:rsidRPr="00A752B4">
              <w:rPr>
                <w:rFonts w:ascii="Times New Roman" w:hAnsi="Times New Roman" w:cs="Times New Roman"/>
                <w:sz w:val="24"/>
                <w:szCs w:val="24"/>
                <w:lang w:val="nl-NL" w:eastAsia="fr-FR"/>
              </w:rPr>
              <w:t xml:space="preserve">+ </w:t>
            </w:r>
            <w:r w:rsidRPr="00A752B4">
              <w:rPr>
                <w:rFonts w:ascii="Times New Roman" w:hAnsi="Times New Roman" w:cs="Times New Roman"/>
                <w:i/>
                <w:iCs/>
                <w:sz w:val="24"/>
                <w:szCs w:val="24"/>
                <w:lang w:val="nl-NL" w:eastAsia="fr-FR"/>
              </w:rPr>
              <w:t xml:space="preserve">d </w:t>
            </w:r>
            <w:r w:rsidRPr="00A752B4">
              <w:rPr>
                <w:rFonts w:ascii="Times New Roman" w:hAnsi="Times New Roman" w:cs="Times New Roman"/>
                <w:iCs/>
                <w:sz w:val="24"/>
                <w:szCs w:val="24"/>
                <w:lang w:val="nl-NL" w:eastAsia="fr-FR"/>
              </w:rPr>
              <w:t>D(aq):</w:t>
            </w:r>
          </w:p>
        </w:tc>
        <w:tc>
          <w:tcPr>
            <w:tcW w:w="5056" w:type="dxa"/>
            <w:vAlign w:val="center"/>
            <w:hideMark/>
          </w:tcPr>
          <w:p w:rsidR="00A752B4" w:rsidRDefault="00A752B4" w:rsidP="00143F86">
            <w:pPr>
              <w:pStyle w:val="IChOtextnormal"/>
              <w:spacing w:before="120" w:after="0" w:line="240" w:lineRule="auto"/>
              <w:jc w:val="center"/>
              <w:rPr>
                <w:rFonts w:ascii="Times New Roman" w:hAnsi="Times New Roman" w:cs="Times New Roman"/>
                <w:sz w:val="24"/>
                <w:szCs w:val="24"/>
                <w:lang w:eastAsia="fr-FR"/>
              </w:rPr>
            </w:pPr>
            <m:oMathPara>
              <m:oMath>
                <m:r>
                  <w:rPr>
                    <w:rFonts w:ascii="Cambria Math" w:hAnsi="Cambria Math" w:cs="Times New Roman"/>
                  </w:rPr>
                  <m:t xml:space="preserve">Q= </m:t>
                </m:r>
                <m:f>
                  <m:fPr>
                    <m:ctrlPr>
                      <w:rPr>
                        <w:rFonts w:ascii="Cambria Math" w:hAnsi="Cambria Math" w:cs="Times New Roman"/>
                      </w:rPr>
                    </m:ctrlPr>
                  </m:fPr>
                  <m:num>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sz w:val="24"/>
                                <w:szCs w:val="24"/>
                                <w:lang w:eastAsia="fr-FR"/>
                              </w:rPr>
                              <m:t>C</m:t>
                            </m:r>
                          </m:e>
                        </m:d>
                      </m:e>
                      <m:sup>
                        <m:r>
                          <m:rPr>
                            <m:lit/>
                            <m:nor/>
                          </m:rPr>
                          <w:rPr>
                            <w:rFonts w:ascii="Times New Roman" w:hAnsi="Times New Roman" w:cs="Times New Roman"/>
                            <w:sz w:val="24"/>
                            <w:szCs w:val="24"/>
                            <w:lang w:eastAsia="fr-FR"/>
                          </w:rPr>
                          <m:t>c</m:t>
                        </m:r>
                      </m:sup>
                    </m:sSup>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sz w:val="24"/>
                                <w:szCs w:val="24"/>
                                <w:lang w:eastAsia="fr-FR"/>
                              </w:rPr>
                              <m:t>D</m:t>
                            </m:r>
                          </m:e>
                        </m:d>
                      </m:e>
                      <m:sup>
                        <m:r>
                          <m:rPr>
                            <m:lit/>
                            <m:nor/>
                          </m:rPr>
                          <w:rPr>
                            <w:rFonts w:ascii="Times New Roman" w:hAnsi="Times New Roman" w:cs="Times New Roman"/>
                            <w:sz w:val="24"/>
                            <w:szCs w:val="24"/>
                            <w:lang w:eastAsia="fr-FR"/>
                          </w:rPr>
                          <m:t>d</m:t>
                        </m:r>
                      </m:sup>
                    </m:sSup>
                  </m:num>
                  <m:den>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sz w:val="24"/>
                                <w:szCs w:val="24"/>
                                <w:lang w:eastAsia="fr-FR"/>
                              </w:rPr>
                              <m:t>A</m:t>
                            </m:r>
                          </m:e>
                        </m:d>
                      </m:e>
                      <m:sup>
                        <m:r>
                          <m:rPr>
                            <m:lit/>
                            <m:nor/>
                          </m:rPr>
                          <w:rPr>
                            <w:rFonts w:ascii="Times New Roman" w:hAnsi="Times New Roman" w:cs="Times New Roman"/>
                            <w:sz w:val="24"/>
                            <w:szCs w:val="24"/>
                            <w:lang w:eastAsia="fr-FR"/>
                          </w:rPr>
                          <m:t>a</m:t>
                        </m:r>
                      </m:sup>
                    </m:sSup>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sz w:val="24"/>
                                <w:szCs w:val="24"/>
                                <w:lang w:eastAsia="fr-FR"/>
                              </w:rPr>
                              <m:t>B</m:t>
                            </m:r>
                          </m:e>
                        </m:d>
                      </m:e>
                      <m:sup>
                        <m:r>
                          <m:rPr>
                            <m:lit/>
                            <m:nor/>
                          </m:rPr>
                          <w:rPr>
                            <w:rFonts w:ascii="Times New Roman" w:hAnsi="Times New Roman" w:cs="Times New Roman"/>
                            <w:sz w:val="24"/>
                            <w:szCs w:val="24"/>
                            <w:lang w:eastAsia="fr-FR"/>
                          </w:rPr>
                          <m:t>b</m:t>
                        </m:r>
                      </m:sup>
                    </m:sSup>
                  </m:den>
                </m:f>
              </m:oMath>
            </m:oMathPara>
          </w:p>
        </w:tc>
      </w:tr>
      <w:tr w:rsidR="00A752B4" w:rsidTr="00143F86">
        <w:tc>
          <w:tcPr>
            <w:tcW w:w="4081" w:type="dxa"/>
            <w:vAlign w:val="center"/>
            <w:hideMark/>
          </w:tcPr>
          <w:p w:rsidR="00A752B4" w:rsidRPr="00A752B4" w:rsidRDefault="00A752B4" w:rsidP="00143F86">
            <w:pPr>
              <w:pStyle w:val="IChOtextnormal"/>
              <w:spacing w:after="0" w:line="240" w:lineRule="auto"/>
              <w:rPr>
                <w:rFonts w:ascii="Times New Roman" w:hAnsi="Times New Roman" w:cs="Times New Roman"/>
                <w:sz w:val="24"/>
                <w:szCs w:val="24"/>
                <w:lang w:val="nl-NL" w:eastAsia="fr-FR"/>
              </w:rPr>
            </w:pPr>
            <w:r w:rsidRPr="00A752B4">
              <w:rPr>
                <w:rFonts w:ascii="Times New Roman" w:hAnsi="Times New Roman" w:cs="Times New Roman"/>
                <w:sz w:val="24"/>
                <w:szCs w:val="24"/>
                <w:lang w:val="nl-NL" w:eastAsia="fr-FR"/>
              </w:rPr>
              <w:t>bufferformule (vergelijking van Henderson</w:t>
            </w:r>
            <w:r w:rsidRPr="00A752B4">
              <w:rPr>
                <w:rFonts w:ascii="Times New Roman" w:hAnsi="Times New Roman" w:cs="Times New Roman"/>
                <w:i/>
                <w:sz w:val="24"/>
                <w:szCs w:val="24"/>
                <w:lang w:val="nl-NL" w:eastAsia="fr-FR"/>
              </w:rPr>
              <w:t>−</w:t>
            </w:r>
            <w:r w:rsidRPr="00A752B4">
              <w:rPr>
                <w:rFonts w:ascii="Times New Roman" w:hAnsi="Times New Roman" w:cs="Times New Roman"/>
                <w:sz w:val="24"/>
                <w:szCs w:val="24"/>
                <w:lang w:val="nl-NL" w:eastAsia="fr-FR"/>
              </w:rPr>
              <w:t>Hasselbalch)</w:t>
            </w:r>
          </w:p>
        </w:tc>
        <w:tc>
          <w:tcPr>
            <w:tcW w:w="5056" w:type="dxa"/>
            <w:vAlign w:val="center"/>
            <w:hideMark/>
          </w:tcPr>
          <w:p w:rsidR="00A752B4" w:rsidRDefault="00A752B4" w:rsidP="00143F86">
            <w:pPr>
              <w:pStyle w:val="IChOtextnormal"/>
              <w:spacing w:after="0" w:line="240" w:lineRule="auto"/>
              <w:rPr>
                <w:rFonts w:ascii="Times New Roman" w:eastAsia="Calibri" w:hAnsi="Times New Roman" w:cs="Times New Roman"/>
                <w:sz w:val="24"/>
                <w:szCs w:val="24"/>
                <w:lang w:eastAsia="fr-FR"/>
              </w:rPr>
            </w:pPr>
            <m:oMathPara>
              <m:oMath>
                <m:r>
                  <m:rPr>
                    <m:lit/>
                    <m:nor/>
                  </m:rPr>
                  <w:rPr>
                    <w:rFonts w:ascii="Times New Roman" w:hAnsi="Times New Roman" w:cs="Times New Roman"/>
                    <w:sz w:val="24"/>
                    <w:szCs w:val="24"/>
                    <w:lang w:eastAsia="fr-FR"/>
                  </w:rPr>
                  <m:t>pH = p</m:t>
                </m:r>
                <m:sSub>
                  <m:sSubPr>
                    <m:ctrlPr>
                      <w:rPr>
                        <w:rFonts w:ascii="Cambria Math" w:hAnsi="Cambria Math" w:cs="Times New Roman"/>
                      </w:rPr>
                    </m:ctrlPr>
                  </m:sSubPr>
                  <m:e>
                    <m:r>
                      <m:rPr>
                        <m:lit/>
                        <m:nor/>
                      </m:rPr>
                      <w:rPr>
                        <w:rFonts w:ascii="Times New Roman" w:hAnsi="Times New Roman" w:cs="Times New Roman"/>
                        <w:i/>
                        <w:sz w:val="24"/>
                        <w:szCs w:val="24"/>
                        <w:lang w:eastAsia="fr-FR"/>
                      </w:rPr>
                      <m:t>K</m:t>
                    </m:r>
                  </m:e>
                  <m:sub>
                    <m:r>
                      <m:rPr>
                        <m:lit/>
                        <m:nor/>
                      </m:rPr>
                      <w:rPr>
                        <w:rFonts w:ascii="Times New Roman" w:hAnsi="Times New Roman" w:cs="Times New Roman"/>
                        <w:sz w:val="24"/>
                        <w:szCs w:val="24"/>
                        <w:lang w:eastAsia="fr-FR"/>
                      </w:rPr>
                      <m:t>a</m:t>
                    </m:r>
                  </m:sub>
                </m:sSub>
                <m:r>
                  <m:rPr>
                    <m:lit/>
                    <m:nor/>
                  </m:rPr>
                  <w:rPr>
                    <w:rFonts w:ascii="Times New Roman" w:hAnsi="Times New Roman" w:cs="Times New Roman"/>
                    <w:sz w:val="24"/>
                    <w:szCs w:val="24"/>
                    <w:lang w:eastAsia="fr-FR"/>
                  </w:rPr>
                  <m:t xml:space="preserve"> + log</m:t>
                </m:r>
                <m:f>
                  <m:fPr>
                    <m:ctrlPr>
                      <w:rPr>
                        <w:rFonts w:ascii="Cambria Math" w:hAnsi="Cambria Math" w:cs="Times New Roman"/>
                      </w:rPr>
                    </m:ctrlPr>
                  </m:fPr>
                  <m:num>
                    <m:r>
                      <m:rPr>
                        <m:nor/>
                      </m:rPr>
                      <w:rPr>
                        <w:rFonts w:ascii="Times New Roman" w:hAnsi="Times New Roman" w:cs="Times New Roman"/>
                        <w:sz w:val="24"/>
                        <w:szCs w:val="24"/>
                        <w:lang w:eastAsia="fr-FR"/>
                      </w:rPr>
                      <m:t>[</m:t>
                    </m:r>
                    <m:sSup>
                      <m:sSupPr>
                        <m:ctrlPr>
                          <w:rPr>
                            <w:rFonts w:ascii="Cambria Math" w:hAnsi="Cambria Math" w:cs="Times New Roman"/>
                          </w:rPr>
                        </m:ctrlPr>
                      </m:sSupPr>
                      <m:e>
                        <m:r>
                          <m:rPr>
                            <m:sty m:val="p"/>
                          </m:rPr>
                          <w:rPr>
                            <w:rFonts w:ascii="Cambria Math" w:hAnsi="Cambria Math" w:cs="Times New Roman"/>
                            <w:sz w:val="24"/>
                            <w:szCs w:val="24"/>
                            <w:lang w:eastAsia="fr-FR"/>
                          </w:rPr>
                          <m:t>A</m:t>
                        </m:r>
                      </m:e>
                      <m:sup>
                        <m:r>
                          <w:rPr>
                            <w:rFonts w:ascii="Cambria Math" w:hAnsi="Cambria Math" w:cs="Times New Roman"/>
                            <w:sz w:val="24"/>
                            <w:szCs w:val="24"/>
                            <w:lang w:eastAsia="fr-FR"/>
                          </w:rPr>
                          <m:t>-</m:t>
                        </m:r>
                      </m:sup>
                    </m:sSup>
                    <m:r>
                      <w:rPr>
                        <w:rFonts w:ascii="Cambria Math" w:hAnsi="Cambria Math" w:cs="Times New Roman"/>
                        <w:sz w:val="24"/>
                        <w:szCs w:val="24"/>
                        <w:lang w:eastAsia="fr-FR"/>
                      </w:rPr>
                      <m:t>]</m:t>
                    </m:r>
                  </m:num>
                  <m:den>
                    <m:r>
                      <m:rPr>
                        <m:nor/>
                      </m:rPr>
                      <w:rPr>
                        <w:rFonts w:ascii="Times New Roman" w:hAnsi="Times New Roman" w:cs="Times New Roman"/>
                        <w:sz w:val="24"/>
                        <w:szCs w:val="24"/>
                        <w:lang w:eastAsia="fr-FR"/>
                      </w:rPr>
                      <m:t>[</m:t>
                    </m:r>
                    <m:r>
                      <m:rPr>
                        <m:sty m:val="p"/>
                      </m:rPr>
                      <w:rPr>
                        <w:rFonts w:ascii="Cambria Math" w:hAnsi="Cambria Math" w:cs="Times New Roman"/>
                        <w:sz w:val="24"/>
                        <w:szCs w:val="24"/>
                        <w:lang w:eastAsia="fr-FR"/>
                      </w:rPr>
                      <m:t>AH</m:t>
                    </m:r>
                    <m:r>
                      <w:rPr>
                        <w:rFonts w:ascii="Cambria Math" w:hAnsi="Cambria Math" w:cs="Times New Roman"/>
                        <w:sz w:val="24"/>
                        <w:szCs w:val="24"/>
                        <w:lang w:eastAsia="fr-FR"/>
                      </w:rPr>
                      <m:t>]</m:t>
                    </m:r>
                  </m:den>
                </m:f>
              </m:oMath>
            </m:oMathPara>
          </w:p>
        </w:tc>
      </w:tr>
      <w:tr w:rsidR="00A752B4" w:rsidRPr="00CE5AF2" w:rsidTr="00CE5AF2">
        <w:trPr>
          <w:trHeight w:val="509"/>
        </w:trPr>
        <w:tc>
          <w:tcPr>
            <w:tcW w:w="4081" w:type="dxa"/>
            <w:vAlign w:val="center"/>
            <w:hideMark/>
          </w:tcPr>
          <w:p w:rsidR="00A752B4" w:rsidRDefault="00A752B4" w:rsidP="00143F86">
            <w:pPr>
              <w:pStyle w:val="IChOtextnormal"/>
              <w:spacing w:after="0" w:line="240" w:lineRule="auto"/>
              <w:rPr>
                <w:rFonts w:ascii="Times New Roman" w:eastAsiaTheme="minorEastAsia" w:hAnsi="Times New Roman" w:cs="Times New Roman"/>
                <w:sz w:val="24"/>
                <w:szCs w:val="24"/>
                <w:lang w:eastAsia="fr-FR"/>
              </w:rPr>
            </w:pPr>
            <w:r>
              <w:rPr>
                <w:rFonts w:ascii="Times New Roman" w:hAnsi="Times New Roman" w:cs="Times New Roman"/>
                <w:sz w:val="24"/>
                <w:szCs w:val="24"/>
                <w:lang w:eastAsia="fr-FR"/>
              </w:rPr>
              <w:t>vergelijking van Nernst–Peterson</w:t>
            </w:r>
          </w:p>
        </w:tc>
        <w:tc>
          <w:tcPr>
            <w:tcW w:w="5056" w:type="dxa"/>
            <w:vAlign w:val="center"/>
            <w:hideMark/>
          </w:tcPr>
          <w:p w:rsidR="00A752B4" w:rsidRPr="00DA0354" w:rsidRDefault="00A752B4" w:rsidP="00143F86">
            <w:pPr>
              <w:pStyle w:val="IChOtextnormal"/>
              <w:spacing w:after="0" w:line="240" w:lineRule="auto"/>
              <w:jc w:val="center"/>
              <w:rPr>
                <w:rFonts w:ascii="Times New Roman" w:hAnsi="Times New Roman" w:cs="Times New Roman"/>
                <w:sz w:val="24"/>
                <w:szCs w:val="24"/>
                <w:lang w:val="es-ES_tradnl" w:eastAsia="fr-FR"/>
              </w:rPr>
            </w:pPr>
            <m:oMath>
              <m:r>
                <m:rPr>
                  <m:lit/>
                  <m:nor/>
                </m:rPr>
                <w:rPr>
                  <w:rFonts w:ascii="Times New Roman" w:hAnsi="Times New Roman" w:cs="Times New Roman"/>
                  <w:i/>
                  <w:sz w:val="24"/>
                  <w:szCs w:val="24"/>
                  <w:lang w:val="es-ES_tradnl" w:eastAsia="fr-FR"/>
                </w:rPr>
                <m:t>E</m:t>
              </m:r>
              <m:r>
                <m:rPr>
                  <m:lit/>
                  <m:nor/>
                </m:rPr>
                <w:rPr>
                  <w:rFonts w:ascii="Times New Roman" w:hAnsi="Times New Roman" w:cs="Times New Roman"/>
                  <w:sz w:val="24"/>
                  <w:szCs w:val="24"/>
                  <w:lang w:val="es-ES_tradnl" w:eastAsia="fr-FR"/>
                </w:rPr>
                <m:t xml:space="preserve"> = </m:t>
              </m:r>
              <m:sSup>
                <m:sSupPr>
                  <m:ctrlPr>
                    <w:rPr>
                      <w:rFonts w:ascii="Cambria Math" w:hAnsi="Cambria Math" w:cs="Times New Roman"/>
                    </w:rPr>
                  </m:ctrlPr>
                </m:sSupPr>
                <m:e>
                  <m:r>
                    <m:rPr>
                      <m:lit/>
                      <m:nor/>
                    </m:rPr>
                    <w:rPr>
                      <w:rFonts w:ascii="Times New Roman" w:hAnsi="Times New Roman" w:cs="Times New Roman"/>
                      <w:i/>
                      <w:sz w:val="24"/>
                      <w:szCs w:val="24"/>
                      <w:lang w:val="es-ES_tradnl" w:eastAsia="fr-FR"/>
                    </w:rPr>
                    <m:t>E</m:t>
                  </m:r>
                </m:e>
                <m:sup>
                  <m:r>
                    <m:rPr>
                      <m:lit/>
                      <m:nor/>
                    </m:rPr>
                    <w:rPr>
                      <w:rFonts w:ascii="Times New Roman" w:hAnsi="Times New Roman" w:cs="Times New Roman"/>
                      <w:sz w:val="24"/>
                      <w:szCs w:val="24"/>
                      <w:lang w:val="es-ES_tradnl" w:eastAsia="fr-FR"/>
                    </w:rPr>
                    <m:t>o</m:t>
                  </m:r>
                </m:sup>
              </m:sSup>
              <m:r>
                <w:rPr>
                  <w:rFonts w:ascii="Cambria Math" w:hAnsi="Cambria Math" w:cs="Times New Roman"/>
                  <w:lang w:val="es-ES_tradnl"/>
                </w:rPr>
                <m:t>+</m:t>
              </m:r>
              <m:f>
                <m:fPr>
                  <m:ctrlPr>
                    <w:rPr>
                      <w:rFonts w:ascii="Cambria Math" w:hAnsi="Cambria Math" w:cs="Times New Roman"/>
                    </w:rPr>
                  </m:ctrlPr>
                </m:fPr>
                <m:num>
                  <m:r>
                    <m:rPr>
                      <m:lit/>
                      <m:nor/>
                    </m:rPr>
                    <w:rPr>
                      <w:rFonts w:ascii="Times New Roman" w:hAnsi="Times New Roman" w:cs="Times New Roman"/>
                      <w:i/>
                      <w:sz w:val="24"/>
                      <w:szCs w:val="24"/>
                      <w:lang w:val="es-ES_tradnl" w:eastAsia="fr-FR"/>
                    </w:rPr>
                    <m:t>RT</m:t>
                  </m:r>
                </m:num>
                <m:den>
                  <m:r>
                    <m:rPr>
                      <m:lit/>
                      <m:nor/>
                    </m:rPr>
                    <w:rPr>
                      <w:rFonts w:ascii="Times New Roman" w:hAnsi="Times New Roman" w:cs="Times New Roman"/>
                      <w:sz w:val="24"/>
                      <w:szCs w:val="24"/>
                      <w:lang w:val="es-ES_tradnl" w:eastAsia="fr-FR"/>
                    </w:rPr>
                    <m:t>z</m:t>
                  </m:r>
                  <m:r>
                    <m:rPr>
                      <m:lit/>
                      <m:nor/>
                    </m:rPr>
                    <w:rPr>
                      <w:rFonts w:ascii="Times New Roman" w:hAnsi="Times New Roman" w:cs="Times New Roman"/>
                      <w:i/>
                      <w:sz w:val="24"/>
                      <w:szCs w:val="24"/>
                      <w:lang w:val="es-ES_tradnl" w:eastAsia="fr-FR"/>
                    </w:rPr>
                    <m:t>F</m:t>
                  </m:r>
                </m:den>
              </m:f>
              <m:r>
                <m:rPr>
                  <m:nor/>
                </m:rPr>
                <w:rPr>
                  <w:rFonts w:ascii="Times New Roman" w:hAnsi="Times New Roman" w:cs="Times New Roman"/>
                  <w:sz w:val="24"/>
                  <w:szCs w:val="24"/>
                  <w:lang w:val="es-ES_tradnl" w:eastAsia="fr-FR"/>
                </w:rPr>
                <m:t>ln</m:t>
              </m:r>
              <m:f>
                <m:fPr>
                  <m:ctrlPr>
                    <w:rPr>
                      <w:rFonts w:ascii="Cambria Math" w:hAnsi="Cambria Math"/>
                      <w:sz w:val="21"/>
                      <w:szCs w:val="21"/>
                      <w:lang w:val="en-GB"/>
                    </w:rPr>
                  </m:ctrlPr>
                </m:fPr>
                <m:num>
                  <m:r>
                    <m:rPr>
                      <m:sty m:val="p"/>
                    </m:rPr>
                    <w:rPr>
                      <w:rFonts w:ascii="Cambria Math" w:hAnsi="Cambria Math"/>
                      <w:sz w:val="21"/>
                      <w:szCs w:val="21"/>
                      <w:lang w:val="de-DE"/>
                    </w:rPr>
                    <m:t>[OX]</m:t>
                  </m:r>
                </m:num>
                <m:den>
                  <m:r>
                    <m:rPr>
                      <m:nor/>
                    </m:rPr>
                    <w:rPr>
                      <w:sz w:val="21"/>
                      <w:szCs w:val="21"/>
                      <w:lang w:val="de-DE"/>
                    </w:rPr>
                    <m:t>[RED]</m:t>
                  </m:r>
                </m:den>
              </m:f>
            </m:oMath>
            <w:r w:rsidRPr="00DA0354">
              <w:rPr>
                <w:rFonts w:ascii="Times New Roman" w:eastAsia="Calibri" w:hAnsi="Times New Roman" w:cs="Times New Roman"/>
                <w:sz w:val="24"/>
                <w:szCs w:val="24"/>
                <w:lang w:val="es-ES_tradnl" w:eastAsia="fr-FR"/>
              </w:rPr>
              <w:t xml:space="preserve"> </w:t>
            </w:r>
          </w:p>
        </w:tc>
      </w:tr>
      <w:tr w:rsidR="00A752B4" w:rsidRPr="00CE5AF2" w:rsidTr="00CE5AF2">
        <w:trPr>
          <w:trHeight w:val="501"/>
        </w:trPr>
        <w:tc>
          <w:tcPr>
            <w:tcW w:w="4081" w:type="dxa"/>
            <w:vAlign w:val="center"/>
            <w:hideMark/>
          </w:tcPr>
          <w:p w:rsidR="00A752B4" w:rsidRPr="00DA0354" w:rsidRDefault="00A752B4" w:rsidP="00143F86">
            <w:pPr>
              <w:pStyle w:val="IChOtextnormal"/>
              <w:spacing w:after="0" w:line="240" w:lineRule="auto"/>
              <w:rPr>
                <w:rFonts w:ascii="Times New Roman" w:hAnsi="Times New Roman" w:cs="Times New Roman"/>
                <w:sz w:val="24"/>
                <w:szCs w:val="24"/>
                <w:lang w:val="es-ES_tradnl" w:eastAsia="fr-FR"/>
              </w:rPr>
            </w:pPr>
          </w:p>
        </w:tc>
        <w:tc>
          <w:tcPr>
            <w:tcW w:w="5056" w:type="dxa"/>
            <w:vAlign w:val="center"/>
            <w:hideMark/>
          </w:tcPr>
          <w:p w:rsidR="00A752B4" w:rsidRPr="00143F86" w:rsidRDefault="00A752B4" w:rsidP="00143F86">
            <w:pPr>
              <w:pStyle w:val="IChOtextnormal"/>
              <w:spacing w:after="0" w:line="240" w:lineRule="auto"/>
              <w:jc w:val="center"/>
              <w:rPr>
                <w:rFonts w:ascii="Times New Roman" w:eastAsia="Calibri" w:hAnsi="Times New Roman" w:cs="Times New Roman"/>
                <w:sz w:val="24"/>
                <w:szCs w:val="24"/>
                <w:lang w:val="nl-NL" w:eastAsia="fr-FR"/>
              </w:rPr>
            </w:pPr>
            <w:r w:rsidRPr="00143F86">
              <w:rPr>
                <w:rFonts w:ascii="Times New Roman" w:eastAsia="Calibri" w:hAnsi="Times New Roman" w:cs="Times New Roman"/>
                <w:sz w:val="24"/>
                <w:szCs w:val="24"/>
                <w:lang w:val="nl-NL" w:eastAsia="fr-FR"/>
              </w:rPr>
              <w:t xml:space="preserve">bij </w:t>
            </w:r>
            <w:r w:rsidRPr="00143F86">
              <w:rPr>
                <w:rFonts w:ascii="Times New Roman" w:eastAsia="Calibri" w:hAnsi="Times New Roman" w:cs="Times New Roman"/>
                <w:i/>
                <w:sz w:val="24"/>
                <w:szCs w:val="24"/>
                <w:lang w:val="nl-NL" w:eastAsia="fr-FR"/>
              </w:rPr>
              <w:t>T</w:t>
            </w:r>
            <w:r w:rsidRPr="00143F86">
              <w:rPr>
                <w:rFonts w:ascii="Times New Roman" w:eastAsia="Calibri" w:hAnsi="Times New Roman" w:cs="Times New Roman"/>
                <w:sz w:val="24"/>
                <w:szCs w:val="24"/>
                <w:lang w:val="nl-NL" w:eastAsia="fr-FR"/>
              </w:rPr>
              <w:t xml:space="preserve"> = 298 K, </w:t>
            </w:r>
            <m:oMath>
              <m:f>
                <m:fPr>
                  <m:ctrlPr>
                    <w:rPr>
                      <w:rFonts w:ascii="Cambria Math" w:hAnsi="Cambria Math" w:cs="Times New Roman"/>
                      <w:i/>
                    </w:rPr>
                  </m:ctrlPr>
                </m:fPr>
                <m:num>
                  <m:r>
                    <m:rPr>
                      <m:lit/>
                      <m:nor/>
                    </m:rPr>
                    <w:rPr>
                      <w:rFonts w:ascii="Times New Roman" w:hAnsi="Times New Roman" w:cs="Times New Roman"/>
                      <w:i/>
                      <w:sz w:val="24"/>
                      <w:szCs w:val="24"/>
                      <w:lang w:val="nl-NL" w:eastAsia="fr-FR"/>
                    </w:rPr>
                    <m:t>RT</m:t>
                  </m:r>
                </m:num>
                <m:den>
                  <m:r>
                    <m:rPr>
                      <m:lit/>
                      <m:nor/>
                    </m:rPr>
                    <w:rPr>
                      <w:rFonts w:ascii="Times New Roman" w:hAnsi="Times New Roman" w:cs="Times New Roman"/>
                      <w:i/>
                      <w:sz w:val="24"/>
                      <w:szCs w:val="24"/>
                      <w:lang w:val="nl-NL" w:eastAsia="fr-FR"/>
                    </w:rPr>
                    <m:t>F</m:t>
                  </m:r>
                </m:den>
              </m:f>
              <m:r>
                <m:rPr>
                  <m:lit/>
                  <m:nor/>
                </m:rPr>
                <w:rPr>
                  <w:rFonts w:ascii="Times New Roman" w:hAnsi="Times New Roman" w:cs="Times New Roman"/>
                  <w:sz w:val="24"/>
                  <w:szCs w:val="24"/>
                  <w:lang w:val="nl-NL" w:eastAsia="fr-FR"/>
                </w:rPr>
                <m:t>ln10 ≈ 0</m:t>
              </m:r>
              <m:r>
                <m:rPr>
                  <m:nor/>
                </m:rPr>
                <w:rPr>
                  <w:rFonts w:ascii="Cambria Math" w:hAnsi="Times New Roman" w:cs="Times New Roman"/>
                  <w:sz w:val="24"/>
                  <w:szCs w:val="24"/>
                  <w:lang w:val="nl-NL" w:eastAsia="fr-FR"/>
                </w:rPr>
                <m:t>,</m:t>
              </m:r>
              <m:r>
                <m:rPr>
                  <m:lit/>
                  <m:nor/>
                </m:rPr>
                <w:rPr>
                  <w:rFonts w:ascii="Times New Roman" w:hAnsi="Times New Roman" w:cs="Times New Roman"/>
                  <w:sz w:val="24"/>
                  <w:szCs w:val="24"/>
                  <w:lang w:val="nl-NL" w:eastAsia="fr-FR"/>
                </w:rPr>
                <m:t>0</m:t>
              </m:r>
              <m:r>
                <m:rPr>
                  <m:nor/>
                </m:rPr>
                <w:rPr>
                  <w:rFonts w:ascii="Times New Roman" w:hAnsi="Times New Roman" w:cs="Times New Roman"/>
                  <w:sz w:val="24"/>
                  <w:szCs w:val="24"/>
                  <w:lang w:val="nl-NL" w:eastAsia="fr-FR"/>
                </w:rPr>
                <m:t>59 V</m:t>
              </m:r>
            </m:oMath>
          </w:p>
        </w:tc>
      </w:tr>
      <w:tr w:rsidR="00A752B4" w:rsidTr="00143F86">
        <w:tc>
          <w:tcPr>
            <w:tcW w:w="4081" w:type="dxa"/>
            <w:vAlign w:val="center"/>
            <w:hideMark/>
          </w:tcPr>
          <w:p w:rsidR="00A752B4" w:rsidRDefault="00A752B4" w:rsidP="00143F86">
            <w:pPr>
              <w:pStyle w:val="IChOtextnormal"/>
              <w:spacing w:after="0" w:line="240" w:lineRule="auto"/>
              <w:rPr>
                <w:rFonts w:ascii="Times New Roman" w:eastAsiaTheme="minorEastAsia" w:hAnsi="Times New Roman" w:cs="Times New Roman"/>
                <w:sz w:val="24"/>
                <w:szCs w:val="24"/>
                <w:lang w:eastAsia="fr-FR"/>
              </w:rPr>
            </w:pPr>
            <w:r>
              <w:rPr>
                <w:rFonts w:ascii="Times New Roman" w:hAnsi="Times New Roman" w:cs="Times New Roman"/>
                <w:sz w:val="24"/>
                <w:szCs w:val="24"/>
                <w:lang w:eastAsia="fr-FR"/>
              </w:rPr>
              <w:t>wet van Lambert–Beer</w:t>
            </w:r>
          </w:p>
        </w:tc>
        <w:tc>
          <w:tcPr>
            <w:tcW w:w="5056" w:type="dxa"/>
            <w:vAlign w:val="center"/>
            <w:hideMark/>
          </w:tcPr>
          <w:p w:rsidR="00A752B4" w:rsidRPr="00143F86" w:rsidRDefault="00A752B4" w:rsidP="00143F86">
            <w:pPr>
              <w:pStyle w:val="IChOtextnormal"/>
              <w:spacing w:after="0" w:line="240" w:lineRule="auto"/>
              <w:jc w:val="center"/>
              <w:rPr>
                <w:rFonts w:ascii="Times New Roman" w:eastAsia="Calibri" w:hAnsi="Times New Roman" w:cs="Times New Roman"/>
                <w:sz w:val="24"/>
                <w:szCs w:val="24"/>
                <w:lang w:eastAsia="fr-FR"/>
              </w:rPr>
            </w:pPr>
            <w:r w:rsidRPr="00143F86">
              <w:rPr>
                <w:rFonts w:ascii="Times New Roman" w:eastAsia="Calibri" w:hAnsi="Times New Roman" w:cs="Times New Roman"/>
                <w:i/>
                <w:sz w:val="24"/>
                <w:szCs w:val="24"/>
                <w:lang w:eastAsia="fr-FR"/>
              </w:rPr>
              <w:t>A</w:t>
            </w:r>
            <w:r w:rsidRPr="00143F86">
              <w:rPr>
                <w:rFonts w:ascii="Times New Roman" w:eastAsia="Calibri" w:hAnsi="Times New Roman" w:cs="Times New Roman"/>
                <w:sz w:val="24"/>
                <w:szCs w:val="24"/>
                <w:lang w:eastAsia="fr-FR"/>
              </w:rPr>
              <w:t> = </w:t>
            </w:r>
            <w:r w:rsidRPr="00143F86">
              <w:rPr>
                <w:rFonts w:ascii="Times New Roman" w:eastAsia="Calibri" w:hAnsi="Times New Roman" w:cs="Times New Roman"/>
                <w:i/>
                <w:sz w:val="24"/>
                <w:szCs w:val="24"/>
                <w:lang w:eastAsia="fr-FR"/>
              </w:rPr>
              <w:t>εlc (A=absorbance)</w:t>
            </w:r>
            <w:r w:rsidR="00AB29B4" w:rsidRPr="00143F86">
              <w:rPr>
                <w:rFonts w:ascii="Times New Roman" w:eastAsia="Calibri" w:hAnsi="Times New Roman" w:cs="Times New Roman"/>
                <w:i/>
                <w:sz w:val="24"/>
                <w:szCs w:val="24"/>
                <w:lang w:eastAsia="fr-FR"/>
              </w:rPr>
              <w:t xml:space="preserve"> of</w:t>
            </w:r>
            <w:r w:rsidRPr="00143F86">
              <w:rPr>
                <w:rFonts w:ascii="Times New Roman" w:eastAsia="Calibri" w:hAnsi="Times New Roman" w:cs="Times New Roman"/>
                <w:i/>
                <w:sz w:val="24"/>
                <w:szCs w:val="24"/>
                <w:lang w:eastAsia="fr-FR"/>
              </w:rPr>
              <w:t xml:space="preserve"> </w:t>
            </w:r>
            <w:r w:rsidR="00AB29B4" w:rsidRPr="00143F86">
              <w:rPr>
                <w:rFonts w:ascii="Times New Roman" w:eastAsia="Calibri" w:hAnsi="Times New Roman" w:cs="Times New Roman"/>
                <w:i/>
                <w:sz w:val="24"/>
                <w:szCs w:val="24"/>
                <w:lang w:eastAsia="fr-FR"/>
              </w:rPr>
              <w:br/>
            </w:r>
            <w:r w:rsidRPr="00143F86">
              <w:rPr>
                <w:rFonts w:ascii="Times New Roman" w:eastAsia="Calibri" w:hAnsi="Times New Roman" w:cs="Times New Roman"/>
                <w:i/>
                <w:sz w:val="24"/>
                <w:szCs w:val="24"/>
                <w:lang w:eastAsia="fr-FR"/>
              </w:rPr>
              <w:t>E</w:t>
            </w:r>
            <w:r w:rsidRPr="00143F86">
              <w:rPr>
                <w:rFonts w:ascii="Times New Roman" w:eastAsia="Calibri" w:hAnsi="Times New Roman" w:cs="Times New Roman"/>
                <w:sz w:val="24"/>
                <w:szCs w:val="24"/>
                <w:lang w:eastAsia="fr-FR"/>
              </w:rPr>
              <w:t> = </w:t>
            </w:r>
            <w:r w:rsidRPr="00143F86">
              <w:rPr>
                <w:rFonts w:ascii="Times New Roman" w:eastAsia="Calibri" w:hAnsi="Times New Roman" w:cs="Times New Roman"/>
                <w:i/>
                <w:sz w:val="24"/>
                <w:szCs w:val="24"/>
                <w:lang w:eastAsia="fr-FR"/>
              </w:rPr>
              <w:t>εlc (E=extinctie)</w:t>
            </w:r>
          </w:p>
        </w:tc>
      </w:tr>
      <w:tr w:rsidR="00A752B4" w:rsidTr="00143F86">
        <w:tc>
          <w:tcPr>
            <w:tcW w:w="4081" w:type="dxa"/>
            <w:vAlign w:val="center"/>
          </w:tcPr>
          <w:p w:rsidR="00A752B4" w:rsidRDefault="00A752B4" w:rsidP="00143F86">
            <w:pPr>
              <w:pStyle w:val="IChOtextnormal"/>
              <w:spacing w:after="0" w:line="240" w:lineRule="auto"/>
              <w:rPr>
                <w:rFonts w:ascii="Times New Roman" w:eastAsiaTheme="minorEastAsia" w:hAnsi="Times New Roman" w:cs="Times New Roman"/>
                <w:sz w:val="24"/>
                <w:szCs w:val="24"/>
                <w:lang w:eastAsia="fr-FR"/>
              </w:rPr>
            </w:pPr>
          </w:p>
          <w:p w:rsidR="00A752B4" w:rsidRDefault="00A752B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reactiesnelheid:</w:t>
            </w:r>
          </w:p>
        </w:tc>
        <w:tc>
          <w:tcPr>
            <w:tcW w:w="5056" w:type="dxa"/>
            <w:vAlign w:val="center"/>
          </w:tcPr>
          <w:p w:rsidR="00A752B4" w:rsidRDefault="00A752B4" w:rsidP="00143F86">
            <w:pPr>
              <w:pStyle w:val="IChOtextnormal"/>
              <w:spacing w:after="0" w:line="240" w:lineRule="auto"/>
              <w:rPr>
                <w:rFonts w:ascii="Times New Roman" w:eastAsia="Calibri" w:hAnsi="Times New Roman" w:cs="Times New Roman"/>
                <w:sz w:val="24"/>
                <w:szCs w:val="24"/>
                <w:lang w:eastAsia="fr-FR"/>
              </w:rPr>
            </w:pPr>
          </w:p>
        </w:tc>
      </w:tr>
      <w:tr w:rsidR="00A752B4" w:rsidTr="00143F86">
        <w:tc>
          <w:tcPr>
            <w:tcW w:w="4081" w:type="dxa"/>
            <w:vAlign w:val="center"/>
            <w:hideMark/>
          </w:tcPr>
          <w:p w:rsidR="00A752B4" w:rsidRPr="00F96F44" w:rsidRDefault="00A752B4" w:rsidP="00143F86">
            <w:pPr>
              <w:pStyle w:val="IChOtextnormal"/>
              <w:spacing w:after="0" w:line="240" w:lineRule="auto"/>
              <w:rPr>
                <w:rFonts w:ascii="Times New Roman" w:eastAsiaTheme="minorEastAsia" w:hAnsi="Times New Roman" w:cs="Times New Roman"/>
                <w:sz w:val="24"/>
                <w:szCs w:val="24"/>
                <w:lang w:eastAsia="fr-FR"/>
              </w:rPr>
            </w:pPr>
            <w:r w:rsidRPr="00F96F44">
              <w:rPr>
                <w:rFonts w:ascii="Times New Roman" w:hAnsi="Times New Roman" w:cs="Times New Roman"/>
                <w:sz w:val="24"/>
                <w:szCs w:val="24"/>
                <w:lang w:eastAsia="fr-FR"/>
              </w:rPr>
              <w:t>- nulde (0</w:t>
            </w:r>
            <w:r w:rsidRPr="003E7849">
              <w:rPr>
                <w:rFonts w:ascii="Times New Roman" w:hAnsi="Times New Roman" w:cs="Times New Roman"/>
                <w:sz w:val="24"/>
                <w:szCs w:val="24"/>
                <w:vertAlign w:val="superscript"/>
                <w:lang w:eastAsia="fr-FR"/>
              </w:rPr>
              <w:t>e</w:t>
            </w:r>
            <w:r w:rsidRPr="00F96F44">
              <w:rPr>
                <w:rFonts w:ascii="Times New Roman" w:hAnsi="Times New Roman" w:cs="Times New Roman"/>
                <w:sz w:val="24"/>
                <w:szCs w:val="24"/>
                <w:lang w:eastAsia="fr-FR"/>
              </w:rPr>
              <w:t>) orde</w:t>
            </w:r>
          </w:p>
        </w:tc>
        <w:tc>
          <w:tcPr>
            <w:tcW w:w="5056" w:type="dxa"/>
            <w:vAlign w:val="center"/>
            <w:hideMark/>
          </w:tcPr>
          <w:p w:rsidR="00A752B4" w:rsidRDefault="00A752B4" w:rsidP="00143F86">
            <w:pPr>
              <w:pStyle w:val="IChOtextnormal"/>
              <w:spacing w:after="0" w:line="240" w:lineRule="auto"/>
              <w:jc w:val="center"/>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[A] = [A]</w:t>
            </w:r>
            <w:r>
              <w:rPr>
                <w:rFonts w:ascii="Times New Roman" w:eastAsia="Calibri" w:hAnsi="Times New Roman" w:cs="Times New Roman"/>
                <w:sz w:val="24"/>
                <w:szCs w:val="24"/>
                <w:vertAlign w:val="subscript"/>
                <w:lang w:eastAsia="fr-FR"/>
              </w:rPr>
              <w:t>0</w:t>
            </w:r>
            <w:r>
              <w:rPr>
                <w:rFonts w:ascii="Times New Roman" w:eastAsia="Calibri" w:hAnsi="Times New Roman" w:cs="Times New Roman"/>
                <w:sz w:val="24"/>
                <w:szCs w:val="24"/>
                <w:lang w:eastAsia="fr-FR"/>
              </w:rPr>
              <w:t> </w:t>
            </w:r>
            <w:r>
              <w:rPr>
                <w:rFonts w:ascii="Times New Roman" w:hAnsi="Times New Roman" w:cs="Times New Roman"/>
                <w:i/>
                <w:sz w:val="24"/>
                <w:szCs w:val="24"/>
                <w:lang w:eastAsia="fr-FR"/>
              </w:rPr>
              <w:t>– kt</w:t>
            </w:r>
          </w:p>
        </w:tc>
      </w:tr>
      <w:tr w:rsidR="00A752B4" w:rsidTr="00143F86">
        <w:tc>
          <w:tcPr>
            <w:tcW w:w="4081" w:type="dxa"/>
            <w:vAlign w:val="center"/>
            <w:hideMark/>
          </w:tcPr>
          <w:p w:rsidR="00A752B4" w:rsidRPr="00F96F44" w:rsidRDefault="00A752B4" w:rsidP="00143F86">
            <w:pPr>
              <w:pStyle w:val="IChOtextnormal"/>
              <w:spacing w:after="0" w:line="240" w:lineRule="auto"/>
              <w:rPr>
                <w:rFonts w:ascii="Times New Roman" w:eastAsiaTheme="minorEastAsia" w:hAnsi="Times New Roman" w:cs="Times New Roman"/>
                <w:sz w:val="24"/>
                <w:szCs w:val="24"/>
                <w:lang w:eastAsia="fr-FR"/>
              </w:rPr>
            </w:pPr>
            <w:r w:rsidRPr="00F96F44">
              <w:rPr>
                <w:rFonts w:ascii="Times New Roman" w:hAnsi="Times New Roman" w:cs="Times New Roman"/>
                <w:sz w:val="24"/>
                <w:szCs w:val="24"/>
                <w:lang w:eastAsia="fr-FR"/>
              </w:rPr>
              <w:t xml:space="preserve">- </w:t>
            </w:r>
            <w:r w:rsidRPr="00C34918">
              <w:rPr>
                <w:rFonts w:ascii="Times New Roman" w:hAnsi="Times New Roman" w:cs="Times New Roman"/>
                <w:sz w:val="24"/>
                <w:szCs w:val="24"/>
                <w:lang w:val="en-GB"/>
              </w:rPr>
              <w:t>eerste (1</w:t>
            </w:r>
            <w:r w:rsidRPr="00C34918">
              <w:rPr>
                <w:rFonts w:ascii="Times New Roman" w:hAnsi="Times New Roman" w:cs="Times New Roman"/>
                <w:sz w:val="24"/>
                <w:szCs w:val="24"/>
                <w:vertAlign w:val="superscript"/>
                <w:lang w:val="en-GB"/>
              </w:rPr>
              <w:t>e</w:t>
            </w:r>
            <w:r w:rsidRPr="00C34918">
              <w:rPr>
                <w:rFonts w:ascii="Times New Roman" w:hAnsi="Times New Roman" w:cs="Times New Roman"/>
                <w:sz w:val="24"/>
                <w:szCs w:val="24"/>
                <w:lang w:val="en-GB"/>
              </w:rPr>
              <w:t>) orde</w:t>
            </w:r>
          </w:p>
        </w:tc>
        <w:tc>
          <w:tcPr>
            <w:tcW w:w="5056" w:type="dxa"/>
            <w:vAlign w:val="center"/>
            <w:hideMark/>
          </w:tcPr>
          <w:p w:rsidR="00A752B4" w:rsidRDefault="00A752B4" w:rsidP="00143F86">
            <w:pPr>
              <w:pStyle w:val="IChOtextnormal"/>
              <w:spacing w:after="0" w:line="240" w:lineRule="auto"/>
              <w:jc w:val="center"/>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ln[A] = ln[A]</w:t>
            </w:r>
            <w:r>
              <w:rPr>
                <w:rFonts w:ascii="Times New Roman" w:eastAsia="Calibri" w:hAnsi="Times New Roman" w:cs="Times New Roman"/>
                <w:sz w:val="24"/>
                <w:szCs w:val="24"/>
                <w:vertAlign w:val="subscript"/>
                <w:lang w:eastAsia="fr-FR"/>
              </w:rPr>
              <w:t>0</w:t>
            </w:r>
            <w:r>
              <w:rPr>
                <w:rFonts w:ascii="Times New Roman" w:eastAsia="Calibri" w:hAnsi="Times New Roman" w:cs="Times New Roman"/>
                <w:sz w:val="24"/>
                <w:szCs w:val="24"/>
                <w:lang w:eastAsia="fr-FR"/>
              </w:rPr>
              <w:t> </w:t>
            </w:r>
            <w:r>
              <w:rPr>
                <w:rFonts w:ascii="Times New Roman" w:hAnsi="Times New Roman" w:cs="Times New Roman"/>
                <w:i/>
                <w:sz w:val="24"/>
                <w:szCs w:val="24"/>
                <w:lang w:eastAsia="fr-FR"/>
              </w:rPr>
              <w:t>− kt</w:t>
            </w:r>
          </w:p>
        </w:tc>
      </w:tr>
      <w:tr w:rsidR="00A752B4" w:rsidTr="00143F86">
        <w:tc>
          <w:tcPr>
            <w:tcW w:w="4081" w:type="dxa"/>
            <w:vAlign w:val="center"/>
            <w:hideMark/>
          </w:tcPr>
          <w:p w:rsidR="00A752B4" w:rsidRPr="00F96F44" w:rsidRDefault="00A752B4" w:rsidP="00143F86">
            <w:pPr>
              <w:pStyle w:val="IChOtextnormal"/>
              <w:spacing w:after="0" w:line="240" w:lineRule="auto"/>
              <w:rPr>
                <w:rFonts w:ascii="Times New Roman" w:eastAsiaTheme="minorEastAsia" w:hAnsi="Times New Roman" w:cs="Times New Roman"/>
                <w:sz w:val="24"/>
                <w:szCs w:val="24"/>
                <w:lang w:eastAsia="fr-FR"/>
              </w:rPr>
            </w:pPr>
            <w:r w:rsidRPr="00F96F44">
              <w:rPr>
                <w:rFonts w:ascii="Times New Roman" w:hAnsi="Times New Roman" w:cs="Times New Roman"/>
                <w:sz w:val="24"/>
                <w:szCs w:val="24"/>
                <w:lang w:eastAsia="fr-FR"/>
              </w:rPr>
              <w:t xml:space="preserve">- </w:t>
            </w:r>
            <w:r w:rsidRPr="00C34918">
              <w:rPr>
                <w:rFonts w:ascii="Times New Roman" w:hAnsi="Times New Roman" w:cs="Times New Roman"/>
                <w:sz w:val="24"/>
                <w:szCs w:val="24"/>
                <w:lang w:val="en-GB"/>
              </w:rPr>
              <w:t>tweede (2</w:t>
            </w:r>
            <w:r w:rsidRPr="00C34918">
              <w:rPr>
                <w:rFonts w:ascii="Times New Roman" w:hAnsi="Times New Roman" w:cs="Times New Roman"/>
                <w:sz w:val="24"/>
                <w:szCs w:val="24"/>
                <w:vertAlign w:val="superscript"/>
                <w:lang w:val="en-GB"/>
              </w:rPr>
              <w:t>e</w:t>
            </w:r>
            <w:r w:rsidRPr="00C34918">
              <w:rPr>
                <w:rFonts w:ascii="Times New Roman" w:hAnsi="Times New Roman" w:cs="Times New Roman"/>
                <w:sz w:val="24"/>
                <w:szCs w:val="24"/>
                <w:lang w:val="en-GB"/>
              </w:rPr>
              <w:t>) orde</w:t>
            </w:r>
          </w:p>
        </w:tc>
        <w:tc>
          <w:tcPr>
            <w:tcW w:w="5056" w:type="dxa"/>
            <w:vAlign w:val="center"/>
            <w:hideMark/>
          </w:tcPr>
          <w:p w:rsidR="00A752B4" w:rsidRDefault="00A752B4" w:rsidP="00143F86">
            <w:pPr>
              <w:pStyle w:val="IChOtextnormal"/>
              <w:spacing w:after="0" w:line="240" w:lineRule="auto"/>
              <w:jc w:val="center"/>
              <w:rPr>
                <w:rFonts w:ascii="Times New Roman" w:eastAsia="Calibri" w:hAnsi="Times New Roman" w:cs="Times New Roman"/>
                <w:sz w:val="24"/>
                <w:szCs w:val="24"/>
                <w:lang w:eastAsia="fr-FR"/>
              </w:rPr>
            </w:pPr>
            <w:r>
              <w:rPr>
                <w:rFonts w:ascii="Times New Roman" w:hAnsi="Times New Roman" w:cs="Times New Roman"/>
                <w:sz w:val="24"/>
                <w:szCs w:val="24"/>
                <w:lang w:eastAsia="fr-FR"/>
              </w:rPr>
              <w:t>1/[A] = 1/[A]</w:t>
            </w:r>
            <w:r>
              <w:rPr>
                <w:rFonts w:ascii="Times New Roman" w:hAnsi="Times New Roman" w:cs="Times New Roman"/>
                <w:sz w:val="24"/>
                <w:szCs w:val="24"/>
                <w:vertAlign w:val="subscript"/>
                <w:lang w:eastAsia="fr-FR"/>
              </w:rPr>
              <w:t>0</w:t>
            </w:r>
            <w:r>
              <w:rPr>
                <w:rFonts w:ascii="Times New Roman" w:hAnsi="Times New Roman" w:cs="Times New Roman"/>
                <w:sz w:val="24"/>
                <w:szCs w:val="24"/>
                <w:lang w:eastAsia="fr-FR"/>
              </w:rPr>
              <w:t xml:space="preserve"> + </w:t>
            </w:r>
            <w:r>
              <w:rPr>
                <w:rFonts w:ascii="Times New Roman" w:hAnsi="Times New Roman" w:cs="Times New Roman"/>
                <w:i/>
                <w:sz w:val="24"/>
                <w:szCs w:val="24"/>
                <w:lang w:eastAsia="fr-FR"/>
              </w:rPr>
              <w:t>kt</w:t>
            </w:r>
          </w:p>
        </w:tc>
      </w:tr>
      <w:tr w:rsidR="00A752B4" w:rsidTr="00143F86">
        <w:tc>
          <w:tcPr>
            <w:tcW w:w="4081" w:type="dxa"/>
            <w:vAlign w:val="center"/>
            <w:hideMark/>
          </w:tcPr>
          <w:p w:rsidR="00A752B4" w:rsidRPr="00A752B4" w:rsidRDefault="00A752B4" w:rsidP="00143F86">
            <w:pPr>
              <w:pStyle w:val="IChOtextnormal"/>
              <w:spacing w:after="0" w:line="240" w:lineRule="auto"/>
              <w:rPr>
                <w:rFonts w:ascii="Times New Roman" w:eastAsiaTheme="minorEastAsia" w:hAnsi="Times New Roman" w:cs="Times New Roman"/>
                <w:sz w:val="24"/>
                <w:szCs w:val="24"/>
                <w:lang w:val="nl-NL" w:eastAsia="fr-FR"/>
              </w:rPr>
            </w:pPr>
            <w:r w:rsidRPr="00A752B4">
              <w:rPr>
                <w:rFonts w:ascii="Times New Roman" w:hAnsi="Times New Roman" w:cs="Times New Roman"/>
                <w:sz w:val="24"/>
                <w:szCs w:val="24"/>
                <w:lang w:val="nl-NL" w:eastAsia="fr-FR"/>
              </w:rPr>
              <w:t>halfwaardetijd bij een eerste orde reactie:</w:t>
            </w:r>
          </w:p>
        </w:tc>
        <w:tc>
          <w:tcPr>
            <w:tcW w:w="5056" w:type="dxa"/>
            <w:vAlign w:val="center"/>
            <w:hideMark/>
          </w:tcPr>
          <w:p w:rsidR="00A752B4" w:rsidRDefault="00C34918" w:rsidP="00143F86">
            <w:pPr>
              <w:pStyle w:val="IChOtextnormal"/>
              <w:spacing w:after="0" w:line="240" w:lineRule="auto"/>
              <w:rPr>
                <w:rFonts w:ascii="Times New Roman" w:hAnsi="Times New Roman" w:cs="Times New Roman"/>
                <w:sz w:val="24"/>
                <w:szCs w:val="24"/>
                <w:lang w:eastAsia="fr-FR"/>
              </w:rPr>
            </w:pPr>
            <m:oMathPara>
              <m:oMath>
                <m:sSub>
                  <m:sSubPr>
                    <m:ctrlPr>
                      <w:rPr>
                        <w:rFonts w:ascii="Cambria Math" w:hAnsi="Cambria Math" w:cs="Times New Roman"/>
                      </w:rPr>
                    </m:ctrlPr>
                  </m:sSubPr>
                  <m:e>
                    <m:r>
                      <m:rPr>
                        <m:lit/>
                        <m:nor/>
                      </m:rPr>
                      <w:rPr>
                        <w:rFonts w:ascii="Times New Roman" w:hAnsi="Times New Roman" w:cs="Times New Roman"/>
                        <w:i/>
                        <w:sz w:val="24"/>
                        <w:szCs w:val="24"/>
                        <w:lang w:eastAsia="fr-FR"/>
                      </w:rPr>
                      <m:t>t</m:t>
                    </m:r>
                  </m:e>
                  <m:sub>
                    <m:r>
                      <m:rPr>
                        <m:lit/>
                        <m:nor/>
                      </m:rPr>
                      <w:rPr>
                        <w:rFonts w:ascii="Times New Roman" w:hAnsi="Times New Roman" w:cs="Times New Roman"/>
                        <w:sz w:val="24"/>
                        <w:szCs w:val="24"/>
                        <w:lang w:eastAsia="fr-FR"/>
                      </w:rPr>
                      <m:t>1/2</m:t>
                    </m:r>
                  </m:sub>
                </m:sSub>
                <m:r>
                  <m:rPr>
                    <m:lit/>
                    <m:nor/>
                  </m:rPr>
                  <w:rPr>
                    <w:rFonts w:ascii="Times New Roman" w:hAnsi="Times New Roman" w:cs="Times New Roman"/>
                    <w:sz w:val="24"/>
                    <w:szCs w:val="24"/>
                    <w:lang w:eastAsia="fr-FR"/>
                  </w:rPr>
                  <m:t xml:space="preserve"> = </m:t>
                </m:r>
                <m:r>
                  <m:rPr>
                    <m:nor/>
                  </m:rPr>
                  <w:rPr>
                    <w:rFonts w:ascii="Cambria Math" w:hAnsi="Times New Roman" w:cs="Times New Roman"/>
                    <w:sz w:val="24"/>
                    <w:szCs w:val="24"/>
                    <w:lang w:eastAsia="fr-FR"/>
                  </w:rPr>
                  <m:t>(</m:t>
                </m:r>
                <m:r>
                  <m:rPr>
                    <m:nor/>
                  </m:rPr>
                  <w:rPr>
                    <w:rFonts w:ascii="Times New Roman" w:hAnsi="Times New Roman" w:cs="Times New Roman"/>
                    <w:sz w:val="24"/>
                    <w:szCs w:val="24"/>
                    <w:lang w:eastAsia="fr-FR"/>
                  </w:rPr>
                  <m:t>ln2</m:t>
                </m:r>
                <m:r>
                  <m:rPr>
                    <m:nor/>
                  </m:rPr>
                  <w:rPr>
                    <w:rFonts w:ascii="Cambria Math" w:hAnsi="Times New Roman" w:cs="Times New Roman"/>
                    <w:sz w:val="24"/>
                    <w:szCs w:val="24"/>
                    <w:lang w:eastAsia="fr-FR"/>
                  </w:rPr>
                  <m:t>)</m:t>
                </m:r>
                <m:r>
                  <m:rPr>
                    <m:nor/>
                  </m:rPr>
                  <w:rPr>
                    <w:rFonts w:ascii="Times New Roman" w:hAnsi="Times New Roman" w:cs="Times New Roman"/>
                    <w:sz w:val="24"/>
                    <w:szCs w:val="24"/>
                    <w:lang w:eastAsia="fr-FR"/>
                  </w:rPr>
                  <m:t>/</m:t>
                </m:r>
                <m:r>
                  <m:rPr>
                    <m:nor/>
                  </m:rPr>
                  <w:rPr>
                    <w:rFonts w:ascii="Times New Roman" w:hAnsi="Times New Roman" w:cs="Times New Roman"/>
                    <w:i/>
                    <w:sz w:val="24"/>
                    <w:szCs w:val="24"/>
                    <w:lang w:eastAsia="fr-FR"/>
                  </w:rPr>
                  <m:t>k</m:t>
                </m:r>
              </m:oMath>
            </m:oMathPara>
          </w:p>
        </w:tc>
      </w:tr>
      <w:tr w:rsidR="00A752B4" w:rsidTr="00143F86">
        <w:tc>
          <w:tcPr>
            <w:tcW w:w="4081" w:type="dxa"/>
            <w:vAlign w:val="center"/>
            <w:hideMark/>
          </w:tcPr>
          <w:p w:rsidR="00A752B4" w:rsidRDefault="00A752B4" w:rsidP="00143F86">
            <w:pPr>
              <w:pStyle w:val="IChOtextnormal"/>
              <w:spacing w:after="0" w:line="240" w:lineRule="auto"/>
              <w:rPr>
                <w:rFonts w:ascii="Times New Roman" w:hAnsi="Times New Roman" w:cs="Times New Roman"/>
                <w:sz w:val="24"/>
                <w:szCs w:val="24"/>
                <w:lang w:eastAsia="fr-FR"/>
              </w:rPr>
            </w:pPr>
            <w:r w:rsidRPr="00ED06CA">
              <w:rPr>
                <w:rFonts w:ascii="Times New Roman" w:hAnsi="Times New Roman" w:cs="Times New Roman"/>
                <w:sz w:val="24"/>
                <w:szCs w:val="24"/>
                <w:lang w:eastAsia="fr-FR"/>
              </w:rPr>
              <w:t xml:space="preserve">getalgemiddelde molecuulmassa </w:t>
            </w:r>
            <w:r w:rsidRPr="00ED06CA">
              <w:rPr>
                <w:rFonts w:ascii="Times New Roman" w:hAnsi="Times New Roman" w:cs="Times New Roman"/>
                <w:i/>
                <w:sz w:val="24"/>
                <w:szCs w:val="24"/>
                <w:lang w:eastAsia="fr-FR"/>
              </w:rPr>
              <w:t>M</w:t>
            </w:r>
            <w:r w:rsidRPr="00ED06CA">
              <w:rPr>
                <w:rFonts w:ascii="Times New Roman" w:hAnsi="Times New Roman" w:cs="Times New Roman"/>
                <w:sz w:val="24"/>
                <w:szCs w:val="24"/>
                <w:vertAlign w:val="subscript"/>
                <w:lang w:eastAsia="fr-FR"/>
              </w:rPr>
              <w:t>n</w:t>
            </w:r>
          </w:p>
        </w:tc>
        <w:tc>
          <w:tcPr>
            <w:tcW w:w="5056" w:type="dxa"/>
            <w:vAlign w:val="center"/>
            <w:hideMark/>
          </w:tcPr>
          <w:p w:rsidR="00A752B4" w:rsidRDefault="00C34918" w:rsidP="00143F86">
            <w:pPr>
              <w:pStyle w:val="IChOtextnormal"/>
              <w:spacing w:after="0" w:line="240" w:lineRule="auto"/>
              <w:rPr>
                <w:rFonts w:ascii="Times New Roman" w:hAnsi="Times New Roman" w:cs="Times New Roman"/>
                <w:sz w:val="24"/>
                <w:szCs w:val="24"/>
                <w:lang w:eastAsia="fr-FR"/>
              </w:rPr>
            </w:pPr>
            <m:oMathPara>
              <m:oMath>
                <m:sSub>
                  <m:sSubPr>
                    <m:ctrlPr>
                      <w:rPr>
                        <w:rFonts w:ascii="Cambria Math" w:hAnsi="Cambria Math" w:cs="Times New Roman"/>
                        <w:i/>
                      </w:rPr>
                    </m:ctrlPr>
                  </m:sSubPr>
                  <m:e>
                    <m:r>
                      <w:rPr>
                        <w:rFonts w:ascii="Cambria Math" w:hAnsi="Cambria Math" w:cs="Times New Roman"/>
                        <w:sz w:val="24"/>
                        <w:szCs w:val="24"/>
                        <w:lang w:eastAsia="fr-FR"/>
                      </w:rPr>
                      <m:t>M</m:t>
                    </m:r>
                  </m:e>
                  <m:sub>
                    <m:r>
                      <m:rPr>
                        <m:sty m:val="p"/>
                      </m:rPr>
                      <w:rPr>
                        <w:rFonts w:ascii="Cambria Math" w:hAnsi="Cambria Math" w:cs="Times New Roman"/>
                        <w:sz w:val="24"/>
                        <w:szCs w:val="24"/>
                        <w:lang w:eastAsia="fr-FR"/>
                      </w:rPr>
                      <m:t>n</m:t>
                    </m:r>
                  </m:sub>
                </m:sSub>
                <m:r>
                  <w:rPr>
                    <w:rFonts w:ascii="Cambria Math" w:hAnsi="Cambria Math" w:cs="Times New Roman"/>
                    <w:sz w:val="24"/>
                    <w:szCs w:val="24"/>
                    <w:lang w:eastAsia="fr-FR"/>
                  </w:rPr>
                  <m:t xml:space="preserve">= </m:t>
                </m:r>
                <m:f>
                  <m:fPr>
                    <m:ctrlPr>
                      <w:rPr>
                        <w:rFonts w:ascii="Cambria Math" w:hAnsi="Cambria Math" w:cs="Times New Roman"/>
                        <w:i/>
                      </w:rPr>
                    </m:ctrlPr>
                  </m:fPr>
                  <m:num>
                    <m:nary>
                      <m:naryPr>
                        <m:chr m:val="∑"/>
                        <m:limLoc m:val="subSup"/>
                        <m:supHide m:val="1"/>
                        <m:ctrlPr>
                          <w:rPr>
                            <w:rFonts w:ascii="Cambria Math" w:hAnsi="Cambria Math" w:cs="Times New Roman"/>
                            <w:i/>
                          </w:rPr>
                        </m:ctrlPr>
                      </m:naryPr>
                      <m:sub>
                        <m:r>
                          <m:rPr>
                            <m:sty m:val="p"/>
                          </m:rPr>
                          <w:rPr>
                            <w:rFonts w:ascii="Cambria Math" w:hAnsi="Cambria Math" w:cs="Times New Roman"/>
                            <w:sz w:val="24"/>
                            <w:szCs w:val="24"/>
                            <w:lang w:eastAsia="fr-FR"/>
                          </w:rPr>
                          <m:t>i</m:t>
                        </m:r>
                      </m:sub>
                      <m:sup/>
                      <m:e>
                        <m:sSub>
                          <m:sSubPr>
                            <m:ctrlPr>
                              <w:rPr>
                                <w:rFonts w:ascii="Cambria Math" w:hAnsi="Cambria Math" w:cs="Times New Roman"/>
                                <w:i/>
                              </w:rPr>
                            </m:ctrlPr>
                          </m:sSubPr>
                          <m:e>
                            <m:r>
                              <w:rPr>
                                <w:rFonts w:ascii="Cambria Math" w:hAnsi="Cambria Math" w:cs="Times New Roman"/>
                                <w:sz w:val="24"/>
                                <w:szCs w:val="24"/>
                                <w:lang w:eastAsia="fr-FR"/>
                              </w:rPr>
                              <m:t>N</m:t>
                            </m:r>
                          </m:e>
                          <m:sub>
                            <m:r>
                              <m:rPr>
                                <m:sty m:val="p"/>
                              </m:rPr>
                              <w:rPr>
                                <w:rFonts w:ascii="Cambria Math" w:hAnsi="Cambria Math" w:cs="Times New Roman"/>
                                <w:sz w:val="24"/>
                                <w:szCs w:val="24"/>
                                <w:lang w:eastAsia="fr-FR"/>
                              </w:rPr>
                              <m:t>i</m:t>
                            </m:r>
                          </m:sub>
                        </m:sSub>
                      </m:e>
                    </m:nary>
                    <m:sSub>
                      <m:sSubPr>
                        <m:ctrlPr>
                          <w:rPr>
                            <w:rFonts w:ascii="Cambria Math" w:hAnsi="Cambria Math" w:cs="Times New Roman"/>
                            <w:i/>
                          </w:rPr>
                        </m:ctrlPr>
                      </m:sSubPr>
                      <m:e>
                        <m:r>
                          <w:rPr>
                            <w:rFonts w:ascii="Cambria Math" w:hAnsi="Cambria Math" w:cs="Times New Roman"/>
                            <w:sz w:val="24"/>
                            <w:szCs w:val="24"/>
                            <w:lang w:eastAsia="fr-FR"/>
                          </w:rPr>
                          <m:t>M</m:t>
                        </m:r>
                      </m:e>
                      <m:sub>
                        <m:r>
                          <m:rPr>
                            <m:sty m:val="p"/>
                          </m:rPr>
                          <w:rPr>
                            <w:rFonts w:ascii="Cambria Math" w:hAnsi="Cambria Math" w:cs="Times New Roman"/>
                            <w:sz w:val="24"/>
                            <w:szCs w:val="24"/>
                            <w:lang w:eastAsia="fr-FR"/>
                          </w:rPr>
                          <m:t>i</m:t>
                        </m:r>
                      </m:sub>
                    </m:sSub>
                  </m:num>
                  <m:den>
                    <m:nary>
                      <m:naryPr>
                        <m:chr m:val="∑"/>
                        <m:limLoc m:val="subSup"/>
                        <m:supHide m:val="1"/>
                        <m:ctrlPr>
                          <w:rPr>
                            <w:rFonts w:ascii="Cambria Math" w:hAnsi="Cambria Math" w:cs="Times New Roman"/>
                            <w:i/>
                          </w:rPr>
                        </m:ctrlPr>
                      </m:naryPr>
                      <m:sub>
                        <m:r>
                          <m:rPr>
                            <m:sty m:val="p"/>
                          </m:rPr>
                          <w:rPr>
                            <w:rFonts w:ascii="Cambria Math" w:hAnsi="Cambria Math" w:cs="Times New Roman"/>
                            <w:sz w:val="24"/>
                            <w:szCs w:val="24"/>
                            <w:lang w:eastAsia="fr-FR"/>
                          </w:rPr>
                          <m:t>i</m:t>
                        </m:r>
                      </m:sub>
                      <m:sup/>
                      <m:e>
                        <m:sSub>
                          <m:sSubPr>
                            <m:ctrlPr>
                              <w:rPr>
                                <w:rFonts w:ascii="Cambria Math" w:hAnsi="Cambria Math" w:cs="Times New Roman"/>
                                <w:i/>
                              </w:rPr>
                            </m:ctrlPr>
                          </m:sSubPr>
                          <m:e>
                            <m:r>
                              <w:rPr>
                                <w:rFonts w:ascii="Cambria Math" w:hAnsi="Cambria Math" w:cs="Times New Roman"/>
                                <w:sz w:val="24"/>
                                <w:szCs w:val="24"/>
                                <w:lang w:eastAsia="fr-FR"/>
                              </w:rPr>
                              <m:t>N</m:t>
                            </m:r>
                          </m:e>
                          <m:sub>
                            <m:r>
                              <m:rPr>
                                <m:sty m:val="p"/>
                              </m:rPr>
                              <w:rPr>
                                <w:rFonts w:ascii="Cambria Math" w:hAnsi="Cambria Math" w:cs="Times New Roman"/>
                                <w:sz w:val="24"/>
                                <w:szCs w:val="24"/>
                                <w:lang w:eastAsia="fr-FR"/>
                              </w:rPr>
                              <m:t>i</m:t>
                            </m:r>
                          </m:sub>
                        </m:sSub>
                      </m:e>
                    </m:nary>
                  </m:den>
                </m:f>
              </m:oMath>
            </m:oMathPara>
          </w:p>
        </w:tc>
      </w:tr>
      <w:tr w:rsidR="00A752B4" w:rsidTr="00143F86">
        <w:tc>
          <w:tcPr>
            <w:tcW w:w="4081" w:type="dxa"/>
            <w:vAlign w:val="center"/>
            <w:hideMark/>
          </w:tcPr>
          <w:p w:rsidR="00A752B4" w:rsidRPr="00ED06CA" w:rsidRDefault="00A752B4" w:rsidP="00143F86">
            <w:pPr>
              <w:pStyle w:val="IChOtextnormal"/>
              <w:spacing w:after="0" w:line="240" w:lineRule="auto"/>
              <w:ind w:right="-283"/>
              <w:jc w:val="left"/>
              <w:rPr>
                <w:rFonts w:ascii="Times New Roman" w:hAnsi="Times New Roman" w:cs="Times New Roman"/>
                <w:sz w:val="24"/>
                <w:szCs w:val="24"/>
                <w:lang w:eastAsia="fr-FR"/>
              </w:rPr>
            </w:pPr>
            <w:r w:rsidRPr="00ED06CA">
              <w:rPr>
                <w:rFonts w:ascii="Times New Roman" w:hAnsi="Times New Roman" w:cs="Times New Roman"/>
                <w:sz w:val="24"/>
                <w:szCs w:val="24"/>
                <w:lang w:eastAsia="fr-FR"/>
              </w:rPr>
              <w:t xml:space="preserve">gewichtsgemiddelde molecuulmassa </w:t>
            </w:r>
            <w:r w:rsidRPr="00ED06CA">
              <w:rPr>
                <w:rFonts w:ascii="Times New Roman" w:hAnsi="Times New Roman" w:cs="Times New Roman"/>
                <w:i/>
                <w:sz w:val="24"/>
                <w:szCs w:val="24"/>
                <w:lang w:eastAsia="fr-FR"/>
              </w:rPr>
              <w:t>M</w:t>
            </w:r>
            <w:r w:rsidRPr="00ED06CA">
              <w:rPr>
                <w:rFonts w:ascii="Times New Roman" w:hAnsi="Times New Roman" w:cs="Times New Roman"/>
                <w:sz w:val="24"/>
                <w:szCs w:val="24"/>
                <w:vertAlign w:val="subscript"/>
                <w:lang w:eastAsia="fr-FR"/>
              </w:rPr>
              <w:t>w</w:t>
            </w:r>
          </w:p>
        </w:tc>
        <w:tc>
          <w:tcPr>
            <w:tcW w:w="5056" w:type="dxa"/>
            <w:vAlign w:val="center"/>
            <w:hideMark/>
          </w:tcPr>
          <w:p w:rsidR="00A752B4" w:rsidRDefault="00C34918" w:rsidP="00143F86">
            <w:pPr>
              <w:pStyle w:val="IChOtextnormal"/>
              <w:spacing w:after="0" w:line="240" w:lineRule="auto"/>
              <w:jc w:val="center"/>
              <w:rPr>
                <w:rFonts w:ascii="Times New Roman" w:hAnsi="Times New Roman" w:cs="Times New Roman"/>
                <w:sz w:val="24"/>
                <w:szCs w:val="24"/>
                <w:lang w:eastAsia="fr-FR"/>
              </w:rPr>
            </w:pPr>
            <m:oMathPara>
              <m:oMath>
                <m:sSub>
                  <m:sSubPr>
                    <m:ctrlPr>
                      <w:rPr>
                        <w:rFonts w:ascii="Cambria Math" w:hAnsi="Cambria Math" w:cs="Times New Roman"/>
                        <w:i/>
                      </w:rPr>
                    </m:ctrlPr>
                  </m:sSubPr>
                  <m:e>
                    <m:r>
                      <w:rPr>
                        <w:rFonts w:ascii="Cambria Math" w:hAnsi="Cambria Math" w:cs="Times New Roman"/>
                        <w:sz w:val="24"/>
                        <w:szCs w:val="24"/>
                        <w:lang w:eastAsia="fr-FR"/>
                      </w:rPr>
                      <m:t>M</m:t>
                    </m:r>
                  </m:e>
                  <m:sub>
                    <m:r>
                      <m:rPr>
                        <m:sty m:val="p"/>
                      </m:rPr>
                      <w:rPr>
                        <w:rFonts w:ascii="Cambria Math" w:hAnsi="Cambria Math" w:cs="Times New Roman"/>
                        <w:sz w:val="24"/>
                        <w:szCs w:val="24"/>
                        <w:lang w:eastAsia="fr-FR"/>
                      </w:rPr>
                      <m:t>w</m:t>
                    </m:r>
                  </m:sub>
                </m:sSub>
                <m:r>
                  <w:rPr>
                    <w:rFonts w:ascii="Cambria Math" w:hAnsi="Cambria Math" w:cs="Times New Roman"/>
                    <w:sz w:val="24"/>
                    <w:szCs w:val="24"/>
                    <w:lang w:eastAsia="fr-FR"/>
                  </w:rPr>
                  <m:t xml:space="preserve">= </m:t>
                </m:r>
                <m:f>
                  <m:fPr>
                    <m:ctrlPr>
                      <w:rPr>
                        <w:rFonts w:ascii="Cambria Math" w:hAnsi="Cambria Math" w:cs="Times New Roman"/>
                        <w:i/>
                      </w:rPr>
                    </m:ctrlPr>
                  </m:fPr>
                  <m:num>
                    <m:nary>
                      <m:naryPr>
                        <m:chr m:val="∑"/>
                        <m:limLoc m:val="subSup"/>
                        <m:supHide m:val="1"/>
                        <m:ctrlPr>
                          <w:rPr>
                            <w:rFonts w:ascii="Cambria Math" w:hAnsi="Cambria Math" w:cs="Times New Roman"/>
                            <w:i/>
                          </w:rPr>
                        </m:ctrlPr>
                      </m:naryPr>
                      <m:sub>
                        <m:r>
                          <m:rPr>
                            <m:sty m:val="p"/>
                          </m:rPr>
                          <w:rPr>
                            <w:rFonts w:ascii="Cambria Math" w:hAnsi="Cambria Math" w:cs="Times New Roman"/>
                            <w:sz w:val="24"/>
                            <w:szCs w:val="24"/>
                            <w:lang w:eastAsia="fr-FR"/>
                          </w:rPr>
                          <m:t>i</m:t>
                        </m:r>
                      </m:sub>
                      <m:sup/>
                      <m:e>
                        <m:sSub>
                          <m:sSubPr>
                            <m:ctrlPr>
                              <w:rPr>
                                <w:rFonts w:ascii="Cambria Math" w:hAnsi="Cambria Math" w:cs="Times New Roman"/>
                                <w:i/>
                              </w:rPr>
                            </m:ctrlPr>
                          </m:sSubPr>
                          <m:e>
                            <m:r>
                              <w:rPr>
                                <w:rFonts w:ascii="Cambria Math" w:hAnsi="Cambria Math" w:cs="Times New Roman"/>
                                <w:sz w:val="24"/>
                                <w:szCs w:val="24"/>
                                <w:lang w:eastAsia="fr-FR"/>
                              </w:rPr>
                              <m:t>N</m:t>
                            </m:r>
                          </m:e>
                          <m:sub>
                            <m:r>
                              <m:rPr>
                                <m:sty m:val="p"/>
                              </m:rPr>
                              <w:rPr>
                                <w:rFonts w:ascii="Cambria Math" w:hAnsi="Cambria Math" w:cs="Times New Roman"/>
                                <w:sz w:val="24"/>
                                <w:szCs w:val="24"/>
                                <w:lang w:eastAsia="fr-FR"/>
                              </w:rPr>
                              <m:t>i</m:t>
                            </m:r>
                          </m:sub>
                        </m:sSub>
                      </m:e>
                    </m:nary>
                    <m:sSubSup>
                      <m:sSubSupPr>
                        <m:ctrlPr>
                          <w:rPr>
                            <w:rFonts w:ascii="Cambria Math" w:hAnsi="Cambria Math" w:cs="Times New Roman"/>
                            <w:i/>
                          </w:rPr>
                        </m:ctrlPr>
                      </m:sSubSupPr>
                      <m:e>
                        <m:r>
                          <w:rPr>
                            <w:rFonts w:ascii="Cambria Math" w:hAnsi="Cambria Math" w:cs="Times New Roman"/>
                            <w:sz w:val="24"/>
                            <w:szCs w:val="24"/>
                            <w:lang w:eastAsia="fr-FR"/>
                          </w:rPr>
                          <m:t>M</m:t>
                        </m:r>
                      </m:e>
                      <m:sub>
                        <m:r>
                          <m:rPr>
                            <m:sty m:val="p"/>
                          </m:rPr>
                          <w:rPr>
                            <w:rFonts w:ascii="Cambria Math" w:hAnsi="Cambria Math" w:cs="Times New Roman"/>
                            <w:sz w:val="24"/>
                            <w:szCs w:val="24"/>
                            <w:lang w:eastAsia="fr-FR"/>
                          </w:rPr>
                          <m:t>i</m:t>
                        </m:r>
                      </m:sub>
                      <m:sup>
                        <m:r>
                          <m:rPr>
                            <m:sty m:val="p"/>
                          </m:rPr>
                          <w:rPr>
                            <w:rFonts w:ascii="Cambria Math" w:hAnsi="Cambria Math" w:cs="Times New Roman"/>
                            <w:sz w:val="24"/>
                            <w:szCs w:val="24"/>
                            <w:lang w:eastAsia="fr-FR"/>
                          </w:rPr>
                          <m:t>2</m:t>
                        </m:r>
                      </m:sup>
                    </m:sSubSup>
                  </m:num>
                  <m:den>
                    <m:nary>
                      <m:naryPr>
                        <m:chr m:val="∑"/>
                        <m:limLoc m:val="subSup"/>
                        <m:supHide m:val="1"/>
                        <m:ctrlPr>
                          <w:rPr>
                            <w:rFonts w:ascii="Cambria Math" w:hAnsi="Cambria Math" w:cs="Times New Roman"/>
                            <w:i/>
                          </w:rPr>
                        </m:ctrlPr>
                      </m:naryPr>
                      <m:sub>
                        <m:r>
                          <m:rPr>
                            <m:sty m:val="p"/>
                          </m:rPr>
                          <w:rPr>
                            <w:rFonts w:ascii="Cambria Math" w:hAnsi="Cambria Math" w:cs="Times New Roman"/>
                            <w:sz w:val="24"/>
                            <w:szCs w:val="24"/>
                            <w:lang w:eastAsia="fr-FR"/>
                          </w:rPr>
                          <m:t>i</m:t>
                        </m:r>
                      </m:sub>
                      <m:sup/>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sz w:val="24"/>
                                    <w:szCs w:val="24"/>
                                    <w:lang w:eastAsia="fr-FR"/>
                                  </w:rPr>
                                  <m:t>N</m:t>
                                </m:r>
                              </m:e>
                              <m:sub>
                                <m:r>
                                  <m:rPr>
                                    <m:sty m:val="p"/>
                                  </m:rPr>
                                  <w:rPr>
                                    <w:rFonts w:ascii="Cambria Math" w:hAnsi="Cambria Math" w:cs="Times New Roman"/>
                                    <w:sz w:val="24"/>
                                    <w:szCs w:val="24"/>
                                    <w:lang w:eastAsia="fr-FR"/>
                                  </w:rPr>
                                  <m:t>i</m:t>
                                </m:r>
                              </m:sub>
                            </m:sSub>
                            <m:r>
                              <w:rPr>
                                <w:rFonts w:ascii="Cambria Math" w:hAnsi="Cambria Math" w:cs="Times New Roman"/>
                                <w:sz w:val="24"/>
                                <w:szCs w:val="24"/>
                                <w:lang w:eastAsia="fr-FR"/>
                              </w:rPr>
                              <m:t xml:space="preserve"> M</m:t>
                            </m:r>
                          </m:e>
                          <m:sub>
                            <m:r>
                              <m:rPr>
                                <m:sty m:val="p"/>
                              </m:rPr>
                              <w:rPr>
                                <w:rFonts w:ascii="Cambria Math" w:hAnsi="Cambria Math" w:cs="Times New Roman"/>
                                <w:sz w:val="24"/>
                                <w:szCs w:val="24"/>
                                <w:lang w:eastAsia="fr-FR"/>
                              </w:rPr>
                              <m:t>i</m:t>
                            </m:r>
                          </m:sub>
                        </m:sSub>
                      </m:e>
                    </m:nary>
                  </m:den>
                </m:f>
              </m:oMath>
            </m:oMathPara>
          </w:p>
        </w:tc>
      </w:tr>
      <w:tr w:rsidR="00A752B4" w:rsidTr="00143F86">
        <w:tc>
          <w:tcPr>
            <w:tcW w:w="4081" w:type="dxa"/>
            <w:vAlign w:val="center"/>
            <w:hideMark/>
          </w:tcPr>
          <w:p w:rsidR="00A752B4" w:rsidRDefault="00F96F44" w:rsidP="00143F86">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bCs/>
                <w:sz w:val="24"/>
                <w:szCs w:val="24"/>
              </w:rPr>
              <w:t>p</w:t>
            </w:r>
            <w:r w:rsidRPr="00ED06CA">
              <w:rPr>
                <w:rFonts w:ascii="Times New Roman" w:hAnsi="Times New Roman" w:cs="Times New Roman"/>
                <w:bCs/>
                <w:sz w:val="24"/>
                <w:szCs w:val="24"/>
              </w:rPr>
              <w:t>olydispersiteit</w:t>
            </w:r>
            <w:r w:rsidRPr="00ED06CA">
              <w:rPr>
                <w:rFonts w:ascii="Times New Roman" w:hAnsi="Times New Roman" w:cs="Times New Roman"/>
                <w:i/>
                <w:sz w:val="24"/>
                <w:szCs w:val="24"/>
                <w:lang w:eastAsia="fr-FR"/>
              </w:rPr>
              <w:t xml:space="preserve"> </w:t>
            </w:r>
            <w:r w:rsidR="00A752B4" w:rsidRPr="00ED06CA">
              <w:rPr>
                <w:rFonts w:ascii="Times New Roman" w:hAnsi="Times New Roman" w:cs="Times New Roman"/>
                <w:i/>
                <w:sz w:val="24"/>
                <w:szCs w:val="24"/>
                <w:lang w:eastAsia="fr-FR"/>
              </w:rPr>
              <w:t>I</w:t>
            </w:r>
            <w:r w:rsidR="00A752B4" w:rsidRPr="00ED06CA">
              <w:rPr>
                <w:rFonts w:ascii="Times New Roman" w:hAnsi="Times New Roman" w:cs="Times New Roman"/>
                <w:sz w:val="24"/>
                <w:szCs w:val="24"/>
                <w:vertAlign w:val="subscript"/>
                <w:lang w:eastAsia="fr-FR"/>
              </w:rPr>
              <w:t>p</w:t>
            </w:r>
            <w:r w:rsidR="00A752B4">
              <w:rPr>
                <w:rFonts w:ascii="Times New Roman" w:hAnsi="Times New Roman" w:cs="Times New Roman"/>
                <w:sz w:val="24"/>
                <w:szCs w:val="24"/>
                <w:lang w:eastAsia="fr-FR"/>
              </w:rPr>
              <w:t>:</w:t>
            </w:r>
          </w:p>
        </w:tc>
        <w:tc>
          <w:tcPr>
            <w:tcW w:w="5056" w:type="dxa"/>
            <w:vAlign w:val="center"/>
            <w:hideMark/>
          </w:tcPr>
          <w:p w:rsidR="00A752B4" w:rsidRDefault="00C34918" w:rsidP="00143F86">
            <w:pPr>
              <w:pStyle w:val="IChOtextnormal"/>
              <w:spacing w:after="0" w:line="240" w:lineRule="auto"/>
              <w:rPr>
                <w:rFonts w:ascii="Times New Roman" w:hAnsi="Times New Roman" w:cs="Times New Roman"/>
                <w:sz w:val="24"/>
                <w:szCs w:val="24"/>
                <w:lang w:eastAsia="fr-FR"/>
              </w:rPr>
            </w:pPr>
            <m:oMathPara>
              <m:oMath>
                <m:sSub>
                  <m:sSubPr>
                    <m:ctrlPr>
                      <w:rPr>
                        <w:rFonts w:ascii="Cambria Math" w:hAnsi="Cambria Math" w:cs="Times New Roman"/>
                        <w:i/>
                      </w:rPr>
                    </m:ctrlPr>
                  </m:sSubPr>
                  <m:e>
                    <m:r>
                      <m:rPr>
                        <m:lit/>
                        <m:nor/>
                      </m:rPr>
                      <w:rPr>
                        <w:rFonts w:ascii="Times New Roman" w:hAnsi="Times New Roman" w:cs="Times New Roman"/>
                        <w:i/>
                        <w:sz w:val="24"/>
                        <w:szCs w:val="24"/>
                        <w:lang w:eastAsia="fr-FR"/>
                      </w:rPr>
                      <m:t>I</m:t>
                    </m:r>
                  </m:e>
                  <m:sub>
                    <m:r>
                      <m:rPr>
                        <m:lit/>
                        <m:nor/>
                      </m:rPr>
                      <w:rPr>
                        <w:rFonts w:ascii="Times New Roman" w:hAnsi="Times New Roman" w:cs="Times New Roman"/>
                        <w:sz w:val="24"/>
                        <w:szCs w:val="24"/>
                        <w:lang w:eastAsia="fr-FR"/>
                      </w:rPr>
                      <m:t>p</m:t>
                    </m:r>
                  </m:sub>
                </m:sSub>
                <m:r>
                  <m:rPr>
                    <m:lit/>
                    <m:nor/>
                  </m:rPr>
                  <w:rPr>
                    <w:rFonts w:ascii="Times New Roman" w:hAnsi="Times New Roman" w:cs="Times New Roman"/>
                    <w:sz w:val="24"/>
                    <w:szCs w:val="24"/>
                    <w:lang w:eastAsia="fr-FR"/>
                  </w:rPr>
                  <m:t xml:space="preserve"> = </m:t>
                </m:r>
                <m:f>
                  <m:fPr>
                    <m:ctrlPr>
                      <w:rPr>
                        <w:rFonts w:ascii="Cambria Math" w:hAnsi="Cambria Math" w:cs="Times New Roman"/>
                      </w:rPr>
                    </m:ctrlPr>
                  </m:fPr>
                  <m:num>
                    <m:sSub>
                      <m:sSubPr>
                        <m:ctrlPr>
                          <w:rPr>
                            <w:rFonts w:ascii="Cambria Math" w:hAnsi="Cambria Math" w:cs="Times New Roman"/>
                            <w:i/>
                          </w:rPr>
                        </m:ctrlPr>
                      </m:sSubPr>
                      <m:e>
                        <m:r>
                          <m:rPr>
                            <m:lit/>
                            <m:nor/>
                          </m:rPr>
                          <w:rPr>
                            <w:rFonts w:ascii="Times New Roman" w:hAnsi="Times New Roman" w:cs="Times New Roman"/>
                            <w:i/>
                            <w:sz w:val="24"/>
                            <w:szCs w:val="24"/>
                            <w:lang w:eastAsia="fr-FR"/>
                          </w:rPr>
                          <m:t>M</m:t>
                        </m:r>
                      </m:e>
                      <m:sub>
                        <m:r>
                          <m:rPr>
                            <m:lit/>
                            <m:nor/>
                          </m:rPr>
                          <w:rPr>
                            <w:rFonts w:ascii="Times New Roman" w:hAnsi="Times New Roman" w:cs="Times New Roman"/>
                            <w:sz w:val="24"/>
                            <w:szCs w:val="24"/>
                            <w:lang w:eastAsia="fr-FR"/>
                          </w:rPr>
                          <m:t>w</m:t>
                        </m:r>
                      </m:sub>
                    </m:sSub>
                  </m:num>
                  <m:den>
                    <m:sSub>
                      <m:sSubPr>
                        <m:ctrlPr>
                          <w:rPr>
                            <w:rFonts w:ascii="Cambria Math" w:hAnsi="Cambria Math" w:cs="Times New Roman"/>
                            <w:i/>
                          </w:rPr>
                        </m:ctrlPr>
                      </m:sSubPr>
                      <m:e>
                        <m:r>
                          <m:rPr>
                            <m:lit/>
                            <m:nor/>
                          </m:rPr>
                          <w:rPr>
                            <w:rFonts w:ascii="Times New Roman" w:hAnsi="Times New Roman" w:cs="Times New Roman"/>
                            <w:i/>
                            <w:sz w:val="24"/>
                            <w:szCs w:val="24"/>
                            <w:lang w:eastAsia="fr-FR"/>
                          </w:rPr>
                          <m:t>M</m:t>
                        </m:r>
                      </m:e>
                      <m:sub>
                        <m:r>
                          <m:rPr>
                            <m:lit/>
                            <m:nor/>
                          </m:rPr>
                          <w:rPr>
                            <w:rFonts w:ascii="Times New Roman" w:hAnsi="Times New Roman" w:cs="Times New Roman"/>
                            <w:sz w:val="24"/>
                            <w:szCs w:val="24"/>
                            <w:lang w:eastAsia="fr-FR"/>
                          </w:rPr>
                          <m:t>n</m:t>
                        </m:r>
                      </m:sub>
                    </m:sSub>
                  </m:den>
                </m:f>
              </m:oMath>
            </m:oMathPara>
          </w:p>
        </w:tc>
      </w:tr>
    </w:tbl>
    <w:p w:rsidR="00A752B4" w:rsidRDefault="00A752B4" w:rsidP="00A752B4">
      <w:pPr>
        <w:pStyle w:val="icho2019-problemtitle"/>
        <w:rPr>
          <w:lang w:val="en-GB"/>
        </w:rPr>
      </w:pPr>
      <w:r>
        <w:rPr>
          <w:lang w:val="en-GB"/>
        </w:rPr>
        <w:t>Opmerking</w:t>
      </w:r>
    </w:p>
    <w:p w:rsidR="00A752B4" w:rsidRPr="00A752B4" w:rsidRDefault="00A752B4" w:rsidP="00A752B4">
      <w:pPr>
        <w:pStyle w:val="icho2019-paragraph-nospace"/>
        <w:rPr>
          <w:lang w:val="nl-NL"/>
        </w:rPr>
      </w:pPr>
      <w:r w:rsidRPr="00A752B4">
        <w:rPr>
          <w:lang w:val="nl-NL"/>
        </w:rPr>
        <w:t>De eenheid van (molaire) concentratie of molariteit is “M” of “mol L</w:t>
      </w:r>
      <w:r w:rsidRPr="00A752B4">
        <w:rPr>
          <w:rFonts w:cs="Arial"/>
          <w:vertAlign w:val="superscript"/>
          <w:lang w:val="nl-NL"/>
        </w:rPr>
        <w:t>‒</w:t>
      </w:r>
      <w:r w:rsidRPr="00A752B4">
        <w:rPr>
          <w:vertAlign w:val="superscript"/>
          <w:lang w:val="nl-NL"/>
        </w:rPr>
        <w:t>1</w:t>
      </w:r>
      <w:r w:rsidRPr="00A752B4">
        <w:rPr>
          <w:lang w:val="nl-NL"/>
        </w:rPr>
        <w:t xml:space="preserve">”: </w:t>
      </w:r>
    </w:p>
    <w:p w:rsidR="00A0643D" w:rsidRPr="00DA0354" w:rsidRDefault="00A752B4" w:rsidP="00AB29B4">
      <w:pPr>
        <w:pStyle w:val="icho2019-paragraph-nospace"/>
        <w:ind w:firstLine="708"/>
        <w:rPr>
          <w:sz w:val="22"/>
          <w:szCs w:val="22"/>
          <w:lang w:val="es-ES_tradnl" w:eastAsia="en-US"/>
        </w:rPr>
      </w:pPr>
      <w:r w:rsidRPr="00DA0354">
        <w:rPr>
          <w:lang w:val="es-ES_tradnl"/>
        </w:rPr>
        <w:t>1 M = 1 mol L</w:t>
      </w:r>
      <w:r w:rsidRPr="00DA0354">
        <w:rPr>
          <w:rFonts w:cs="Arial"/>
          <w:vertAlign w:val="superscript"/>
          <w:lang w:val="es-ES_tradnl"/>
        </w:rPr>
        <w:t>‒</w:t>
      </w:r>
      <w:r w:rsidRPr="00DA0354">
        <w:rPr>
          <w:vertAlign w:val="superscript"/>
          <w:lang w:val="es-ES_tradnl"/>
        </w:rPr>
        <w:t>1</w:t>
      </w:r>
      <w:r w:rsidRPr="00DA0354">
        <w:rPr>
          <w:lang w:val="es-ES_tradnl"/>
        </w:rPr>
        <w:tab/>
        <w:t>1 mM = 10</w:t>
      </w:r>
      <w:r w:rsidRPr="00DA0354">
        <w:rPr>
          <w:rFonts w:cs="Times New Roman"/>
          <w:vertAlign w:val="superscript"/>
          <w:lang w:val="es-ES_tradnl"/>
        </w:rPr>
        <w:t>‒</w:t>
      </w:r>
      <w:r w:rsidRPr="00DA0354">
        <w:rPr>
          <w:vertAlign w:val="superscript"/>
          <w:lang w:val="es-ES_tradnl"/>
        </w:rPr>
        <w:t>3</w:t>
      </w:r>
      <w:r w:rsidRPr="00DA0354">
        <w:rPr>
          <w:lang w:val="es-ES_tradnl"/>
        </w:rPr>
        <w:t xml:space="preserve"> mol L</w:t>
      </w:r>
      <w:r w:rsidRPr="00DA0354">
        <w:rPr>
          <w:rFonts w:cs="Arial"/>
          <w:vertAlign w:val="superscript"/>
          <w:lang w:val="es-ES_tradnl"/>
        </w:rPr>
        <w:t>‒</w:t>
      </w:r>
      <w:r w:rsidRPr="00DA0354">
        <w:rPr>
          <w:vertAlign w:val="superscript"/>
          <w:lang w:val="es-ES_tradnl"/>
        </w:rPr>
        <w:t>1</w:t>
      </w:r>
      <w:r w:rsidRPr="00DA0354">
        <w:rPr>
          <w:lang w:val="es-ES_tradnl"/>
        </w:rPr>
        <w:tab/>
      </w:r>
      <w:r w:rsidRPr="00DA0354">
        <w:rPr>
          <w:lang w:val="es-ES_tradnl"/>
        </w:rPr>
        <w:tab/>
        <w:t>1 µM = 10</w:t>
      </w:r>
      <w:r w:rsidRPr="00DA0354">
        <w:rPr>
          <w:rFonts w:cs="Times New Roman"/>
          <w:vertAlign w:val="superscript"/>
          <w:lang w:val="es-ES_tradnl"/>
        </w:rPr>
        <w:t>‒</w:t>
      </w:r>
      <w:r w:rsidRPr="00DA0354">
        <w:rPr>
          <w:vertAlign w:val="superscript"/>
          <w:lang w:val="es-ES_tradnl"/>
        </w:rPr>
        <w:t>6</w:t>
      </w:r>
      <w:r w:rsidRPr="00DA0354">
        <w:rPr>
          <w:lang w:val="es-ES_tradnl"/>
        </w:rPr>
        <w:t xml:space="preserve"> mol L</w:t>
      </w:r>
      <w:r w:rsidRPr="00DA0354">
        <w:rPr>
          <w:rFonts w:cs="Arial"/>
          <w:vertAlign w:val="superscript"/>
          <w:lang w:val="es-ES_tradnl"/>
        </w:rPr>
        <w:t>‒</w:t>
      </w:r>
      <w:r w:rsidRPr="00DA0354">
        <w:rPr>
          <w:vertAlign w:val="superscript"/>
          <w:lang w:val="es-ES_tradnl"/>
        </w:rPr>
        <w:t>1</w:t>
      </w:r>
      <w:r w:rsidR="005E1BF3" w:rsidRPr="00DA0354">
        <w:rPr>
          <w:lang w:val="es-ES_tradnl"/>
        </w:rPr>
        <w:br w:type="page"/>
      </w:r>
    </w:p>
    <w:p w:rsidR="00A0643D" w:rsidRDefault="00A752B4" w:rsidP="00AF6A13">
      <w:pPr>
        <w:rPr>
          <w:sz w:val="22"/>
          <w:szCs w:val="22"/>
          <w:lang w:eastAsia="en-US"/>
        </w:rPr>
      </w:pPr>
      <w:r>
        <w:rPr>
          <w:noProof/>
          <w:sz w:val="22"/>
          <w:szCs w:val="22"/>
          <w:lang w:val="nl-NL" w:eastAsia="nl-NL"/>
        </w:rPr>
        <w:lastRenderedPageBreak/>
        <w:drawing>
          <wp:inline distT="0" distB="0" distL="0" distR="0" wp14:anchorId="243C7E7B" wp14:editId="3FCCFA98">
            <wp:extent cx="6120765" cy="4519788"/>
            <wp:effectExtent l="19050" t="0" r="0" b="0"/>
            <wp:docPr id="1" name="Afbeelding 1" descr="E:\IChO2019\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hO2019\PS.jpg"/>
                    <pic:cNvPicPr>
                      <a:picLocks noChangeAspect="1" noChangeArrowheads="1"/>
                    </pic:cNvPicPr>
                  </pic:nvPicPr>
                  <pic:blipFill>
                    <a:blip r:embed="rId12" cstate="print"/>
                    <a:srcRect/>
                    <a:stretch>
                      <a:fillRect/>
                    </a:stretch>
                  </pic:blipFill>
                  <pic:spPr bwMode="auto">
                    <a:xfrm>
                      <a:off x="0" y="0"/>
                      <a:ext cx="6120765" cy="4519788"/>
                    </a:xfrm>
                    <a:prstGeom prst="rect">
                      <a:avLst/>
                    </a:prstGeom>
                    <a:noFill/>
                    <a:ln w="9525">
                      <a:noFill/>
                      <a:miter lim="800000"/>
                      <a:headEnd/>
                      <a:tailEnd/>
                    </a:ln>
                  </pic:spPr>
                </pic:pic>
              </a:graphicData>
            </a:graphic>
          </wp:inline>
        </w:drawing>
      </w:r>
    </w:p>
    <w:p w:rsidR="005E1BF3" w:rsidRDefault="005E1BF3" w:rsidP="00AF6A13">
      <w:pPr>
        <w:jc w:val="right"/>
      </w:pPr>
    </w:p>
    <w:p w:rsidR="005E1BF3" w:rsidRDefault="005E1BF3" w:rsidP="00AF6A13">
      <w:pPr>
        <w:jc w:val="right"/>
      </w:pPr>
    </w:p>
    <w:p w:rsidR="005E1BF3" w:rsidRDefault="005E1BF3" w:rsidP="00AF6A13">
      <w:pPr>
        <w:jc w:val="right"/>
      </w:pPr>
    </w:p>
    <w:p w:rsidR="005E1BF3" w:rsidRDefault="005E1BF3" w:rsidP="00AF6A13">
      <w:pPr>
        <w:jc w:val="right"/>
      </w:pPr>
      <w:r>
        <w:rPr>
          <w:noProof/>
          <w:lang w:val="nl-NL" w:eastAsia="nl-NL"/>
        </w:rPr>
        <w:drawing>
          <wp:inline distT="0" distB="0" distL="0" distR="0" wp14:anchorId="35B65EC1" wp14:editId="305DDB2B">
            <wp:extent cx="1356360" cy="853440"/>
            <wp:effectExtent l="0" t="0" r="0" b="3810"/>
            <wp:docPr id="2" name="Image 2" descr="https://eventos.fct.unl.pt/international-year-periodic-table-2019/fil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https://eventos.fct.unl.pt/international-year-periodic-table-2019/files/pictur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853440"/>
                    </a:xfrm>
                    <a:prstGeom prst="rect">
                      <a:avLst/>
                    </a:prstGeom>
                    <a:noFill/>
                    <a:ln>
                      <a:noFill/>
                    </a:ln>
                  </pic:spPr>
                </pic:pic>
              </a:graphicData>
            </a:graphic>
          </wp:inline>
        </w:drawing>
      </w:r>
    </w:p>
    <w:p w:rsidR="005E1BF3" w:rsidRDefault="005E1BF3" w:rsidP="00AF6A13">
      <w:pPr>
        <w:pStyle w:val="icho2019-paragraph"/>
      </w:pPr>
      <w:r>
        <w:br w:type="page"/>
      </w:r>
    </w:p>
    <w:p w:rsidR="00AB29B4" w:rsidRPr="00AB29B4" w:rsidRDefault="00AB29B4" w:rsidP="00AB29B4">
      <w:pPr>
        <w:pStyle w:val="icho2019-paragraph"/>
        <w:rPr>
          <w:b/>
          <w:lang w:val="nl-NL"/>
        </w:rPr>
      </w:pPr>
      <w:r w:rsidRPr="00D53070">
        <w:rPr>
          <w:b/>
          <w:lang w:val="nl-NL"/>
        </w:rPr>
        <w:lastRenderedPageBreak/>
        <w:t>Definities van GHS-veiligheidszinnen</w:t>
      </w:r>
    </w:p>
    <w:p w:rsidR="00AB29B4" w:rsidRDefault="00AB29B4" w:rsidP="00AB29B4">
      <w:pPr>
        <w:pStyle w:val="IChOtextnormal"/>
        <w:rPr>
          <w:lang w:val="nl-NL"/>
        </w:rPr>
      </w:pPr>
    </w:p>
    <w:p w:rsidR="00AB29B4" w:rsidRPr="00AB29B4" w:rsidRDefault="00AB29B4" w:rsidP="00AB29B4">
      <w:pPr>
        <w:pStyle w:val="IChOtextnormal"/>
        <w:rPr>
          <w:lang w:val="nl-NL"/>
        </w:rPr>
      </w:pPr>
      <w:r w:rsidRPr="008004A6">
        <w:rPr>
          <w:lang w:val="nl-NL"/>
        </w:rPr>
        <w:t xml:space="preserve">De GHS-veiligheidszinnen (H-zinnen) betrokken bij de materialen </w:t>
      </w:r>
      <w:r>
        <w:rPr>
          <w:lang w:val="nl-NL"/>
        </w:rPr>
        <w:t xml:space="preserve">en chemicaliën </w:t>
      </w:r>
      <w:r w:rsidRPr="008004A6">
        <w:rPr>
          <w:lang w:val="nl-NL"/>
        </w:rPr>
        <w:t xml:space="preserve">die bij deze practicumtoets </w:t>
      </w:r>
      <w:r>
        <w:rPr>
          <w:lang w:val="nl-NL"/>
        </w:rPr>
        <w:t xml:space="preserve">gebruikt worden. </w:t>
      </w:r>
      <w:r w:rsidRPr="00AB29B4">
        <w:rPr>
          <w:lang w:val="nl-NL"/>
        </w:rPr>
        <w:t>De betekenis is als volgt.</w:t>
      </w:r>
    </w:p>
    <w:p w:rsidR="00AB29B4" w:rsidRPr="00AB29B4" w:rsidRDefault="00AB29B4" w:rsidP="00AB29B4">
      <w:pPr>
        <w:pStyle w:val="icho2019-paragraph"/>
        <w:rPr>
          <w:b/>
          <w:lang w:val="nl-NL"/>
        </w:rPr>
      </w:pPr>
      <w:r w:rsidRPr="00AB29B4">
        <w:rPr>
          <w:b/>
          <w:lang w:val="nl-NL"/>
        </w:rPr>
        <w:t>Gevarenaanduidingen voor materiële gevaren</w:t>
      </w:r>
    </w:p>
    <w:p w:rsidR="00AB29B4" w:rsidRPr="00AB29B4" w:rsidRDefault="00AB29B4" w:rsidP="00AB29B4">
      <w:pPr>
        <w:pStyle w:val="icho2019-paragraph"/>
        <w:rPr>
          <w:b/>
          <w:lang w:val="nl-NL"/>
        </w:rPr>
      </w:pP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H225</w:t>
      </w:r>
      <w:r w:rsidRPr="007C6842">
        <w:rPr>
          <w:rFonts w:ascii="Times New Roman" w:hAnsi="Times New Roman" w:cs="Times New Roman"/>
          <w:lang w:val="nl-NL"/>
        </w:rPr>
        <w:tab/>
        <w:t>Licht ontvlambare vloeistof en damp.</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H226</w:t>
      </w:r>
      <w:r w:rsidRPr="007C6842">
        <w:rPr>
          <w:rFonts w:ascii="Times New Roman" w:hAnsi="Times New Roman" w:cs="Times New Roman"/>
          <w:lang w:val="nl-NL"/>
        </w:rPr>
        <w:tab/>
        <w:t>Ontvlambare vloeistof en damp.</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H228</w:t>
      </w:r>
      <w:r w:rsidRPr="007C6842">
        <w:rPr>
          <w:rFonts w:ascii="Times New Roman" w:hAnsi="Times New Roman" w:cs="Times New Roman"/>
          <w:lang w:val="nl-NL"/>
        </w:rPr>
        <w:tab/>
        <w:t>Ontvlambare vaste stof.</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H271</w:t>
      </w:r>
      <w:r w:rsidRPr="007C6842">
        <w:rPr>
          <w:rFonts w:ascii="Times New Roman" w:hAnsi="Times New Roman" w:cs="Times New Roman"/>
          <w:lang w:val="nl-NL"/>
        </w:rPr>
        <w:tab/>
        <w:t>Kan brand of ontploffingen veroorzaken; sterk oxiderend.</w:t>
      </w:r>
    </w:p>
    <w:p w:rsidR="00AB29B4" w:rsidRPr="007C6842" w:rsidRDefault="00AB29B4" w:rsidP="00AB29B4">
      <w:pPr>
        <w:pStyle w:val="IChOtextnormal"/>
        <w:spacing w:after="0"/>
        <w:rPr>
          <w:rFonts w:ascii="Times New Roman" w:hAnsi="Times New Roman" w:cs="Times New Roman"/>
          <w:lang w:val="de-DE"/>
        </w:rPr>
      </w:pPr>
      <w:r w:rsidRPr="007C6842">
        <w:rPr>
          <w:rFonts w:ascii="Times New Roman" w:hAnsi="Times New Roman" w:cs="Times New Roman"/>
          <w:lang w:val="de-DE"/>
        </w:rPr>
        <w:t>H272</w:t>
      </w:r>
      <w:r w:rsidRPr="007C6842">
        <w:rPr>
          <w:rFonts w:ascii="Times New Roman" w:hAnsi="Times New Roman" w:cs="Times New Roman"/>
          <w:lang w:val="de-DE"/>
        </w:rPr>
        <w:tab/>
        <w:t>Kan brand bevorderen; oxiderend.</w:t>
      </w:r>
    </w:p>
    <w:p w:rsidR="00AB29B4" w:rsidRPr="00AB29B4"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H290</w:t>
      </w:r>
      <w:r w:rsidRPr="007C6842">
        <w:rPr>
          <w:rFonts w:ascii="Times New Roman" w:hAnsi="Times New Roman" w:cs="Times New Roman"/>
          <w:lang w:val="nl-NL"/>
        </w:rPr>
        <w:tab/>
        <w:t>Kan bijtend zijn voor metalen.</w:t>
      </w:r>
    </w:p>
    <w:p w:rsidR="00AB29B4" w:rsidRPr="00AB29B4" w:rsidRDefault="00AB29B4" w:rsidP="00AB29B4">
      <w:pPr>
        <w:pStyle w:val="icho2019-paragraph"/>
        <w:rPr>
          <w:lang w:val="nl-NL"/>
        </w:rPr>
      </w:pPr>
      <w:r w:rsidRPr="00950F0E">
        <w:rPr>
          <w:b/>
          <w:lang w:val="nl-NL"/>
        </w:rPr>
        <w:t>Gevarenaanduidingen voor gezondheidsgevaren</w:t>
      </w:r>
      <w:r w:rsidRPr="00AB29B4">
        <w:rPr>
          <w:lang w:val="nl-NL"/>
        </w:rPr>
        <w:t xml:space="preserve"> </w:t>
      </w:r>
    </w:p>
    <w:p w:rsidR="00AB29B4" w:rsidRPr="00AB29B4" w:rsidRDefault="00AB29B4" w:rsidP="00AB29B4">
      <w:pPr>
        <w:pStyle w:val="icho2019-paragraph"/>
        <w:rPr>
          <w:rFonts w:cs="Times New Roman"/>
          <w:lang w:val="nl-NL"/>
        </w:rPr>
      </w:pPr>
    </w:p>
    <w:p w:rsidR="00834449" w:rsidRDefault="00834449" w:rsidP="00AB29B4">
      <w:pPr>
        <w:pStyle w:val="IChOtextnormal"/>
        <w:spacing w:after="0"/>
        <w:rPr>
          <w:rFonts w:ascii="Times New Roman" w:hAnsi="Times New Roman" w:cs="Times New Roman"/>
          <w:lang w:val="nl-NL"/>
        </w:rPr>
      </w:pPr>
      <w:r>
        <w:rPr>
          <w:rFonts w:ascii="Times New Roman" w:hAnsi="Times New Roman" w:cs="Times New Roman"/>
          <w:lang w:val="nl-NL"/>
        </w:rPr>
        <w:t>H301</w:t>
      </w:r>
      <w:r>
        <w:rPr>
          <w:rFonts w:ascii="Times New Roman" w:hAnsi="Times New Roman" w:cs="Times New Roman"/>
          <w:lang w:val="nl-NL"/>
        </w:rPr>
        <w:tab/>
        <w:t>Giftig bij inslikken</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H302</w:t>
      </w:r>
      <w:r w:rsidRPr="007C6842">
        <w:rPr>
          <w:rFonts w:ascii="Times New Roman" w:hAnsi="Times New Roman" w:cs="Times New Roman"/>
          <w:lang w:val="nl-NL"/>
        </w:rPr>
        <w:tab/>
        <w:t>Schadelijk bij inslikken.</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H304</w:t>
      </w:r>
      <w:r w:rsidRPr="007C6842">
        <w:rPr>
          <w:rFonts w:ascii="Times New Roman" w:hAnsi="Times New Roman" w:cs="Times New Roman"/>
          <w:lang w:val="nl-NL"/>
        </w:rPr>
        <w:tab/>
        <w:t>Kan dodelijk zijn als de stof bij inslikken in de luchtwegen terechtkomt.</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H311</w:t>
      </w:r>
      <w:r w:rsidRPr="007C6842">
        <w:rPr>
          <w:rFonts w:ascii="Times New Roman" w:hAnsi="Times New Roman" w:cs="Times New Roman"/>
          <w:lang w:val="nl-NL"/>
        </w:rPr>
        <w:tab/>
        <w:t>Giftig bij contact met de huid.</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H312</w:t>
      </w:r>
      <w:r w:rsidRPr="007C6842">
        <w:rPr>
          <w:rFonts w:ascii="Times New Roman" w:hAnsi="Times New Roman" w:cs="Times New Roman"/>
          <w:lang w:val="nl-NL"/>
        </w:rPr>
        <w:tab/>
        <w:t>Schadelijk bij contact met de huid.</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H314</w:t>
      </w:r>
      <w:r w:rsidRPr="007C6842">
        <w:rPr>
          <w:rFonts w:ascii="Times New Roman" w:hAnsi="Times New Roman" w:cs="Times New Roman"/>
          <w:lang w:val="nl-NL"/>
        </w:rPr>
        <w:tab/>
        <w:t>Veroorzaakt ernstige brandwonden en oogletsel.</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H315</w:t>
      </w:r>
      <w:r w:rsidRPr="007C6842">
        <w:rPr>
          <w:rFonts w:ascii="Times New Roman" w:hAnsi="Times New Roman" w:cs="Times New Roman"/>
          <w:lang w:val="nl-NL"/>
        </w:rPr>
        <w:tab/>
        <w:t>Veroorzaakt huidirritatie.</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H317</w:t>
      </w:r>
      <w:r w:rsidRPr="007C6842">
        <w:rPr>
          <w:rFonts w:ascii="Times New Roman" w:hAnsi="Times New Roman" w:cs="Times New Roman"/>
          <w:lang w:val="nl-NL"/>
        </w:rPr>
        <w:tab/>
        <w:t>Kan een allergische huidreactie veroorzaken.</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H318</w:t>
      </w:r>
      <w:r w:rsidRPr="007C6842">
        <w:rPr>
          <w:rFonts w:ascii="Times New Roman" w:hAnsi="Times New Roman" w:cs="Times New Roman"/>
          <w:lang w:val="nl-NL"/>
        </w:rPr>
        <w:tab/>
        <w:t>Veroorzaakt ernstig oogletsel.</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H319</w:t>
      </w:r>
      <w:r w:rsidRPr="007C6842">
        <w:rPr>
          <w:rFonts w:ascii="Times New Roman" w:hAnsi="Times New Roman" w:cs="Times New Roman"/>
          <w:lang w:val="nl-NL"/>
        </w:rPr>
        <w:tab/>
        <w:t>Veroorzaakt ernstige oogirritatie.</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H331</w:t>
      </w:r>
      <w:r w:rsidRPr="007C6842">
        <w:rPr>
          <w:rFonts w:ascii="Times New Roman" w:hAnsi="Times New Roman" w:cs="Times New Roman"/>
          <w:lang w:val="nl-NL"/>
        </w:rPr>
        <w:tab/>
        <w:t>Giftig bij inademen.</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H332</w:t>
      </w:r>
      <w:r w:rsidRPr="007C6842">
        <w:rPr>
          <w:rFonts w:ascii="Times New Roman" w:hAnsi="Times New Roman" w:cs="Times New Roman"/>
          <w:lang w:val="nl-NL"/>
        </w:rPr>
        <w:tab/>
        <w:t>Schadelijk bij inademen.</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H333</w:t>
      </w:r>
      <w:r w:rsidRPr="007C6842">
        <w:rPr>
          <w:rFonts w:ascii="Times New Roman" w:hAnsi="Times New Roman" w:cs="Times New Roman"/>
          <w:lang w:val="nl-NL"/>
        </w:rPr>
        <w:tab/>
        <w:t>Kan schadelijk zijn bij inademen.</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H334</w:t>
      </w:r>
      <w:r w:rsidRPr="007C6842">
        <w:rPr>
          <w:rFonts w:ascii="Times New Roman" w:hAnsi="Times New Roman" w:cs="Times New Roman"/>
          <w:lang w:val="nl-NL"/>
        </w:rPr>
        <w:tab/>
        <w:t>Kan bij inademing allergie- of astmasymptomen of ademhalingsmoeilijkheden veroorzaken.</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H335</w:t>
      </w:r>
      <w:r w:rsidRPr="007C6842">
        <w:rPr>
          <w:rFonts w:ascii="Times New Roman" w:hAnsi="Times New Roman" w:cs="Times New Roman"/>
          <w:lang w:val="nl-NL"/>
        </w:rPr>
        <w:tab/>
        <w:t>Kan irritatie van de luchtwegen veroorzaken.</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H336</w:t>
      </w:r>
      <w:r w:rsidRPr="007C6842">
        <w:rPr>
          <w:rFonts w:ascii="Times New Roman" w:hAnsi="Times New Roman" w:cs="Times New Roman"/>
          <w:lang w:val="nl-NL"/>
        </w:rPr>
        <w:tab/>
        <w:t>Kan slaperigheid of duizeligheid veroorzaken.</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H351</w:t>
      </w:r>
      <w:r w:rsidRPr="007C6842">
        <w:rPr>
          <w:rFonts w:ascii="Times New Roman" w:hAnsi="Times New Roman" w:cs="Times New Roman"/>
          <w:lang w:val="nl-NL"/>
        </w:rPr>
        <w:tab/>
        <w:t>Verdacht van het veroorzaken van kanker.</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H361</w:t>
      </w:r>
      <w:r w:rsidRPr="007C6842">
        <w:rPr>
          <w:rFonts w:ascii="Times New Roman" w:hAnsi="Times New Roman" w:cs="Times New Roman"/>
          <w:lang w:val="nl-NL"/>
        </w:rPr>
        <w:tab/>
        <w:t>Kan mogelijk de vruchtbaarheid of het ongeboren kind schaden.</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H371</w:t>
      </w:r>
      <w:r w:rsidRPr="007C6842">
        <w:rPr>
          <w:rFonts w:ascii="Times New Roman" w:hAnsi="Times New Roman" w:cs="Times New Roman"/>
          <w:lang w:val="nl-NL"/>
        </w:rPr>
        <w:tab/>
        <w:t>Kan schade aan organen veroorzaken.</w:t>
      </w:r>
    </w:p>
    <w:p w:rsidR="00AB29B4" w:rsidRPr="007C6842" w:rsidRDefault="00AB29B4" w:rsidP="00AB29B4">
      <w:pPr>
        <w:pStyle w:val="IChOtextnormal"/>
        <w:spacing w:after="0"/>
        <w:rPr>
          <w:rFonts w:ascii="Times New Roman" w:hAnsi="Times New Roman" w:cs="Times New Roman"/>
          <w:lang w:val="nl-NL"/>
        </w:rPr>
      </w:pPr>
      <w:r w:rsidRPr="007C6842">
        <w:rPr>
          <w:rFonts w:ascii="Times New Roman" w:hAnsi="Times New Roman" w:cs="Times New Roman"/>
          <w:lang w:val="nl-NL"/>
        </w:rPr>
        <w:t>H372</w:t>
      </w:r>
      <w:r w:rsidRPr="007C6842">
        <w:rPr>
          <w:rFonts w:ascii="Times New Roman" w:hAnsi="Times New Roman" w:cs="Times New Roman"/>
          <w:lang w:val="nl-NL"/>
        </w:rPr>
        <w:tab/>
        <w:t>Veroorzaakt schade aan organen bij langdurige of herhaalde blootstelling.</w:t>
      </w:r>
    </w:p>
    <w:p w:rsidR="00AB29B4" w:rsidRPr="007C6842" w:rsidRDefault="00AB29B4" w:rsidP="00AB29B4">
      <w:pPr>
        <w:pStyle w:val="IChOtextnormal"/>
        <w:rPr>
          <w:rFonts w:ascii="Times New Roman" w:hAnsi="Times New Roman" w:cs="Times New Roman"/>
          <w:lang w:val="nl-NL"/>
        </w:rPr>
      </w:pPr>
      <w:r w:rsidRPr="007C6842">
        <w:rPr>
          <w:rFonts w:ascii="Times New Roman" w:hAnsi="Times New Roman" w:cs="Times New Roman"/>
          <w:lang w:val="nl-NL"/>
        </w:rPr>
        <w:t>H373</w:t>
      </w:r>
      <w:r w:rsidRPr="007C6842">
        <w:rPr>
          <w:rFonts w:ascii="Times New Roman" w:hAnsi="Times New Roman" w:cs="Times New Roman"/>
          <w:lang w:val="nl-NL"/>
        </w:rPr>
        <w:tab/>
        <w:t>Kan schade aan organen veroorzaken bij langdurige of herhaalde blootstelling.</w:t>
      </w:r>
    </w:p>
    <w:p w:rsidR="00AB29B4" w:rsidRDefault="00AB29B4" w:rsidP="00AB29B4">
      <w:pPr>
        <w:pStyle w:val="icho2019-paragraph"/>
        <w:rPr>
          <w:b/>
          <w:lang w:val="nl-NL"/>
        </w:rPr>
      </w:pPr>
      <w:r w:rsidRPr="00D53070">
        <w:rPr>
          <w:b/>
          <w:lang w:val="nl-NL"/>
        </w:rPr>
        <w:t>Gevarenaanduidingen voor milieugevaren</w:t>
      </w:r>
    </w:p>
    <w:p w:rsidR="00AB29B4" w:rsidRDefault="00AB29B4" w:rsidP="00AB29B4">
      <w:pPr>
        <w:pStyle w:val="icho2019-paragraph"/>
        <w:rPr>
          <w:b/>
          <w:lang w:val="nl-NL"/>
        </w:rPr>
      </w:pPr>
    </w:p>
    <w:p w:rsidR="00AB29B4" w:rsidRPr="007C6842" w:rsidRDefault="00AB29B4" w:rsidP="00AB29B4">
      <w:pPr>
        <w:pStyle w:val="icho2019-paragraph"/>
        <w:rPr>
          <w:sz w:val="22"/>
          <w:szCs w:val="22"/>
          <w:lang w:val="nl-NL"/>
        </w:rPr>
      </w:pPr>
      <w:r w:rsidRPr="007C6842">
        <w:rPr>
          <w:sz w:val="22"/>
          <w:szCs w:val="22"/>
          <w:lang w:val="nl-NL"/>
        </w:rPr>
        <w:t>H400</w:t>
      </w:r>
      <w:r w:rsidRPr="007C6842">
        <w:rPr>
          <w:sz w:val="22"/>
          <w:szCs w:val="22"/>
          <w:lang w:val="nl-NL"/>
        </w:rPr>
        <w:tab/>
        <w:t>Zeer giftig voor in het water levende organismen.</w:t>
      </w:r>
    </w:p>
    <w:p w:rsidR="00AB29B4" w:rsidRPr="007C6842" w:rsidRDefault="00AB29B4" w:rsidP="00AB29B4">
      <w:pPr>
        <w:pStyle w:val="icho2019-paragraph"/>
        <w:rPr>
          <w:sz w:val="22"/>
          <w:szCs w:val="22"/>
          <w:lang w:val="nl-NL"/>
        </w:rPr>
      </w:pPr>
      <w:r w:rsidRPr="007C6842">
        <w:rPr>
          <w:sz w:val="22"/>
          <w:szCs w:val="22"/>
          <w:lang w:val="nl-NL"/>
        </w:rPr>
        <w:t>H402</w:t>
      </w:r>
      <w:r w:rsidRPr="007C6842">
        <w:rPr>
          <w:sz w:val="22"/>
          <w:szCs w:val="22"/>
          <w:lang w:val="nl-NL"/>
        </w:rPr>
        <w:tab/>
        <w:t>Schadelijk voor in het water levende organismen.</w:t>
      </w:r>
    </w:p>
    <w:p w:rsidR="00AB29B4" w:rsidRPr="007C6842" w:rsidRDefault="00AB29B4" w:rsidP="00AB29B4">
      <w:pPr>
        <w:pStyle w:val="icho2019-paragraph"/>
        <w:rPr>
          <w:sz w:val="22"/>
          <w:szCs w:val="22"/>
          <w:lang w:val="nl-NL"/>
        </w:rPr>
      </w:pPr>
      <w:r w:rsidRPr="007C6842">
        <w:rPr>
          <w:sz w:val="22"/>
          <w:szCs w:val="22"/>
          <w:lang w:val="nl-NL"/>
        </w:rPr>
        <w:t>H410</w:t>
      </w:r>
      <w:r w:rsidRPr="007C6842">
        <w:rPr>
          <w:sz w:val="22"/>
          <w:szCs w:val="22"/>
          <w:lang w:val="nl-NL"/>
        </w:rPr>
        <w:tab/>
        <w:t>Zeer giftig voor in het water levende organismen, met langdurige gevolgen.</w:t>
      </w:r>
    </w:p>
    <w:p w:rsidR="00AB29B4" w:rsidRPr="007C6842" w:rsidRDefault="00AB29B4" w:rsidP="00AB29B4">
      <w:pPr>
        <w:pStyle w:val="icho2019-paragraph"/>
        <w:rPr>
          <w:sz w:val="22"/>
          <w:szCs w:val="22"/>
          <w:lang w:val="nl-NL"/>
        </w:rPr>
      </w:pPr>
      <w:r w:rsidRPr="007C6842">
        <w:rPr>
          <w:sz w:val="22"/>
          <w:szCs w:val="22"/>
          <w:lang w:val="nl-NL"/>
        </w:rPr>
        <w:t>H411</w:t>
      </w:r>
      <w:r w:rsidRPr="007C6842">
        <w:rPr>
          <w:sz w:val="22"/>
          <w:szCs w:val="22"/>
          <w:lang w:val="nl-NL"/>
        </w:rPr>
        <w:tab/>
        <w:t>Giftig voor in het water levende organismen, met langdurige gevolgen</w:t>
      </w:r>
    </w:p>
    <w:p w:rsidR="00AB29B4" w:rsidRPr="007C6842" w:rsidRDefault="00AB29B4" w:rsidP="00AB29B4">
      <w:pPr>
        <w:pStyle w:val="icho2019-paragraph"/>
        <w:rPr>
          <w:sz w:val="22"/>
          <w:szCs w:val="22"/>
          <w:lang w:val="nl-NL"/>
        </w:rPr>
      </w:pPr>
      <w:r w:rsidRPr="007C6842">
        <w:rPr>
          <w:sz w:val="22"/>
          <w:szCs w:val="22"/>
          <w:lang w:val="nl-NL"/>
        </w:rPr>
        <w:t>H412</w:t>
      </w:r>
      <w:r w:rsidRPr="007C6842">
        <w:rPr>
          <w:sz w:val="22"/>
          <w:szCs w:val="22"/>
          <w:lang w:val="nl-NL"/>
        </w:rPr>
        <w:tab/>
        <w:t>Schadelijk voor in het water levende organismen, met langdurige gevolgen.</w:t>
      </w:r>
    </w:p>
    <w:p w:rsidR="007239C7" w:rsidRPr="00AB29B4" w:rsidRDefault="007239C7" w:rsidP="00AF6A13">
      <w:pPr>
        <w:pStyle w:val="icho2019-subtitle"/>
        <w:rPr>
          <w:lang w:val="nl-NL"/>
        </w:rPr>
      </w:pPr>
    </w:p>
    <w:p w:rsidR="00384CD3" w:rsidRPr="00AB29B4" w:rsidRDefault="00384CD3" w:rsidP="00AF6A13">
      <w:pPr>
        <w:spacing w:after="120"/>
        <w:rPr>
          <w:rFonts w:ascii="Arial" w:hAnsi="Arial"/>
          <w:b/>
          <w:sz w:val="32"/>
          <w:szCs w:val="32"/>
          <w:lang w:val="nl-NL"/>
        </w:rPr>
      </w:pPr>
      <w:r w:rsidRPr="00AB29B4">
        <w:rPr>
          <w:lang w:val="nl-NL"/>
        </w:rPr>
        <w:br w:type="page"/>
      </w:r>
    </w:p>
    <w:p w:rsidR="00AB29B4" w:rsidRPr="004776EC" w:rsidRDefault="00AB29B4" w:rsidP="00AB29B4">
      <w:pPr>
        <w:pStyle w:val="icho2019-problemtitle"/>
      </w:pPr>
      <w:r w:rsidRPr="004776EC">
        <w:lastRenderedPageBreak/>
        <w:t>Chemical</w:t>
      </w:r>
      <w:r>
        <w:t>iën</w:t>
      </w:r>
    </w:p>
    <w:p w:rsidR="00AB29B4" w:rsidRPr="004776EC" w:rsidRDefault="00AB29B4" w:rsidP="00AB29B4">
      <w:pPr>
        <w:pStyle w:val="icho2019-subtitle"/>
        <w:rPr>
          <w:lang w:val="en-US"/>
        </w:rPr>
      </w:pPr>
      <w:r>
        <w:rPr>
          <w:lang w:val="en-US"/>
        </w:rPr>
        <w:t>Voor alle opdrachten</w:t>
      </w:r>
    </w:p>
    <w:tbl>
      <w:tblPr>
        <w:tblStyle w:val="Tabelraster"/>
        <w:tblW w:w="0" w:type="auto"/>
        <w:tblLook w:val="04A0" w:firstRow="1" w:lastRow="0" w:firstColumn="1" w:lastColumn="0" w:noHBand="0" w:noVBand="1"/>
      </w:tblPr>
      <w:tblGrid>
        <w:gridCol w:w="3681"/>
        <w:gridCol w:w="2410"/>
        <w:gridCol w:w="3254"/>
      </w:tblGrid>
      <w:tr w:rsidR="00AB29B4" w:rsidRPr="004776EC" w:rsidTr="00143F86">
        <w:tc>
          <w:tcPr>
            <w:tcW w:w="3681" w:type="dxa"/>
          </w:tcPr>
          <w:p w:rsidR="00AB29B4" w:rsidRPr="004776EC" w:rsidRDefault="00AB29B4" w:rsidP="00143F86">
            <w:pPr>
              <w:pStyle w:val="icho2019-paragraph"/>
              <w:spacing w:before="0"/>
              <w:jc w:val="center"/>
              <w:rPr>
                <w:b/>
                <w:bCs/>
              </w:rPr>
            </w:pPr>
            <w:r w:rsidRPr="004776EC">
              <w:rPr>
                <w:b/>
                <w:bCs/>
              </w:rPr>
              <w:t>Chemical</w:t>
            </w:r>
            <w:r>
              <w:rPr>
                <w:b/>
                <w:bCs/>
              </w:rPr>
              <w:t>iën</w:t>
            </w:r>
          </w:p>
        </w:tc>
        <w:tc>
          <w:tcPr>
            <w:tcW w:w="2410" w:type="dxa"/>
          </w:tcPr>
          <w:p w:rsidR="00AB29B4" w:rsidRPr="004776EC" w:rsidRDefault="00AB29B4" w:rsidP="00143F86">
            <w:pPr>
              <w:pStyle w:val="icho2019-paragraph"/>
              <w:jc w:val="center"/>
              <w:rPr>
                <w:b/>
                <w:bCs/>
              </w:rPr>
            </w:pPr>
            <w:r>
              <w:rPr>
                <w:b/>
                <w:bCs/>
              </w:rPr>
              <w:t>met label</w:t>
            </w:r>
          </w:p>
        </w:tc>
        <w:tc>
          <w:tcPr>
            <w:tcW w:w="3254" w:type="dxa"/>
          </w:tcPr>
          <w:p w:rsidR="00AB29B4" w:rsidRPr="004776EC" w:rsidRDefault="00AB29B4" w:rsidP="00143F86">
            <w:pPr>
              <w:pStyle w:val="icho2019-paragraph"/>
              <w:jc w:val="center"/>
              <w:rPr>
                <w:b/>
                <w:bCs/>
              </w:rPr>
            </w:pPr>
            <w:r w:rsidRPr="004776EC">
              <w:rPr>
                <w:b/>
                <w:bCs/>
              </w:rPr>
              <w:t xml:space="preserve">GHS </w:t>
            </w:r>
            <w:r>
              <w:rPr>
                <w:b/>
                <w:bCs/>
              </w:rPr>
              <w:t>veiligheidszinnen</w:t>
            </w:r>
          </w:p>
        </w:tc>
      </w:tr>
      <w:tr w:rsidR="00AB29B4" w:rsidRPr="004776EC" w:rsidTr="00143F86">
        <w:tc>
          <w:tcPr>
            <w:tcW w:w="3681" w:type="dxa"/>
            <w:vAlign w:val="center"/>
          </w:tcPr>
          <w:p w:rsidR="00AB29B4" w:rsidRPr="004776EC" w:rsidRDefault="00AB29B4" w:rsidP="00143F86">
            <w:pPr>
              <w:pStyle w:val="icho2019-paragraph"/>
              <w:spacing w:before="100" w:beforeAutospacing="1"/>
              <w:jc w:val="left"/>
            </w:pPr>
            <w:r>
              <w:t>Demi</w:t>
            </w:r>
            <w:r w:rsidRPr="004776EC">
              <w:t>water in:</w:t>
            </w:r>
          </w:p>
          <w:p w:rsidR="00AB29B4" w:rsidRPr="004776EC" w:rsidRDefault="00AB29B4" w:rsidP="00C939AC">
            <w:pPr>
              <w:pStyle w:val="icho2019-paragraph"/>
              <w:numPr>
                <w:ilvl w:val="0"/>
                <w:numId w:val="5"/>
              </w:numPr>
              <w:ind w:left="0" w:firstLine="0"/>
              <w:jc w:val="left"/>
            </w:pPr>
            <w:r>
              <w:t>spuitfles</w:t>
            </w:r>
            <w:r w:rsidRPr="004776EC">
              <w:t xml:space="preserve"> (</w:t>
            </w:r>
            <w:r>
              <w:t>labtafel</w:t>
            </w:r>
            <w:r w:rsidRPr="004776EC">
              <w:t>)</w:t>
            </w:r>
          </w:p>
          <w:p w:rsidR="00AB29B4" w:rsidRPr="004776EC" w:rsidRDefault="00AB29B4" w:rsidP="00C939AC">
            <w:pPr>
              <w:pStyle w:val="icho2019-paragraph"/>
              <w:numPr>
                <w:ilvl w:val="0"/>
                <w:numId w:val="5"/>
              </w:numPr>
              <w:ind w:left="0" w:firstLine="0"/>
              <w:jc w:val="left"/>
            </w:pPr>
            <w:r>
              <w:t>p</w:t>
            </w:r>
            <w:r w:rsidRPr="004776EC">
              <w:t xml:space="preserve">lastic </w:t>
            </w:r>
            <w:r>
              <w:t>fles</w:t>
            </w:r>
            <w:r w:rsidRPr="004776EC">
              <w:t xml:space="preserve"> (</w:t>
            </w:r>
            <w:r>
              <w:t>labtafel</w:t>
            </w:r>
            <w:r w:rsidRPr="004776EC">
              <w:t>)</w:t>
            </w:r>
          </w:p>
          <w:p w:rsidR="00AB29B4" w:rsidRPr="004776EC" w:rsidRDefault="00AB29B4" w:rsidP="00C939AC">
            <w:pPr>
              <w:pStyle w:val="icho2019-paragraph"/>
              <w:numPr>
                <w:ilvl w:val="0"/>
                <w:numId w:val="5"/>
              </w:numPr>
              <w:ind w:left="0" w:firstLine="0"/>
              <w:jc w:val="left"/>
            </w:pPr>
            <w:r>
              <w:t>p</w:t>
            </w:r>
            <w:r w:rsidRPr="004776EC">
              <w:t xml:space="preserve">lastic </w:t>
            </w:r>
            <w:r>
              <w:t>vat (zuurkast)</w:t>
            </w:r>
          </w:p>
        </w:tc>
        <w:tc>
          <w:tcPr>
            <w:tcW w:w="2410" w:type="dxa"/>
            <w:vAlign w:val="center"/>
          </w:tcPr>
          <w:p w:rsidR="00AB29B4" w:rsidRPr="004776EC" w:rsidRDefault="00AB29B4" w:rsidP="00143F86">
            <w:pPr>
              <w:pStyle w:val="icho2019-paragraph"/>
              <w:jc w:val="center"/>
              <w:rPr>
                <w:b/>
                <w:bCs/>
              </w:rPr>
            </w:pPr>
            <w:r>
              <w:rPr>
                <w:b/>
                <w:bCs/>
              </w:rPr>
              <w:t xml:space="preserve">Deionized </w:t>
            </w:r>
            <w:r w:rsidRPr="004776EC">
              <w:rPr>
                <w:b/>
                <w:bCs/>
              </w:rPr>
              <w:t>Water</w:t>
            </w:r>
          </w:p>
        </w:tc>
        <w:tc>
          <w:tcPr>
            <w:tcW w:w="3254" w:type="dxa"/>
            <w:vAlign w:val="center"/>
          </w:tcPr>
          <w:p w:rsidR="00AB29B4" w:rsidRPr="004776EC" w:rsidRDefault="00AB29B4" w:rsidP="00143F86">
            <w:pPr>
              <w:pStyle w:val="icho2019-paragraph"/>
              <w:jc w:val="center"/>
            </w:pPr>
            <w:r w:rsidRPr="004776EC">
              <w:t>N</w:t>
            </w:r>
            <w:r>
              <w:t>iet schadelijk</w:t>
            </w:r>
          </w:p>
        </w:tc>
      </w:tr>
      <w:tr w:rsidR="00AB29B4" w:rsidRPr="004776EC" w:rsidTr="00143F86">
        <w:tc>
          <w:tcPr>
            <w:tcW w:w="3681" w:type="dxa"/>
            <w:vAlign w:val="center"/>
          </w:tcPr>
          <w:p w:rsidR="00AB29B4" w:rsidRPr="004776EC" w:rsidRDefault="00AB29B4" w:rsidP="00143F86">
            <w:pPr>
              <w:pStyle w:val="icho2019-paragraph"/>
              <w:spacing w:before="100" w:beforeAutospacing="1"/>
              <w:jc w:val="left"/>
            </w:pPr>
            <w:r w:rsidRPr="004776EC">
              <w:t xml:space="preserve">Ethanol, in </w:t>
            </w:r>
            <w:r>
              <w:t>spuitfles</w:t>
            </w:r>
          </w:p>
        </w:tc>
        <w:tc>
          <w:tcPr>
            <w:tcW w:w="2410" w:type="dxa"/>
            <w:vAlign w:val="center"/>
          </w:tcPr>
          <w:p w:rsidR="00AB29B4" w:rsidRPr="004776EC" w:rsidRDefault="00AB29B4" w:rsidP="00143F86">
            <w:pPr>
              <w:pStyle w:val="icho2019-paragraph"/>
              <w:jc w:val="center"/>
              <w:rPr>
                <w:b/>
                <w:bCs/>
              </w:rPr>
            </w:pPr>
            <w:r w:rsidRPr="004776EC">
              <w:rPr>
                <w:b/>
                <w:bCs/>
              </w:rPr>
              <w:t>Ethanol</w:t>
            </w:r>
          </w:p>
        </w:tc>
        <w:tc>
          <w:tcPr>
            <w:tcW w:w="3254" w:type="dxa"/>
            <w:vAlign w:val="center"/>
          </w:tcPr>
          <w:p w:rsidR="00AB29B4" w:rsidRPr="004776EC" w:rsidRDefault="00AB29B4" w:rsidP="00143F86">
            <w:pPr>
              <w:pStyle w:val="icho2019-paragraph"/>
              <w:jc w:val="center"/>
            </w:pPr>
            <w:r w:rsidRPr="004776EC">
              <w:t>H225, H319</w:t>
            </w:r>
          </w:p>
        </w:tc>
      </w:tr>
      <w:tr w:rsidR="00AB29B4" w:rsidRPr="004776EC" w:rsidTr="00143F86">
        <w:tc>
          <w:tcPr>
            <w:tcW w:w="3681" w:type="dxa"/>
            <w:vAlign w:val="center"/>
          </w:tcPr>
          <w:p w:rsidR="00AB29B4" w:rsidRPr="00AB29B4" w:rsidRDefault="00AB29B4" w:rsidP="00143F86">
            <w:pPr>
              <w:pStyle w:val="icho2019-paragraph"/>
              <w:spacing w:before="100" w:beforeAutospacing="1"/>
              <w:jc w:val="left"/>
              <w:rPr>
                <w:lang w:val="nl-NL"/>
              </w:rPr>
            </w:pPr>
            <w:r w:rsidRPr="00AB29B4">
              <w:rPr>
                <w:lang w:val="nl-NL"/>
              </w:rPr>
              <w:t>Monster van witte wijn, 300 mL in amber kleurig plastic flesje</w:t>
            </w:r>
          </w:p>
        </w:tc>
        <w:tc>
          <w:tcPr>
            <w:tcW w:w="2410" w:type="dxa"/>
            <w:vAlign w:val="center"/>
          </w:tcPr>
          <w:p w:rsidR="00AB29B4" w:rsidRPr="004776EC" w:rsidRDefault="00AB29B4" w:rsidP="00143F86">
            <w:pPr>
              <w:pStyle w:val="icho2019-paragraph"/>
              <w:jc w:val="center"/>
              <w:rPr>
                <w:b/>
                <w:bCs/>
              </w:rPr>
            </w:pPr>
            <w:r w:rsidRPr="004776EC">
              <w:rPr>
                <w:b/>
                <w:bCs/>
              </w:rPr>
              <w:t>Wine sample</w:t>
            </w:r>
          </w:p>
        </w:tc>
        <w:tc>
          <w:tcPr>
            <w:tcW w:w="3254" w:type="dxa"/>
            <w:vAlign w:val="center"/>
          </w:tcPr>
          <w:p w:rsidR="00AB29B4" w:rsidRPr="004776EC" w:rsidRDefault="00AB29B4" w:rsidP="00143F86">
            <w:pPr>
              <w:pStyle w:val="icho2019-paragraph"/>
              <w:jc w:val="center"/>
            </w:pPr>
            <w:r w:rsidRPr="004776EC">
              <w:t>H225, H319</w:t>
            </w:r>
          </w:p>
        </w:tc>
      </w:tr>
    </w:tbl>
    <w:p w:rsidR="00A90772" w:rsidRPr="004776EC" w:rsidRDefault="00A90772" w:rsidP="00A90772">
      <w:pPr>
        <w:pStyle w:val="icho2019-subtitle"/>
        <w:rPr>
          <w:lang w:val="en-US"/>
        </w:rPr>
      </w:pPr>
      <w:r w:rsidRPr="00A90772">
        <w:rPr>
          <w:lang w:val="nl-NL"/>
        </w:rPr>
        <w:t>Voor opdracht P1</w:t>
      </w:r>
    </w:p>
    <w:tbl>
      <w:tblPr>
        <w:tblStyle w:val="Tabelraster"/>
        <w:tblW w:w="0" w:type="auto"/>
        <w:tblLook w:val="04A0" w:firstRow="1" w:lastRow="0" w:firstColumn="1" w:lastColumn="0" w:noHBand="0" w:noVBand="1"/>
      </w:tblPr>
      <w:tblGrid>
        <w:gridCol w:w="3681"/>
        <w:gridCol w:w="2410"/>
        <w:gridCol w:w="3254"/>
      </w:tblGrid>
      <w:tr w:rsidR="00A90772" w:rsidRPr="004776EC" w:rsidTr="00B245D2">
        <w:tc>
          <w:tcPr>
            <w:tcW w:w="3681" w:type="dxa"/>
          </w:tcPr>
          <w:p w:rsidR="00A90772" w:rsidRPr="004776EC" w:rsidRDefault="00A90772" w:rsidP="00B245D2">
            <w:pPr>
              <w:pStyle w:val="icho2019-paragraph"/>
              <w:spacing w:before="0"/>
              <w:jc w:val="center"/>
              <w:rPr>
                <w:b/>
                <w:bCs/>
              </w:rPr>
            </w:pPr>
            <w:r>
              <w:rPr>
                <w:b/>
                <w:bCs/>
              </w:rPr>
              <w:t>Chemicaliën</w:t>
            </w:r>
          </w:p>
        </w:tc>
        <w:tc>
          <w:tcPr>
            <w:tcW w:w="2410" w:type="dxa"/>
          </w:tcPr>
          <w:p w:rsidR="00A90772" w:rsidRPr="004776EC" w:rsidRDefault="00A90772" w:rsidP="00B245D2">
            <w:pPr>
              <w:pStyle w:val="icho2019-paragraph"/>
              <w:jc w:val="center"/>
              <w:rPr>
                <w:b/>
                <w:bCs/>
              </w:rPr>
            </w:pPr>
            <w:r>
              <w:rPr>
                <w:b/>
                <w:bCs/>
              </w:rPr>
              <w:t>met label</w:t>
            </w:r>
          </w:p>
        </w:tc>
        <w:tc>
          <w:tcPr>
            <w:tcW w:w="3254" w:type="dxa"/>
          </w:tcPr>
          <w:p w:rsidR="00A90772" w:rsidRPr="004776EC" w:rsidRDefault="00A90772" w:rsidP="00B245D2">
            <w:pPr>
              <w:pStyle w:val="icho2019-paragraph"/>
              <w:jc w:val="center"/>
              <w:rPr>
                <w:b/>
                <w:bCs/>
              </w:rPr>
            </w:pPr>
            <w:r>
              <w:rPr>
                <w:b/>
                <w:bCs/>
              </w:rPr>
              <w:t>GHS-veiligheidszinnen</w:t>
            </w:r>
          </w:p>
        </w:tc>
      </w:tr>
      <w:tr w:rsidR="00A90772" w:rsidRPr="004776EC" w:rsidTr="00B245D2">
        <w:tc>
          <w:tcPr>
            <w:tcW w:w="3681" w:type="dxa"/>
            <w:vAlign w:val="center"/>
          </w:tcPr>
          <w:p w:rsidR="00A90772" w:rsidRPr="00A90772" w:rsidRDefault="00A90772" w:rsidP="00B245D2">
            <w:pPr>
              <w:pStyle w:val="icho2019-paragraph"/>
              <w:spacing w:before="0"/>
              <w:jc w:val="left"/>
              <w:rPr>
                <w:lang w:val="nl-NL"/>
              </w:rPr>
            </w:pPr>
            <w:r w:rsidRPr="00A90772">
              <w:rPr>
                <w:lang w:val="nl-NL"/>
              </w:rPr>
              <w:t>4-nitrobenzaldehyde, 1,51 g in geelbruin flesje</w:t>
            </w:r>
          </w:p>
        </w:tc>
        <w:tc>
          <w:tcPr>
            <w:tcW w:w="2410" w:type="dxa"/>
            <w:vAlign w:val="center"/>
          </w:tcPr>
          <w:p w:rsidR="00A90772" w:rsidRPr="004776EC" w:rsidRDefault="00A90772" w:rsidP="00B245D2">
            <w:pPr>
              <w:pStyle w:val="icho2019-paragraph"/>
              <w:jc w:val="center"/>
              <w:rPr>
                <w:b/>
                <w:bCs/>
              </w:rPr>
            </w:pPr>
            <w:r w:rsidRPr="004776EC">
              <w:rPr>
                <w:b/>
                <w:bCs/>
              </w:rPr>
              <w:t>4-nitrobenzaldehyde</w:t>
            </w:r>
          </w:p>
        </w:tc>
        <w:tc>
          <w:tcPr>
            <w:tcW w:w="3254" w:type="dxa"/>
            <w:vAlign w:val="center"/>
          </w:tcPr>
          <w:p w:rsidR="00A90772" w:rsidRPr="004776EC" w:rsidRDefault="00A90772" w:rsidP="00B245D2">
            <w:pPr>
              <w:pStyle w:val="icho2019-paragraph"/>
              <w:jc w:val="center"/>
            </w:pPr>
            <w:r w:rsidRPr="004776EC">
              <w:t>H317, H319</w:t>
            </w:r>
          </w:p>
        </w:tc>
      </w:tr>
      <w:tr w:rsidR="00A90772" w:rsidRPr="004776EC" w:rsidTr="00B245D2">
        <w:tc>
          <w:tcPr>
            <w:tcW w:w="3681" w:type="dxa"/>
            <w:vAlign w:val="center"/>
          </w:tcPr>
          <w:p w:rsidR="00A90772" w:rsidRPr="00A90772" w:rsidRDefault="00A90772" w:rsidP="00B245D2">
            <w:pPr>
              <w:pStyle w:val="icho2019-paragraph"/>
              <w:spacing w:before="100" w:beforeAutospacing="1"/>
              <w:jc w:val="left"/>
              <w:rPr>
                <w:lang w:val="nl-NL"/>
              </w:rPr>
            </w:pPr>
            <w:r w:rsidRPr="00A90772">
              <w:rPr>
                <w:lang w:val="nl-NL"/>
              </w:rPr>
              <w:t>Loopvloeistof A, 20 mL in glazen flesje</w:t>
            </w:r>
          </w:p>
        </w:tc>
        <w:tc>
          <w:tcPr>
            <w:tcW w:w="2410" w:type="dxa"/>
            <w:vAlign w:val="center"/>
          </w:tcPr>
          <w:p w:rsidR="00A90772" w:rsidRPr="004776EC" w:rsidRDefault="00A90772" w:rsidP="00B245D2">
            <w:pPr>
              <w:pStyle w:val="icho2019-paragraph"/>
              <w:jc w:val="center"/>
              <w:rPr>
                <w:b/>
                <w:bCs/>
              </w:rPr>
            </w:pPr>
            <w:r w:rsidRPr="004776EC">
              <w:rPr>
                <w:b/>
                <w:bCs/>
              </w:rPr>
              <w:t>Eluent A</w:t>
            </w:r>
          </w:p>
        </w:tc>
        <w:tc>
          <w:tcPr>
            <w:tcW w:w="3254" w:type="dxa"/>
            <w:vAlign w:val="center"/>
          </w:tcPr>
          <w:p w:rsidR="00A90772" w:rsidRPr="004776EC" w:rsidRDefault="00A90772" w:rsidP="00B245D2">
            <w:pPr>
              <w:pStyle w:val="icho2019-paragraph"/>
              <w:jc w:val="center"/>
            </w:pPr>
            <w:r w:rsidRPr="004776EC">
              <w:t>H225, H290, H304, H314, H319, H336, H410</w:t>
            </w:r>
          </w:p>
        </w:tc>
      </w:tr>
      <w:tr w:rsidR="00A90772" w:rsidRPr="004776EC" w:rsidTr="00B245D2">
        <w:tc>
          <w:tcPr>
            <w:tcW w:w="3681" w:type="dxa"/>
            <w:vAlign w:val="center"/>
          </w:tcPr>
          <w:p w:rsidR="00A90772" w:rsidRPr="00A90772" w:rsidRDefault="00A90772" w:rsidP="00B245D2">
            <w:pPr>
              <w:pStyle w:val="icho2019-paragraph"/>
              <w:spacing w:before="100" w:beforeAutospacing="1"/>
              <w:jc w:val="left"/>
              <w:rPr>
                <w:lang w:val="nl-NL"/>
              </w:rPr>
            </w:pPr>
            <w:r w:rsidRPr="00A90772">
              <w:rPr>
                <w:lang w:val="nl-NL"/>
              </w:rPr>
              <w:t>Loopvloeistof B, 20 mL in glazen flesje</w:t>
            </w:r>
          </w:p>
        </w:tc>
        <w:tc>
          <w:tcPr>
            <w:tcW w:w="2410" w:type="dxa"/>
            <w:vAlign w:val="center"/>
          </w:tcPr>
          <w:p w:rsidR="00A90772" w:rsidRPr="004776EC" w:rsidRDefault="00A90772" w:rsidP="00B245D2">
            <w:pPr>
              <w:pStyle w:val="icho2019-paragraph"/>
              <w:jc w:val="center"/>
              <w:rPr>
                <w:b/>
                <w:bCs/>
              </w:rPr>
            </w:pPr>
            <w:r w:rsidRPr="004776EC">
              <w:rPr>
                <w:b/>
                <w:bCs/>
              </w:rPr>
              <w:t>Eluent B</w:t>
            </w:r>
          </w:p>
        </w:tc>
        <w:tc>
          <w:tcPr>
            <w:tcW w:w="3254" w:type="dxa"/>
            <w:vAlign w:val="center"/>
          </w:tcPr>
          <w:p w:rsidR="00A90772" w:rsidRPr="004776EC" w:rsidRDefault="00A90772" w:rsidP="00B245D2">
            <w:pPr>
              <w:pStyle w:val="icho2019-paragraph"/>
              <w:jc w:val="center"/>
            </w:pPr>
            <w:r w:rsidRPr="004776EC">
              <w:t>H225, H290, H304, H314, H319, H336, H410</w:t>
            </w:r>
          </w:p>
        </w:tc>
      </w:tr>
      <w:tr w:rsidR="00A90772" w:rsidRPr="004776EC" w:rsidTr="00B245D2">
        <w:tc>
          <w:tcPr>
            <w:tcW w:w="3681" w:type="dxa"/>
            <w:vAlign w:val="center"/>
          </w:tcPr>
          <w:p w:rsidR="00A90772" w:rsidRPr="00A90772" w:rsidRDefault="00A90772" w:rsidP="007D4C79">
            <w:pPr>
              <w:pStyle w:val="icho2019-paragraph"/>
              <w:spacing w:before="100" w:beforeAutospacing="1"/>
              <w:jc w:val="left"/>
              <w:rPr>
                <w:lang w:val="nl-NL"/>
              </w:rPr>
            </w:pPr>
            <w:r w:rsidRPr="00A90772">
              <w:rPr>
                <w:lang w:val="nl-NL"/>
              </w:rPr>
              <w:t>Oxone</w:t>
            </w:r>
            <w:r w:rsidRPr="00A90772">
              <w:rPr>
                <w:rFonts w:cs="Times New Roman"/>
                <w:vertAlign w:val="superscript"/>
                <w:lang w:val="nl-NL"/>
              </w:rPr>
              <w:t>®</w:t>
            </w:r>
            <w:r w:rsidRPr="00A90772">
              <w:rPr>
                <w:lang w:val="nl-NL"/>
              </w:rPr>
              <w:t xml:space="preserve"> (kalium peroxomonosulfaat zout</w:t>
            </w:r>
            <w:r w:rsidR="007D4C79">
              <w:rPr>
                <w:lang w:val="nl-NL"/>
              </w:rPr>
              <w:t xml:space="preserve">); </w:t>
            </w:r>
            <w:r w:rsidRPr="00A90772">
              <w:rPr>
                <w:lang w:val="nl-NL"/>
              </w:rPr>
              <w:t>7,87 g in plastic fles</w:t>
            </w:r>
          </w:p>
        </w:tc>
        <w:tc>
          <w:tcPr>
            <w:tcW w:w="2410" w:type="dxa"/>
            <w:vAlign w:val="center"/>
          </w:tcPr>
          <w:p w:rsidR="00A90772" w:rsidRPr="004776EC" w:rsidRDefault="00A90772" w:rsidP="00B245D2">
            <w:pPr>
              <w:pStyle w:val="icho2019-paragraph"/>
              <w:jc w:val="center"/>
              <w:rPr>
                <w:b/>
                <w:bCs/>
              </w:rPr>
            </w:pPr>
            <w:r w:rsidRPr="004776EC">
              <w:rPr>
                <w:b/>
                <w:bCs/>
              </w:rPr>
              <w:t>Oxone</w:t>
            </w:r>
            <w:r w:rsidRPr="009747D7">
              <w:rPr>
                <w:rFonts w:cs="Times New Roman"/>
                <w:b/>
                <w:bCs/>
                <w:vertAlign w:val="superscript"/>
              </w:rPr>
              <w:t>®</w:t>
            </w:r>
          </w:p>
        </w:tc>
        <w:tc>
          <w:tcPr>
            <w:tcW w:w="3254" w:type="dxa"/>
            <w:vAlign w:val="center"/>
          </w:tcPr>
          <w:p w:rsidR="00A90772" w:rsidRPr="004776EC" w:rsidRDefault="00A90772" w:rsidP="00B245D2">
            <w:pPr>
              <w:pStyle w:val="icho2019-paragraph"/>
              <w:jc w:val="center"/>
            </w:pPr>
            <w:r w:rsidRPr="004776EC">
              <w:t>H314</w:t>
            </w:r>
          </w:p>
        </w:tc>
      </w:tr>
      <w:tr w:rsidR="00A90772" w:rsidRPr="004776EC" w:rsidTr="00B245D2">
        <w:tc>
          <w:tcPr>
            <w:tcW w:w="3681" w:type="dxa"/>
            <w:vAlign w:val="center"/>
          </w:tcPr>
          <w:p w:rsidR="00A90772" w:rsidRPr="00A90772" w:rsidRDefault="00A90772" w:rsidP="00B245D2">
            <w:pPr>
              <w:pStyle w:val="icho2019-paragraph"/>
              <w:spacing w:before="100" w:beforeAutospacing="1"/>
              <w:jc w:val="left"/>
              <w:rPr>
                <w:lang w:val="nl-NL"/>
              </w:rPr>
            </w:pPr>
            <w:r w:rsidRPr="00A90772">
              <w:rPr>
                <w:lang w:val="nl-NL"/>
              </w:rPr>
              <w:t>Sample van 4-nitrobenzaldehyde voor TLC</w:t>
            </w:r>
          </w:p>
        </w:tc>
        <w:tc>
          <w:tcPr>
            <w:tcW w:w="2410" w:type="dxa"/>
            <w:vAlign w:val="center"/>
          </w:tcPr>
          <w:p w:rsidR="00A90772" w:rsidRPr="004776EC" w:rsidRDefault="00A90772" w:rsidP="00B245D2">
            <w:pPr>
              <w:pStyle w:val="icho2019-paragraph"/>
              <w:jc w:val="center"/>
              <w:rPr>
                <w:b/>
                <w:bCs/>
              </w:rPr>
            </w:pPr>
            <w:r w:rsidRPr="004776EC">
              <w:rPr>
                <w:b/>
                <w:bCs/>
              </w:rPr>
              <w:t>TLC standard</w:t>
            </w:r>
          </w:p>
        </w:tc>
        <w:tc>
          <w:tcPr>
            <w:tcW w:w="3254" w:type="dxa"/>
            <w:vAlign w:val="center"/>
          </w:tcPr>
          <w:p w:rsidR="00A90772" w:rsidRPr="004776EC" w:rsidRDefault="00A90772" w:rsidP="00B245D2">
            <w:pPr>
              <w:pStyle w:val="icho2019-paragraph"/>
              <w:jc w:val="center"/>
            </w:pPr>
            <w:r w:rsidRPr="004776EC">
              <w:t>H317, H319</w:t>
            </w:r>
          </w:p>
        </w:tc>
      </w:tr>
    </w:tbl>
    <w:p w:rsidR="00AB29B4" w:rsidRPr="00B245D2" w:rsidRDefault="00AB29B4" w:rsidP="00AB29B4">
      <w:pPr>
        <w:pStyle w:val="icho2019-subtitle"/>
        <w:rPr>
          <w:lang w:val="nl-NL"/>
        </w:rPr>
      </w:pPr>
      <w:r w:rsidRPr="00B245D2">
        <w:rPr>
          <w:lang w:val="nl-NL"/>
        </w:rPr>
        <w:t>Voor opdracht P</w:t>
      </w:r>
      <w:r w:rsidR="00A90772" w:rsidRPr="00B245D2">
        <w:rPr>
          <w:lang w:val="nl-NL"/>
        </w:rPr>
        <w:t>2</w:t>
      </w:r>
    </w:p>
    <w:tbl>
      <w:tblPr>
        <w:tblStyle w:val="Tabelraster"/>
        <w:tblW w:w="0" w:type="auto"/>
        <w:tblLook w:val="04A0" w:firstRow="1" w:lastRow="0" w:firstColumn="1" w:lastColumn="0" w:noHBand="0" w:noVBand="1"/>
      </w:tblPr>
      <w:tblGrid>
        <w:gridCol w:w="3681"/>
        <w:gridCol w:w="2410"/>
        <w:gridCol w:w="3254"/>
      </w:tblGrid>
      <w:tr w:rsidR="00B245D2" w:rsidRPr="004776EC" w:rsidTr="00B245D2">
        <w:tc>
          <w:tcPr>
            <w:tcW w:w="3681" w:type="dxa"/>
          </w:tcPr>
          <w:p w:rsidR="00B245D2" w:rsidRPr="004776EC" w:rsidRDefault="00B245D2" w:rsidP="00B245D2">
            <w:pPr>
              <w:pStyle w:val="icho2019-paragraph"/>
              <w:spacing w:before="0"/>
              <w:jc w:val="center"/>
              <w:rPr>
                <w:b/>
                <w:bCs/>
              </w:rPr>
            </w:pPr>
            <w:r>
              <w:rPr>
                <w:b/>
                <w:bCs/>
              </w:rPr>
              <w:t>Chemicaliën</w:t>
            </w:r>
          </w:p>
        </w:tc>
        <w:tc>
          <w:tcPr>
            <w:tcW w:w="2410" w:type="dxa"/>
          </w:tcPr>
          <w:p w:rsidR="00B245D2" w:rsidRPr="004776EC" w:rsidRDefault="00B245D2" w:rsidP="00B245D2">
            <w:pPr>
              <w:pStyle w:val="icho2019-paragraph"/>
              <w:jc w:val="center"/>
              <w:rPr>
                <w:b/>
                <w:bCs/>
              </w:rPr>
            </w:pPr>
            <w:r>
              <w:rPr>
                <w:b/>
                <w:bCs/>
              </w:rPr>
              <w:t>met label</w:t>
            </w:r>
          </w:p>
        </w:tc>
        <w:tc>
          <w:tcPr>
            <w:tcW w:w="3254" w:type="dxa"/>
          </w:tcPr>
          <w:p w:rsidR="00B245D2" w:rsidRPr="004776EC" w:rsidRDefault="00B245D2" w:rsidP="00B245D2">
            <w:pPr>
              <w:pStyle w:val="icho2019-paragraph"/>
              <w:jc w:val="center"/>
              <w:rPr>
                <w:b/>
                <w:bCs/>
              </w:rPr>
            </w:pPr>
            <w:r>
              <w:rPr>
                <w:b/>
                <w:bCs/>
              </w:rPr>
              <w:t>GHS-veiligheidszinnen</w:t>
            </w:r>
          </w:p>
        </w:tc>
      </w:tr>
      <w:tr w:rsidR="00B245D2" w:rsidRPr="004776EC" w:rsidTr="00B245D2">
        <w:tc>
          <w:tcPr>
            <w:tcW w:w="3681" w:type="dxa"/>
            <w:vAlign w:val="center"/>
          </w:tcPr>
          <w:p w:rsidR="00B245D2" w:rsidRPr="00E03F45" w:rsidRDefault="00B245D2" w:rsidP="00B245D2">
            <w:pPr>
              <w:pStyle w:val="icho2019-paragraph"/>
              <w:spacing w:before="0"/>
              <w:jc w:val="left"/>
              <w:rPr>
                <w:lang w:val="nl-BE"/>
              </w:rPr>
            </w:pPr>
            <w:r w:rsidRPr="00E03F45">
              <w:rPr>
                <w:lang w:val="nl-BE"/>
              </w:rPr>
              <w:t xml:space="preserve">1 M kaliumthiocyanaatoplossing, 20 mL in een plastic fles </w:t>
            </w:r>
          </w:p>
        </w:tc>
        <w:tc>
          <w:tcPr>
            <w:tcW w:w="2410" w:type="dxa"/>
            <w:vAlign w:val="center"/>
          </w:tcPr>
          <w:p w:rsidR="00B245D2" w:rsidRPr="004776EC" w:rsidRDefault="00B245D2" w:rsidP="00B245D2">
            <w:pPr>
              <w:pStyle w:val="icho2019-paragraph"/>
              <w:jc w:val="center"/>
              <w:rPr>
                <w:b/>
                <w:bCs/>
              </w:rPr>
            </w:pPr>
            <w:r w:rsidRPr="004776EC">
              <w:rPr>
                <w:b/>
                <w:bCs/>
              </w:rPr>
              <w:t>KSCN 1 M</w:t>
            </w:r>
          </w:p>
        </w:tc>
        <w:tc>
          <w:tcPr>
            <w:tcW w:w="3254" w:type="dxa"/>
            <w:vAlign w:val="center"/>
          </w:tcPr>
          <w:p w:rsidR="00B245D2" w:rsidRPr="004776EC" w:rsidRDefault="00B245D2" w:rsidP="00B245D2">
            <w:pPr>
              <w:pStyle w:val="icho2019-paragraph"/>
              <w:jc w:val="center"/>
            </w:pPr>
            <w:r w:rsidRPr="004776EC">
              <w:t>H302+H312+H332, H412</w:t>
            </w:r>
          </w:p>
        </w:tc>
      </w:tr>
      <w:tr w:rsidR="00B245D2" w:rsidRPr="004776EC" w:rsidTr="00B245D2">
        <w:tc>
          <w:tcPr>
            <w:tcW w:w="3681" w:type="dxa"/>
            <w:vAlign w:val="center"/>
          </w:tcPr>
          <w:p w:rsidR="00B245D2" w:rsidRPr="00E03F45" w:rsidRDefault="00B245D2" w:rsidP="00B245D2">
            <w:pPr>
              <w:pStyle w:val="icho2019-paragraph"/>
              <w:spacing w:before="100" w:beforeAutospacing="1"/>
              <w:jc w:val="left"/>
              <w:rPr>
                <w:lang w:val="nl-BE"/>
              </w:rPr>
            </w:pPr>
            <w:r w:rsidRPr="00E03F45">
              <w:rPr>
                <w:lang w:val="nl-BE"/>
              </w:rPr>
              <w:t xml:space="preserve">0,00200 M kaliumthiocyanaat oplossing, 60 mL in plastic fles </w:t>
            </w:r>
          </w:p>
        </w:tc>
        <w:tc>
          <w:tcPr>
            <w:tcW w:w="2410" w:type="dxa"/>
            <w:vAlign w:val="center"/>
          </w:tcPr>
          <w:p w:rsidR="00B245D2" w:rsidRPr="004776EC" w:rsidRDefault="00B245D2" w:rsidP="00B245D2">
            <w:pPr>
              <w:pStyle w:val="icho2019-paragraph"/>
              <w:jc w:val="center"/>
              <w:rPr>
                <w:b/>
                <w:bCs/>
              </w:rPr>
            </w:pPr>
            <w:r>
              <w:rPr>
                <w:b/>
                <w:bCs/>
              </w:rPr>
              <w:t>KSCN 0.</w:t>
            </w:r>
            <w:r w:rsidRPr="004776EC">
              <w:rPr>
                <w:b/>
                <w:bCs/>
              </w:rPr>
              <w:t>00200 M</w:t>
            </w:r>
          </w:p>
        </w:tc>
        <w:tc>
          <w:tcPr>
            <w:tcW w:w="3254" w:type="dxa"/>
            <w:vAlign w:val="center"/>
          </w:tcPr>
          <w:p w:rsidR="00B245D2" w:rsidRPr="004776EC" w:rsidRDefault="00B245D2" w:rsidP="00B245D2">
            <w:pPr>
              <w:pStyle w:val="icho2019-paragraph"/>
              <w:jc w:val="center"/>
            </w:pPr>
            <w:r>
              <w:t>Niet schadelijk</w:t>
            </w:r>
          </w:p>
        </w:tc>
      </w:tr>
      <w:tr w:rsidR="00B245D2" w:rsidRPr="004776EC" w:rsidTr="00B245D2">
        <w:tc>
          <w:tcPr>
            <w:tcW w:w="3681" w:type="dxa"/>
            <w:vAlign w:val="center"/>
          </w:tcPr>
          <w:p w:rsidR="00B245D2" w:rsidRPr="00E03F45" w:rsidRDefault="00B245D2" w:rsidP="00B245D2">
            <w:pPr>
              <w:pStyle w:val="icho2019-paragraph"/>
              <w:spacing w:before="100" w:beforeAutospacing="1"/>
              <w:jc w:val="left"/>
              <w:rPr>
                <w:lang w:val="nl-BE"/>
              </w:rPr>
            </w:pPr>
            <w:r w:rsidRPr="00E03F45">
              <w:rPr>
                <w:lang w:val="nl-BE"/>
              </w:rPr>
              <w:t xml:space="preserve">1 M </w:t>
            </w:r>
            <w:r>
              <w:rPr>
                <w:lang w:val="nl-BE"/>
              </w:rPr>
              <w:t>perchloorzuur</w:t>
            </w:r>
            <w:r w:rsidRPr="00E03F45">
              <w:rPr>
                <w:lang w:val="nl-BE"/>
              </w:rPr>
              <w:t>oplossing, 10</w:t>
            </w:r>
            <w:r w:rsidR="00F96F44">
              <w:rPr>
                <w:lang w:val="nl-BE"/>
              </w:rPr>
              <w:t> </w:t>
            </w:r>
            <w:r w:rsidRPr="00E03F45">
              <w:rPr>
                <w:lang w:val="nl-BE"/>
              </w:rPr>
              <w:t>mL in plastic fles</w:t>
            </w:r>
          </w:p>
        </w:tc>
        <w:tc>
          <w:tcPr>
            <w:tcW w:w="2410" w:type="dxa"/>
            <w:vAlign w:val="center"/>
          </w:tcPr>
          <w:p w:rsidR="00B245D2" w:rsidRPr="004776EC" w:rsidRDefault="00B245D2" w:rsidP="00B245D2">
            <w:pPr>
              <w:pStyle w:val="icho2019-paragraph"/>
              <w:jc w:val="center"/>
              <w:rPr>
                <w:b/>
                <w:bCs/>
              </w:rPr>
            </w:pPr>
            <w:r w:rsidRPr="004776EC">
              <w:rPr>
                <w:b/>
                <w:bCs/>
              </w:rPr>
              <w:t>HClO</w:t>
            </w:r>
            <w:r w:rsidRPr="004776EC">
              <w:rPr>
                <w:b/>
                <w:bCs/>
                <w:vertAlign w:val="subscript"/>
              </w:rPr>
              <w:t>4</w:t>
            </w:r>
          </w:p>
        </w:tc>
        <w:tc>
          <w:tcPr>
            <w:tcW w:w="3254" w:type="dxa"/>
            <w:vAlign w:val="center"/>
          </w:tcPr>
          <w:p w:rsidR="00B245D2" w:rsidRPr="004776EC" w:rsidRDefault="00B245D2" w:rsidP="00B245D2">
            <w:pPr>
              <w:pStyle w:val="icho2019-paragraph"/>
              <w:jc w:val="center"/>
            </w:pPr>
            <w:r w:rsidRPr="004776EC">
              <w:t>H290, H315, H319</w:t>
            </w:r>
          </w:p>
        </w:tc>
      </w:tr>
      <w:tr w:rsidR="00B245D2" w:rsidRPr="004776EC" w:rsidTr="00B245D2">
        <w:tc>
          <w:tcPr>
            <w:tcW w:w="3681" w:type="dxa"/>
            <w:vAlign w:val="center"/>
          </w:tcPr>
          <w:p w:rsidR="00B245D2" w:rsidRPr="00E03F45" w:rsidRDefault="00B245D2" w:rsidP="00F96F44">
            <w:pPr>
              <w:pStyle w:val="icho2019-paragraph"/>
              <w:spacing w:before="100" w:beforeAutospacing="1"/>
              <w:jc w:val="left"/>
              <w:rPr>
                <w:lang w:val="nl-BE"/>
              </w:rPr>
            </w:pPr>
            <w:r w:rsidRPr="00E03F45">
              <w:rPr>
                <w:lang w:val="nl-BE"/>
              </w:rPr>
              <w:t xml:space="preserve">0,00200 M ijzer(III)oplossing, </w:t>
            </w:r>
            <w:r w:rsidR="00F96F44" w:rsidRPr="00E03F45">
              <w:rPr>
                <w:lang w:val="nl-BE"/>
              </w:rPr>
              <w:t>80</w:t>
            </w:r>
            <w:r w:rsidR="00F96F44">
              <w:rPr>
                <w:lang w:val="nl-BE"/>
              </w:rPr>
              <w:t> </w:t>
            </w:r>
            <w:r w:rsidRPr="00E03F45">
              <w:rPr>
                <w:lang w:val="nl-BE"/>
              </w:rPr>
              <w:t>mL in plastic fles</w:t>
            </w:r>
          </w:p>
        </w:tc>
        <w:tc>
          <w:tcPr>
            <w:tcW w:w="2410" w:type="dxa"/>
            <w:vAlign w:val="center"/>
          </w:tcPr>
          <w:p w:rsidR="00B245D2" w:rsidRPr="004776EC" w:rsidRDefault="00B245D2" w:rsidP="00B245D2">
            <w:pPr>
              <w:pStyle w:val="icho2019-paragraph"/>
              <w:jc w:val="center"/>
              <w:rPr>
                <w:b/>
                <w:bCs/>
              </w:rPr>
            </w:pPr>
            <w:r w:rsidRPr="004776EC">
              <w:rPr>
                <w:b/>
                <w:bCs/>
              </w:rPr>
              <w:t xml:space="preserve">Fe(III) </w:t>
            </w:r>
            <w:r>
              <w:rPr>
                <w:b/>
                <w:bCs/>
              </w:rPr>
              <w:t>0.</w:t>
            </w:r>
            <w:r w:rsidRPr="004776EC">
              <w:rPr>
                <w:b/>
                <w:bCs/>
              </w:rPr>
              <w:t>00200 M</w:t>
            </w:r>
          </w:p>
        </w:tc>
        <w:tc>
          <w:tcPr>
            <w:tcW w:w="3254" w:type="dxa"/>
            <w:vAlign w:val="center"/>
          </w:tcPr>
          <w:p w:rsidR="00B245D2" w:rsidRPr="004776EC" w:rsidRDefault="00B245D2" w:rsidP="00B245D2">
            <w:pPr>
              <w:pStyle w:val="icho2019-paragraph"/>
              <w:jc w:val="center"/>
            </w:pPr>
            <w:r>
              <w:t>Niet schadelijk</w:t>
            </w:r>
          </w:p>
        </w:tc>
      </w:tr>
      <w:tr w:rsidR="00B245D2" w:rsidRPr="004776EC" w:rsidTr="00B245D2">
        <w:tc>
          <w:tcPr>
            <w:tcW w:w="3681" w:type="dxa"/>
            <w:vAlign w:val="center"/>
          </w:tcPr>
          <w:p w:rsidR="00B245D2" w:rsidRPr="00E03F45" w:rsidRDefault="00B245D2" w:rsidP="00F96F44">
            <w:pPr>
              <w:pStyle w:val="icho2019-paragraph"/>
              <w:spacing w:before="100" w:beforeAutospacing="1"/>
              <w:jc w:val="left"/>
              <w:rPr>
                <w:lang w:val="nl-BE"/>
              </w:rPr>
            </w:pPr>
            <w:r w:rsidRPr="00E03F45">
              <w:rPr>
                <w:lang w:val="nl-BE"/>
              </w:rPr>
              <w:t xml:space="preserve">0,000200 M ijzer(III)oplossing, </w:t>
            </w:r>
            <w:r w:rsidR="00F96F44" w:rsidRPr="00E03F45">
              <w:rPr>
                <w:lang w:val="nl-BE"/>
              </w:rPr>
              <w:t>80</w:t>
            </w:r>
            <w:r w:rsidR="00F96F44">
              <w:rPr>
                <w:lang w:val="nl-BE"/>
              </w:rPr>
              <w:t> </w:t>
            </w:r>
            <w:r w:rsidRPr="00E03F45">
              <w:rPr>
                <w:lang w:val="nl-BE"/>
              </w:rPr>
              <w:t>mL in plastic fles</w:t>
            </w:r>
          </w:p>
        </w:tc>
        <w:tc>
          <w:tcPr>
            <w:tcW w:w="2410" w:type="dxa"/>
            <w:vAlign w:val="center"/>
          </w:tcPr>
          <w:p w:rsidR="00B245D2" w:rsidRPr="004776EC" w:rsidRDefault="00B245D2" w:rsidP="00B245D2">
            <w:pPr>
              <w:pStyle w:val="icho2019-paragraph"/>
              <w:jc w:val="center"/>
              <w:rPr>
                <w:b/>
                <w:bCs/>
              </w:rPr>
            </w:pPr>
            <w:r>
              <w:rPr>
                <w:b/>
                <w:bCs/>
              </w:rPr>
              <w:t>Fe(III) 0.</w:t>
            </w:r>
            <w:r w:rsidRPr="004776EC">
              <w:rPr>
                <w:b/>
                <w:bCs/>
              </w:rPr>
              <w:t>000200 M</w:t>
            </w:r>
          </w:p>
        </w:tc>
        <w:tc>
          <w:tcPr>
            <w:tcW w:w="3254" w:type="dxa"/>
            <w:vAlign w:val="center"/>
          </w:tcPr>
          <w:p w:rsidR="00B245D2" w:rsidRPr="004776EC" w:rsidRDefault="00B245D2" w:rsidP="00B245D2">
            <w:pPr>
              <w:pStyle w:val="icho2019-paragraph"/>
              <w:jc w:val="center"/>
            </w:pPr>
            <w:r>
              <w:t>Niet schadelijk</w:t>
            </w:r>
          </w:p>
        </w:tc>
      </w:tr>
      <w:tr w:rsidR="00B245D2" w:rsidRPr="004776EC" w:rsidTr="00B245D2">
        <w:tc>
          <w:tcPr>
            <w:tcW w:w="3681" w:type="dxa"/>
            <w:vAlign w:val="center"/>
          </w:tcPr>
          <w:p w:rsidR="00B245D2" w:rsidRPr="00E03F45" w:rsidRDefault="00B245D2" w:rsidP="00B245D2">
            <w:pPr>
              <w:pStyle w:val="icho2019-paragraph"/>
              <w:spacing w:before="100" w:beforeAutospacing="1"/>
              <w:jc w:val="left"/>
              <w:rPr>
                <w:lang w:val="nl-BE"/>
              </w:rPr>
            </w:pPr>
            <w:r w:rsidRPr="00E03F45">
              <w:rPr>
                <w:lang w:val="nl-BE"/>
              </w:rPr>
              <w:t>0,3% waterstofperoxi</w:t>
            </w:r>
            <w:r>
              <w:rPr>
                <w:lang w:val="nl-BE"/>
              </w:rPr>
              <w:t>de oplossing</w:t>
            </w:r>
            <w:r w:rsidRPr="00E03F45">
              <w:rPr>
                <w:lang w:val="nl-BE"/>
              </w:rPr>
              <w:t>, 3 mL in bruine glazen fles</w:t>
            </w:r>
          </w:p>
        </w:tc>
        <w:tc>
          <w:tcPr>
            <w:tcW w:w="2410" w:type="dxa"/>
            <w:vAlign w:val="center"/>
          </w:tcPr>
          <w:p w:rsidR="00B245D2" w:rsidRPr="004776EC" w:rsidRDefault="00B245D2" w:rsidP="00B245D2">
            <w:pPr>
              <w:pStyle w:val="icho2019-paragraph"/>
              <w:jc w:val="center"/>
              <w:rPr>
                <w:b/>
                <w:bCs/>
              </w:rPr>
            </w:pPr>
            <w:r w:rsidRPr="004776EC">
              <w:rPr>
                <w:b/>
                <w:bCs/>
              </w:rPr>
              <w:t>H</w:t>
            </w:r>
            <w:r w:rsidRPr="004776EC">
              <w:rPr>
                <w:b/>
                <w:bCs/>
                <w:vertAlign w:val="subscript"/>
              </w:rPr>
              <w:t>2</w:t>
            </w:r>
            <w:r w:rsidRPr="004776EC">
              <w:rPr>
                <w:b/>
                <w:bCs/>
              </w:rPr>
              <w:t>O</w:t>
            </w:r>
            <w:r w:rsidRPr="004776EC">
              <w:rPr>
                <w:b/>
                <w:bCs/>
                <w:vertAlign w:val="subscript"/>
              </w:rPr>
              <w:t>2</w:t>
            </w:r>
          </w:p>
        </w:tc>
        <w:tc>
          <w:tcPr>
            <w:tcW w:w="3254" w:type="dxa"/>
            <w:vAlign w:val="center"/>
          </w:tcPr>
          <w:p w:rsidR="00B245D2" w:rsidRPr="004776EC" w:rsidRDefault="00B245D2" w:rsidP="00B245D2">
            <w:pPr>
              <w:pStyle w:val="icho2019-paragraph"/>
              <w:jc w:val="center"/>
            </w:pPr>
            <w:r>
              <w:t>Niet schadelijk</w:t>
            </w:r>
          </w:p>
        </w:tc>
      </w:tr>
    </w:tbl>
    <w:p w:rsidR="00373491" w:rsidRPr="004776EC" w:rsidRDefault="00373491" w:rsidP="00AF6A13">
      <w:pPr>
        <w:pStyle w:val="icho2019-subtitle"/>
        <w:rPr>
          <w:lang w:val="en-US"/>
        </w:rPr>
      </w:pPr>
    </w:p>
    <w:p w:rsidR="0025351A" w:rsidRPr="004776EC" w:rsidRDefault="0025351A" w:rsidP="00AF6A13">
      <w:pPr>
        <w:pStyle w:val="icho2019-subtitle"/>
        <w:rPr>
          <w:lang w:val="en-US"/>
        </w:rPr>
      </w:pPr>
    </w:p>
    <w:p w:rsidR="0025351A" w:rsidRPr="004776EC" w:rsidRDefault="0025351A" w:rsidP="00AF6A13">
      <w:pPr>
        <w:spacing w:after="120"/>
        <w:rPr>
          <w:rFonts w:ascii="Arial" w:hAnsi="Arial" w:cs="Arial"/>
          <w:b/>
        </w:rPr>
      </w:pPr>
      <w:r w:rsidRPr="004776EC">
        <w:br w:type="page"/>
      </w:r>
    </w:p>
    <w:p w:rsidR="0025351A" w:rsidRPr="00A90772" w:rsidRDefault="00EC3074" w:rsidP="00AF6A13">
      <w:pPr>
        <w:pStyle w:val="icho2019-subtitle"/>
        <w:rPr>
          <w:lang w:val="en-US"/>
        </w:rPr>
      </w:pPr>
      <w:r w:rsidRPr="00A90772">
        <w:rPr>
          <w:lang w:val="en-US"/>
        </w:rPr>
        <w:lastRenderedPageBreak/>
        <w:t>Vo</w:t>
      </w:r>
      <w:r w:rsidR="0025351A" w:rsidRPr="00A90772">
        <w:rPr>
          <w:lang w:val="en-US"/>
        </w:rPr>
        <w:t xml:space="preserve">or </w:t>
      </w:r>
      <w:r w:rsidRPr="00A90772">
        <w:rPr>
          <w:lang w:val="en-US"/>
        </w:rPr>
        <w:t xml:space="preserve">opdracht </w:t>
      </w:r>
      <w:r w:rsidR="0025351A" w:rsidRPr="00A90772">
        <w:rPr>
          <w:lang w:val="en-US"/>
        </w:rPr>
        <w:t>P3</w:t>
      </w:r>
    </w:p>
    <w:tbl>
      <w:tblPr>
        <w:tblStyle w:val="Tabelraster"/>
        <w:tblW w:w="0" w:type="auto"/>
        <w:tblLook w:val="04A0" w:firstRow="1" w:lastRow="0" w:firstColumn="1" w:lastColumn="0" w:noHBand="0" w:noVBand="1"/>
      </w:tblPr>
      <w:tblGrid>
        <w:gridCol w:w="3964"/>
        <w:gridCol w:w="2127"/>
        <w:gridCol w:w="3254"/>
      </w:tblGrid>
      <w:tr w:rsidR="00EC3074" w:rsidRPr="004776EC" w:rsidTr="00103707">
        <w:tc>
          <w:tcPr>
            <w:tcW w:w="3964" w:type="dxa"/>
          </w:tcPr>
          <w:p w:rsidR="00EC3074" w:rsidRPr="00A90772" w:rsidRDefault="00EC3074" w:rsidP="00143F86">
            <w:pPr>
              <w:pStyle w:val="icho2019-paragraph"/>
              <w:spacing w:before="0"/>
              <w:jc w:val="center"/>
              <w:rPr>
                <w:b/>
                <w:bCs/>
              </w:rPr>
            </w:pPr>
            <w:r w:rsidRPr="00A90772">
              <w:rPr>
                <w:b/>
                <w:bCs/>
              </w:rPr>
              <w:t>Chemicaliën</w:t>
            </w:r>
          </w:p>
        </w:tc>
        <w:tc>
          <w:tcPr>
            <w:tcW w:w="2127" w:type="dxa"/>
          </w:tcPr>
          <w:p w:rsidR="00EC3074" w:rsidRPr="00A90772" w:rsidRDefault="00EC3074" w:rsidP="00143F86">
            <w:pPr>
              <w:pStyle w:val="icho2019-paragraph"/>
              <w:jc w:val="center"/>
              <w:rPr>
                <w:b/>
                <w:bCs/>
              </w:rPr>
            </w:pPr>
            <w:r w:rsidRPr="00A90772">
              <w:rPr>
                <w:b/>
                <w:bCs/>
              </w:rPr>
              <w:t>met label</w:t>
            </w:r>
          </w:p>
        </w:tc>
        <w:tc>
          <w:tcPr>
            <w:tcW w:w="3254" w:type="dxa"/>
          </w:tcPr>
          <w:p w:rsidR="00EC3074" w:rsidRPr="004776EC" w:rsidRDefault="00EC3074" w:rsidP="00143F86">
            <w:pPr>
              <w:pStyle w:val="icho2019-paragraph"/>
              <w:jc w:val="center"/>
              <w:rPr>
                <w:b/>
                <w:bCs/>
              </w:rPr>
            </w:pPr>
            <w:r w:rsidRPr="00A90772">
              <w:rPr>
                <w:b/>
                <w:bCs/>
              </w:rPr>
              <w:t>GHS-veiligheidszinnen</w:t>
            </w:r>
          </w:p>
        </w:tc>
      </w:tr>
      <w:tr w:rsidR="0025351A" w:rsidRPr="004776EC" w:rsidTr="00103707">
        <w:tc>
          <w:tcPr>
            <w:tcW w:w="3964" w:type="dxa"/>
            <w:vAlign w:val="center"/>
          </w:tcPr>
          <w:p w:rsidR="0025351A" w:rsidRPr="00EC3074" w:rsidRDefault="00EC3074" w:rsidP="00CE3763">
            <w:pPr>
              <w:pStyle w:val="icho2019-paragraph"/>
              <w:spacing w:before="0"/>
              <w:jc w:val="left"/>
              <w:rPr>
                <w:lang w:val="nl-NL"/>
              </w:rPr>
            </w:pPr>
            <w:r w:rsidRPr="00EC3074">
              <w:rPr>
                <w:lang w:val="nl-NL"/>
              </w:rPr>
              <w:t>0,01 M joodoplossing</w:t>
            </w:r>
            <w:r w:rsidR="008B010F" w:rsidRPr="00EC3074">
              <w:rPr>
                <w:lang w:val="nl-NL"/>
              </w:rPr>
              <w:t xml:space="preserve">, 200 mL in </w:t>
            </w:r>
            <w:r w:rsidR="0010641D">
              <w:rPr>
                <w:lang w:val="nl-NL"/>
              </w:rPr>
              <w:t>bruine</w:t>
            </w:r>
            <w:r w:rsidRPr="00EC3074">
              <w:rPr>
                <w:lang w:val="nl-NL"/>
              </w:rPr>
              <w:t xml:space="preserve"> </w:t>
            </w:r>
            <w:r w:rsidR="00CE3763">
              <w:rPr>
                <w:lang w:val="nl-NL"/>
              </w:rPr>
              <w:t>plastic</w:t>
            </w:r>
            <w:r>
              <w:rPr>
                <w:lang w:val="nl-NL"/>
              </w:rPr>
              <w:t xml:space="preserve"> fles</w:t>
            </w:r>
          </w:p>
        </w:tc>
        <w:tc>
          <w:tcPr>
            <w:tcW w:w="2127" w:type="dxa"/>
            <w:vAlign w:val="center"/>
          </w:tcPr>
          <w:p w:rsidR="0025351A" w:rsidRPr="004776EC" w:rsidRDefault="008B010F" w:rsidP="00AF6A13">
            <w:pPr>
              <w:pStyle w:val="icho2019-paragraph"/>
              <w:jc w:val="center"/>
              <w:rPr>
                <w:b/>
                <w:bCs/>
              </w:rPr>
            </w:pPr>
            <w:r w:rsidRPr="004776EC">
              <w:rPr>
                <w:b/>
                <w:bCs/>
              </w:rPr>
              <w:t>I</w:t>
            </w:r>
            <w:r w:rsidRPr="004776EC">
              <w:rPr>
                <w:b/>
                <w:bCs/>
                <w:vertAlign w:val="subscript"/>
              </w:rPr>
              <w:t>2</w:t>
            </w:r>
          </w:p>
        </w:tc>
        <w:tc>
          <w:tcPr>
            <w:tcW w:w="3254" w:type="dxa"/>
            <w:vAlign w:val="center"/>
          </w:tcPr>
          <w:p w:rsidR="0025351A" w:rsidRPr="004776EC" w:rsidRDefault="00FE2885" w:rsidP="00AF6A13">
            <w:pPr>
              <w:pStyle w:val="icho2019-paragraph"/>
              <w:jc w:val="center"/>
            </w:pPr>
            <w:r w:rsidRPr="004776EC">
              <w:t>H372</w:t>
            </w:r>
          </w:p>
        </w:tc>
      </w:tr>
      <w:tr w:rsidR="0025351A" w:rsidRPr="004776EC" w:rsidTr="00103707">
        <w:tc>
          <w:tcPr>
            <w:tcW w:w="3964" w:type="dxa"/>
            <w:vAlign w:val="center"/>
          </w:tcPr>
          <w:p w:rsidR="0025351A" w:rsidRPr="004776EC" w:rsidRDefault="00EC3074" w:rsidP="00EC3074">
            <w:pPr>
              <w:pStyle w:val="icho2019-paragraph"/>
              <w:spacing w:before="100" w:beforeAutospacing="1"/>
              <w:jc w:val="left"/>
            </w:pPr>
            <w:r>
              <w:t>0,</w:t>
            </w:r>
            <w:r w:rsidR="008B010F" w:rsidRPr="004776EC">
              <w:t xml:space="preserve">03 M </w:t>
            </w:r>
            <w:r>
              <w:t>natriumthiosulfaatoplossing</w:t>
            </w:r>
            <w:r w:rsidR="008B010F" w:rsidRPr="004776EC">
              <w:t xml:space="preserve">, 200 mL in plastic </w:t>
            </w:r>
            <w:r>
              <w:t>fles</w:t>
            </w:r>
          </w:p>
        </w:tc>
        <w:tc>
          <w:tcPr>
            <w:tcW w:w="2127" w:type="dxa"/>
            <w:vAlign w:val="center"/>
          </w:tcPr>
          <w:p w:rsidR="0025351A" w:rsidRPr="004776EC" w:rsidRDefault="008B010F" w:rsidP="00AF6A13">
            <w:pPr>
              <w:pStyle w:val="icho2019-paragraph"/>
              <w:jc w:val="center"/>
              <w:rPr>
                <w:b/>
                <w:bCs/>
              </w:rPr>
            </w:pPr>
            <w:r w:rsidRPr="004776EC">
              <w:rPr>
                <w:b/>
                <w:bCs/>
              </w:rPr>
              <w:t>Na</w:t>
            </w:r>
            <w:r w:rsidRPr="004776EC">
              <w:rPr>
                <w:b/>
                <w:bCs/>
                <w:vertAlign w:val="subscript"/>
              </w:rPr>
              <w:t>2</w:t>
            </w:r>
            <w:r w:rsidRPr="004776EC">
              <w:rPr>
                <w:b/>
                <w:bCs/>
              </w:rPr>
              <w:t>S</w:t>
            </w:r>
            <w:r w:rsidRPr="004776EC">
              <w:rPr>
                <w:b/>
                <w:bCs/>
                <w:vertAlign w:val="subscript"/>
              </w:rPr>
              <w:t>2</w:t>
            </w:r>
            <w:r w:rsidRPr="004776EC">
              <w:rPr>
                <w:b/>
                <w:bCs/>
              </w:rPr>
              <w:t>O</w:t>
            </w:r>
            <w:r w:rsidRPr="004776EC">
              <w:rPr>
                <w:b/>
                <w:bCs/>
                <w:vertAlign w:val="subscript"/>
              </w:rPr>
              <w:t>3</w:t>
            </w:r>
          </w:p>
        </w:tc>
        <w:tc>
          <w:tcPr>
            <w:tcW w:w="3254" w:type="dxa"/>
            <w:vAlign w:val="center"/>
          </w:tcPr>
          <w:p w:rsidR="0025351A" w:rsidRPr="004776EC" w:rsidRDefault="00EC3074" w:rsidP="00AF6A13">
            <w:pPr>
              <w:pStyle w:val="icho2019-paragraph"/>
              <w:jc w:val="center"/>
            </w:pPr>
            <w:r>
              <w:t>Niet schadelijk</w:t>
            </w:r>
          </w:p>
        </w:tc>
      </w:tr>
      <w:tr w:rsidR="0025351A" w:rsidRPr="004776EC" w:rsidTr="00103707">
        <w:tc>
          <w:tcPr>
            <w:tcW w:w="3964" w:type="dxa"/>
            <w:vAlign w:val="center"/>
          </w:tcPr>
          <w:p w:rsidR="0025351A" w:rsidRPr="00EC3074" w:rsidRDefault="008B010F" w:rsidP="00EC3074">
            <w:pPr>
              <w:pStyle w:val="icho2019-paragraph"/>
              <w:spacing w:before="100" w:beforeAutospacing="1"/>
              <w:jc w:val="left"/>
              <w:rPr>
                <w:lang w:val="nl-NL"/>
              </w:rPr>
            </w:pPr>
            <w:r w:rsidRPr="00EC3074">
              <w:rPr>
                <w:lang w:val="nl-NL"/>
              </w:rPr>
              <w:t xml:space="preserve">1 M NaOH </w:t>
            </w:r>
            <w:r w:rsidR="00EC3074" w:rsidRPr="00EC3074">
              <w:rPr>
                <w:lang w:val="nl-NL"/>
              </w:rPr>
              <w:t>oplossing</w:t>
            </w:r>
            <w:r w:rsidRPr="00EC3074">
              <w:rPr>
                <w:lang w:val="nl-NL"/>
              </w:rPr>
              <w:t xml:space="preserve">, </w:t>
            </w:r>
            <w:r w:rsidR="003A58AB" w:rsidRPr="00EC3074">
              <w:rPr>
                <w:lang w:val="nl-NL"/>
              </w:rPr>
              <w:t>5</w:t>
            </w:r>
            <w:r w:rsidR="00E04202" w:rsidRPr="00EC3074">
              <w:rPr>
                <w:lang w:val="nl-NL"/>
              </w:rPr>
              <w:t>5</w:t>
            </w:r>
            <w:r w:rsidRPr="00EC3074">
              <w:rPr>
                <w:lang w:val="nl-NL"/>
              </w:rPr>
              <w:t xml:space="preserve"> mL in plastic </w:t>
            </w:r>
            <w:r w:rsidR="00EC3074" w:rsidRPr="00EC3074">
              <w:rPr>
                <w:lang w:val="nl-NL"/>
              </w:rPr>
              <w:t>fles</w:t>
            </w:r>
          </w:p>
        </w:tc>
        <w:tc>
          <w:tcPr>
            <w:tcW w:w="2127" w:type="dxa"/>
            <w:vAlign w:val="center"/>
          </w:tcPr>
          <w:p w:rsidR="0025351A" w:rsidRPr="004776EC" w:rsidRDefault="008B010F" w:rsidP="00AF6A13">
            <w:pPr>
              <w:pStyle w:val="icho2019-paragraph"/>
              <w:jc w:val="center"/>
              <w:rPr>
                <w:b/>
                <w:bCs/>
              </w:rPr>
            </w:pPr>
            <w:r w:rsidRPr="004776EC">
              <w:rPr>
                <w:b/>
                <w:bCs/>
              </w:rPr>
              <w:t>NaOH</w:t>
            </w:r>
          </w:p>
        </w:tc>
        <w:tc>
          <w:tcPr>
            <w:tcW w:w="3254" w:type="dxa"/>
            <w:vAlign w:val="center"/>
          </w:tcPr>
          <w:p w:rsidR="0025351A" w:rsidRPr="004776EC" w:rsidRDefault="0025351A" w:rsidP="00AF6A13">
            <w:pPr>
              <w:pStyle w:val="icho2019-paragraph"/>
              <w:jc w:val="center"/>
            </w:pPr>
            <w:r w:rsidRPr="004776EC">
              <w:t xml:space="preserve">H290, </w:t>
            </w:r>
            <w:r w:rsidR="00FE2885" w:rsidRPr="004776EC">
              <w:t>H314</w:t>
            </w:r>
          </w:p>
        </w:tc>
      </w:tr>
      <w:tr w:rsidR="0025351A" w:rsidRPr="004776EC" w:rsidTr="00103707">
        <w:tc>
          <w:tcPr>
            <w:tcW w:w="3964" w:type="dxa"/>
            <w:vAlign w:val="center"/>
          </w:tcPr>
          <w:p w:rsidR="0025351A" w:rsidRPr="00EC3074" w:rsidRDefault="00FE2885" w:rsidP="00EC3074">
            <w:pPr>
              <w:pStyle w:val="icho2019-paragraph"/>
              <w:spacing w:before="100" w:beforeAutospacing="1"/>
              <w:jc w:val="left"/>
              <w:rPr>
                <w:lang w:val="nl-NL"/>
              </w:rPr>
            </w:pPr>
            <w:r w:rsidRPr="00EC3074">
              <w:rPr>
                <w:lang w:val="nl-NL"/>
              </w:rPr>
              <w:t>2</w:t>
            </w:r>
            <w:r w:rsidR="00EC3074" w:rsidRPr="00EC3074">
              <w:rPr>
                <w:lang w:val="nl-NL"/>
              </w:rPr>
              <w:t>,</w:t>
            </w:r>
            <w:r w:rsidRPr="00EC3074">
              <w:rPr>
                <w:lang w:val="nl-NL"/>
              </w:rPr>
              <w:t xml:space="preserve">5 M </w:t>
            </w:r>
            <w:r w:rsidR="00EC3074" w:rsidRPr="00EC3074">
              <w:rPr>
                <w:lang w:val="nl-NL"/>
              </w:rPr>
              <w:t>zwavelzuuroplossing</w:t>
            </w:r>
            <w:r w:rsidRPr="00EC3074">
              <w:rPr>
                <w:lang w:val="nl-NL"/>
              </w:rPr>
              <w:t xml:space="preserve">, </w:t>
            </w:r>
            <w:r w:rsidR="003A58AB" w:rsidRPr="00EC3074">
              <w:rPr>
                <w:lang w:val="nl-NL"/>
              </w:rPr>
              <w:t>8</w:t>
            </w:r>
            <w:r w:rsidRPr="00EC3074">
              <w:rPr>
                <w:lang w:val="nl-NL"/>
              </w:rPr>
              <w:t xml:space="preserve">0 mL in plastic </w:t>
            </w:r>
            <w:r w:rsidR="00EC3074" w:rsidRPr="00EC3074">
              <w:rPr>
                <w:lang w:val="nl-NL"/>
              </w:rPr>
              <w:t>fles</w:t>
            </w:r>
          </w:p>
        </w:tc>
        <w:tc>
          <w:tcPr>
            <w:tcW w:w="2127" w:type="dxa"/>
            <w:vAlign w:val="center"/>
          </w:tcPr>
          <w:p w:rsidR="0025351A" w:rsidRPr="004776EC" w:rsidRDefault="00FE2885" w:rsidP="00AF6A13">
            <w:pPr>
              <w:pStyle w:val="icho2019-paragraph"/>
              <w:jc w:val="center"/>
              <w:rPr>
                <w:b/>
                <w:bCs/>
              </w:rPr>
            </w:pPr>
            <w:r w:rsidRPr="004776EC">
              <w:rPr>
                <w:b/>
                <w:bCs/>
              </w:rPr>
              <w:t>H</w:t>
            </w:r>
            <w:r w:rsidRPr="004776EC">
              <w:rPr>
                <w:b/>
                <w:bCs/>
                <w:vertAlign w:val="subscript"/>
              </w:rPr>
              <w:t>2</w:t>
            </w:r>
            <w:r w:rsidRPr="004776EC">
              <w:rPr>
                <w:b/>
                <w:bCs/>
              </w:rPr>
              <w:t>SO</w:t>
            </w:r>
            <w:r w:rsidRPr="004776EC">
              <w:rPr>
                <w:b/>
                <w:bCs/>
                <w:vertAlign w:val="subscript"/>
              </w:rPr>
              <w:t>4</w:t>
            </w:r>
          </w:p>
        </w:tc>
        <w:tc>
          <w:tcPr>
            <w:tcW w:w="3254" w:type="dxa"/>
            <w:vAlign w:val="center"/>
          </w:tcPr>
          <w:p w:rsidR="0025351A" w:rsidRPr="004776EC" w:rsidRDefault="00FE2885" w:rsidP="00AF6A13">
            <w:pPr>
              <w:pStyle w:val="icho2019-paragraph"/>
              <w:jc w:val="center"/>
            </w:pPr>
            <w:r w:rsidRPr="004776EC">
              <w:t>H290, H315, H319</w:t>
            </w:r>
          </w:p>
        </w:tc>
      </w:tr>
      <w:tr w:rsidR="0025351A" w:rsidRPr="004776EC" w:rsidTr="00103707">
        <w:tc>
          <w:tcPr>
            <w:tcW w:w="3964" w:type="dxa"/>
            <w:vAlign w:val="center"/>
          </w:tcPr>
          <w:p w:rsidR="0025351A" w:rsidRPr="0010641D" w:rsidRDefault="00FE2885" w:rsidP="0010641D">
            <w:pPr>
              <w:pStyle w:val="icho2019-paragraph"/>
              <w:spacing w:before="100" w:beforeAutospacing="1"/>
              <w:jc w:val="left"/>
              <w:rPr>
                <w:lang w:val="nl-NL"/>
              </w:rPr>
            </w:pPr>
            <w:r w:rsidRPr="0010641D">
              <w:rPr>
                <w:lang w:val="nl-NL"/>
              </w:rPr>
              <w:t>0</w:t>
            </w:r>
            <w:r w:rsidR="00EC3074" w:rsidRPr="0010641D">
              <w:rPr>
                <w:lang w:val="nl-NL"/>
              </w:rPr>
              <w:t>,</w:t>
            </w:r>
            <w:r w:rsidRPr="0010641D">
              <w:rPr>
                <w:lang w:val="nl-NL"/>
              </w:rPr>
              <w:t xml:space="preserve">5 M </w:t>
            </w:r>
            <w:r w:rsidR="0010641D" w:rsidRPr="0010641D">
              <w:rPr>
                <w:lang w:val="nl-NL"/>
              </w:rPr>
              <w:t>kaliumjo</w:t>
            </w:r>
            <w:r w:rsidRPr="0010641D">
              <w:rPr>
                <w:lang w:val="nl-NL"/>
              </w:rPr>
              <w:t>dide</w:t>
            </w:r>
            <w:r w:rsidR="0010641D" w:rsidRPr="0010641D">
              <w:rPr>
                <w:lang w:val="nl-NL"/>
              </w:rPr>
              <w:noBreakHyphen/>
              <w:t>oplossing</w:t>
            </w:r>
            <w:r w:rsidRPr="0010641D">
              <w:rPr>
                <w:lang w:val="nl-NL"/>
              </w:rPr>
              <w:t xml:space="preserve">, 25 mL in plastic </w:t>
            </w:r>
            <w:r w:rsidR="00EC3074" w:rsidRPr="0010641D">
              <w:rPr>
                <w:lang w:val="nl-NL"/>
              </w:rPr>
              <w:t>fles</w:t>
            </w:r>
          </w:p>
        </w:tc>
        <w:tc>
          <w:tcPr>
            <w:tcW w:w="2127" w:type="dxa"/>
            <w:vAlign w:val="center"/>
          </w:tcPr>
          <w:p w:rsidR="0025351A" w:rsidRPr="004776EC" w:rsidRDefault="00FE2885" w:rsidP="00AF6A13">
            <w:pPr>
              <w:pStyle w:val="icho2019-paragraph"/>
              <w:jc w:val="center"/>
              <w:rPr>
                <w:b/>
                <w:bCs/>
              </w:rPr>
            </w:pPr>
            <w:r w:rsidRPr="004776EC">
              <w:rPr>
                <w:b/>
                <w:bCs/>
              </w:rPr>
              <w:t>KI</w:t>
            </w:r>
          </w:p>
        </w:tc>
        <w:tc>
          <w:tcPr>
            <w:tcW w:w="3254" w:type="dxa"/>
            <w:vAlign w:val="center"/>
          </w:tcPr>
          <w:p w:rsidR="0025351A" w:rsidRPr="004776EC" w:rsidRDefault="00FE2885" w:rsidP="00AF6A13">
            <w:pPr>
              <w:pStyle w:val="icho2019-paragraph"/>
              <w:jc w:val="center"/>
            </w:pPr>
            <w:r w:rsidRPr="004776EC">
              <w:t>H372</w:t>
            </w:r>
          </w:p>
        </w:tc>
      </w:tr>
      <w:tr w:rsidR="0025351A" w:rsidRPr="004776EC" w:rsidTr="00103707">
        <w:tc>
          <w:tcPr>
            <w:tcW w:w="3964" w:type="dxa"/>
            <w:vAlign w:val="center"/>
          </w:tcPr>
          <w:p w:rsidR="0025351A" w:rsidRPr="0010641D" w:rsidRDefault="0010641D" w:rsidP="0010641D">
            <w:pPr>
              <w:pStyle w:val="icho2019-paragraph"/>
              <w:spacing w:before="100" w:beforeAutospacing="1"/>
              <w:jc w:val="left"/>
              <w:rPr>
                <w:lang w:val="nl-NL"/>
              </w:rPr>
            </w:pPr>
            <w:r w:rsidRPr="0010641D">
              <w:rPr>
                <w:lang w:val="nl-NL"/>
              </w:rPr>
              <w:t>kaliumjodaat</w:t>
            </w:r>
            <w:r w:rsidR="00FE2885" w:rsidRPr="0010641D">
              <w:rPr>
                <w:lang w:val="nl-NL"/>
              </w:rPr>
              <w:t xml:space="preserve">, </w:t>
            </w:r>
            <w:r w:rsidRPr="0010641D">
              <w:rPr>
                <w:lang w:val="nl-NL"/>
              </w:rPr>
              <w:t>ongeveer</w:t>
            </w:r>
            <w:r w:rsidR="00FE2885" w:rsidRPr="0010641D">
              <w:rPr>
                <w:lang w:val="nl-NL"/>
              </w:rPr>
              <w:t xml:space="preserve"> 100 mg (exact</w:t>
            </w:r>
            <w:r w:rsidRPr="0010641D">
              <w:rPr>
                <w:lang w:val="nl-NL"/>
              </w:rPr>
              <w:t>e</w:t>
            </w:r>
            <w:r w:rsidR="00FE2885" w:rsidRPr="0010641D">
              <w:rPr>
                <w:lang w:val="nl-NL"/>
              </w:rPr>
              <w:t xml:space="preserve"> mass</w:t>
            </w:r>
            <w:r w:rsidRPr="0010641D">
              <w:rPr>
                <w:lang w:val="nl-NL"/>
              </w:rPr>
              <w:t>a</w:t>
            </w:r>
            <w:r w:rsidR="00FE2885" w:rsidRPr="0010641D">
              <w:rPr>
                <w:lang w:val="nl-NL"/>
              </w:rPr>
              <w:t xml:space="preserve"> </w:t>
            </w:r>
            <w:r w:rsidRPr="0010641D">
              <w:rPr>
                <w:lang w:val="nl-NL"/>
              </w:rPr>
              <w:t xml:space="preserve">staat op </w:t>
            </w:r>
            <w:r>
              <w:rPr>
                <w:lang w:val="nl-NL"/>
              </w:rPr>
              <w:t>het label</w:t>
            </w:r>
            <w:r w:rsidR="00FE2885" w:rsidRPr="0010641D">
              <w:rPr>
                <w:lang w:val="nl-NL"/>
              </w:rPr>
              <w:t xml:space="preserve">), in </w:t>
            </w:r>
            <w:r>
              <w:rPr>
                <w:lang w:val="nl-NL"/>
              </w:rPr>
              <w:t>glazen flesje</w:t>
            </w:r>
          </w:p>
        </w:tc>
        <w:tc>
          <w:tcPr>
            <w:tcW w:w="2127" w:type="dxa"/>
            <w:vAlign w:val="center"/>
          </w:tcPr>
          <w:p w:rsidR="0025351A" w:rsidRPr="004776EC" w:rsidRDefault="00FE2885" w:rsidP="00AF6A13">
            <w:pPr>
              <w:pStyle w:val="icho2019-paragraph"/>
              <w:jc w:val="center"/>
              <w:rPr>
                <w:b/>
                <w:bCs/>
              </w:rPr>
            </w:pPr>
            <w:r w:rsidRPr="004776EC">
              <w:rPr>
                <w:b/>
                <w:bCs/>
              </w:rPr>
              <w:t>KIO</w:t>
            </w:r>
            <w:r w:rsidRPr="004776EC">
              <w:rPr>
                <w:b/>
                <w:bCs/>
                <w:vertAlign w:val="subscript"/>
              </w:rPr>
              <w:t>3</w:t>
            </w:r>
          </w:p>
        </w:tc>
        <w:tc>
          <w:tcPr>
            <w:tcW w:w="3254" w:type="dxa"/>
            <w:vAlign w:val="center"/>
          </w:tcPr>
          <w:p w:rsidR="0025351A" w:rsidRPr="004776EC" w:rsidRDefault="00FE2885" w:rsidP="00AF6A13">
            <w:pPr>
              <w:pStyle w:val="icho2019-paragraph"/>
              <w:jc w:val="center"/>
            </w:pPr>
            <w:r w:rsidRPr="004776EC">
              <w:t>H272, H315, H319, H335</w:t>
            </w:r>
          </w:p>
        </w:tc>
      </w:tr>
      <w:tr w:rsidR="00FE2885" w:rsidRPr="004776EC" w:rsidTr="00103707">
        <w:tc>
          <w:tcPr>
            <w:tcW w:w="3964" w:type="dxa"/>
            <w:vAlign w:val="center"/>
          </w:tcPr>
          <w:p w:rsidR="00FE2885" w:rsidRPr="004776EC" w:rsidRDefault="0010641D" w:rsidP="0010641D">
            <w:pPr>
              <w:pStyle w:val="icho2019-paragraph"/>
              <w:spacing w:before="100" w:beforeAutospacing="1"/>
              <w:jc w:val="left"/>
            </w:pPr>
            <w:r>
              <w:t>zetmeeloplossing</w:t>
            </w:r>
            <w:r w:rsidR="00FE2885" w:rsidRPr="004776EC">
              <w:t>, 25 mL in plastic</w:t>
            </w:r>
            <w:r w:rsidR="00EC3074">
              <w:t xml:space="preserve"> fles</w:t>
            </w:r>
          </w:p>
        </w:tc>
        <w:tc>
          <w:tcPr>
            <w:tcW w:w="2127" w:type="dxa"/>
            <w:vAlign w:val="center"/>
          </w:tcPr>
          <w:p w:rsidR="00FE2885" w:rsidRPr="004776EC" w:rsidRDefault="00FE2885" w:rsidP="00AF6A13">
            <w:pPr>
              <w:pStyle w:val="icho2019-paragraph"/>
              <w:jc w:val="center"/>
              <w:rPr>
                <w:b/>
                <w:bCs/>
              </w:rPr>
            </w:pPr>
            <w:r w:rsidRPr="004776EC">
              <w:rPr>
                <w:b/>
                <w:bCs/>
              </w:rPr>
              <w:t>Starch</w:t>
            </w:r>
          </w:p>
        </w:tc>
        <w:tc>
          <w:tcPr>
            <w:tcW w:w="3254" w:type="dxa"/>
            <w:vAlign w:val="center"/>
          </w:tcPr>
          <w:p w:rsidR="00FE2885" w:rsidRPr="004776EC" w:rsidRDefault="00EC3074" w:rsidP="00AF6A13">
            <w:pPr>
              <w:pStyle w:val="icho2019-paragraph"/>
              <w:jc w:val="center"/>
            </w:pPr>
            <w:r>
              <w:t>Niet schadelijk</w:t>
            </w:r>
          </w:p>
        </w:tc>
      </w:tr>
    </w:tbl>
    <w:p w:rsidR="00E95473" w:rsidRDefault="00E95473" w:rsidP="002C6F81">
      <w:pPr>
        <w:pStyle w:val="icho2019-problemtitle"/>
      </w:pPr>
    </w:p>
    <w:p w:rsidR="00E95473" w:rsidRDefault="00E95473">
      <w:pPr>
        <w:spacing w:after="120"/>
        <w:rPr>
          <w:rFonts w:ascii="Arial" w:hAnsi="Arial"/>
          <w:b/>
        </w:rPr>
      </w:pPr>
      <w:r>
        <w:br w:type="page"/>
      </w:r>
    </w:p>
    <w:p w:rsidR="00DE0473" w:rsidRPr="004776EC" w:rsidRDefault="00DE0473" w:rsidP="00DE0473">
      <w:pPr>
        <w:pStyle w:val="icho2019-problemtitle"/>
      </w:pPr>
      <w:r>
        <w:lastRenderedPageBreak/>
        <w:t>Apparatuur</w:t>
      </w:r>
    </w:p>
    <w:p w:rsidR="00DE0473" w:rsidRPr="004776EC" w:rsidRDefault="00DE0473" w:rsidP="00DE0473">
      <w:pPr>
        <w:pStyle w:val="icho2019-subtitle"/>
        <w:spacing w:before="0"/>
        <w:rPr>
          <w:lang w:val="en-US"/>
        </w:rPr>
      </w:pPr>
      <w:r>
        <w:rPr>
          <w:lang w:val="en-US"/>
        </w:rPr>
        <w:t>Voor alle opdrachten</w:t>
      </w:r>
    </w:p>
    <w:tbl>
      <w:tblPr>
        <w:tblStyle w:val="Tabelraster"/>
        <w:tblW w:w="9351" w:type="dxa"/>
        <w:tblLook w:val="04A0" w:firstRow="1" w:lastRow="0" w:firstColumn="1" w:lastColumn="0" w:noHBand="0" w:noVBand="1"/>
      </w:tblPr>
      <w:tblGrid>
        <w:gridCol w:w="5665"/>
        <w:gridCol w:w="3686"/>
      </w:tblGrid>
      <w:tr w:rsidR="00DE0473" w:rsidRPr="004776EC" w:rsidTr="00B245D2">
        <w:tc>
          <w:tcPr>
            <w:tcW w:w="5665" w:type="dxa"/>
          </w:tcPr>
          <w:p w:rsidR="00DE0473" w:rsidRPr="004776EC" w:rsidRDefault="00DE0473" w:rsidP="00B245D2">
            <w:pPr>
              <w:pStyle w:val="icho2019-paragraph"/>
              <w:spacing w:before="0"/>
              <w:jc w:val="center"/>
              <w:rPr>
                <w:b/>
                <w:bCs/>
              </w:rPr>
            </w:pPr>
            <w:r>
              <w:rPr>
                <w:rFonts w:ascii="Arial" w:hAnsi="Arial" w:cs="Arial"/>
                <w:b/>
                <w:bCs/>
                <w:sz w:val="20"/>
                <w:szCs w:val="20"/>
                <w:lang w:val="en-GB"/>
              </w:rPr>
              <w:t>Apparatuur voor eigen gebruik</w:t>
            </w:r>
          </w:p>
        </w:tc>
        <w:tc>
          <w:tcPr>
            <w:tcW w:w="3686" w:type="dxa"/>
          </w:tcPr>
          <w:p w:rsidR="00DE0473" w:rsidRPr="004776EC" w:rsidRDefault="00DE0473" w:rsidP="00B245D2">
            <w:pPr>
              <w:pStyle w:val="icho2019-paragraph"/>
              <w:jc w:val="center"/>
              <w:rPr>
                <w:b/>
                <w:bCs/>
              </w:rPr>
            </w:pPr>
            <w:r>
              <w:rPr>
                <w:b/>
                <w:bCs/>
              </w:rPr>
              <w:t>Hoeveelheid</w:t>
            </w:r>
          </w:p>
        </w:tc>
      </w:tr>
      <w:tr w:rsidR="00DE0473" w:rsidRPr="004776EC" w:rsidTr="00B245D2">
        <w:tc>
          <w:tcPr>
            <w:tcW w:w="5665" w:type="dxa"/>
            <w:vAlign w:val="center"/>
          </w:tcPr>
          <w:p w:rsidR="00DE0473" w:rsidRPr="004776EC" w:rsidRDefault="00DE0473" w:rsidP="00B245D2">
            <w:pPr>
              <w:pStyle w:val="icho2019-paragraph"/>
              <w:spacing w:before="0"/>
              <w:jc w:val="left"/>
            </w:pPr>
            <w:r w:rsidRPr="004776EC">
              <w:t>Pipett</w:t>
            </w:r>
            <w:r>
              <w:t>eerballon</w:t>
            </w:r>
          </w:p>
        </w:tc>
        <w:tc>
          <w:tcPr>
            <w:tcW w:w="3686" w:type="dxa"/>
            <w:vAlign w:val="center"/>
          </w:tcPr>
          <w:p w:rsidR="00DE0473" w:rsidRPr="004776EC" w:rsidRDefault="00DE0473" w:rsidP="00B245D2">
            <w:pPr>
              <w:pStyle w:val="icho2019-paragraph"/>
              <w:jc w:val="center"/>
            </w:pPr>
            <w:r w:rsidRPr="004776EC">
              <w:t>1</w:t>
            </w:r>
          </w:p>
        </w:tc>
      </w:tr>
      <w:tr w:rsidR="00DE0473" w:rsidRPr="004776EC" w:rsidTr="00B245D2">
        <w:tc>
          <w:tcPr>
            <w:tcW w:w="5665" w:type="dxa"/>
            <w:vAlign w:val="center"/>
          </w:tcPr>
          <w:p w:rsidR="00DE0473" w:rsidRPr="004776EC" w:rsidRDefault="00DE0473" w:rsidP="00B245D2">
            <w:pPr>
              <w:pStyle w:val="icho2019-paragraph"/>
              <w:spacing w:before="100" w:beforeAutospacing="1"/>
              <w:jc w:val="left"/>
            </w:pPr>
            <w:r>
              <w:t>Veiligheidsbril</w:t>
            </w:r>
          </w:p>
        </w:tc>
        <w:tc>
          <w:tcPr>
            <w:tcW w:w="3686" w:type="dxa"/>
            <w:vAlign w:val="center"/>
          </w:tcPr>
          <w:p w:rsidR="00DE0473" w:rsidRPr="004776EC" w:rsidRDefault="00DE0473" w:rsidP="00B245D2">
            <w:pPr>
              <w:pStyle w:val="icho2019-paragraph"/>
              <w:jc w:val="center"/>
            </w:pPr>
            <w:r w:rsidRPr="004776EC">
              <w:t>1</w:t>
            </w:r>
          </w:p>
        </w:tc>
      </w:tr>
      <w:tr w:rsidR="00DE0473" w:rsidRPr="004776EC" w:rsidTr="00B245D2">
        <w:tc>
          <w:tcPr>
            <w:tcW w:w="5665" w:type="dxa"/>
            <w:tcBorders>
              <w:bottom w:val="single" w:sz="4" w:space="0" w:color="auto"/>
            </w:tcBorders>
            <w:vAlign w:val="center"/>
          </w:tcPr>
          <w:p w:rsidR="00DE0473" w:rsidRPr="00DE0473" w:rsidRDefault="00DE0473" w:rsidP="00B245D2">
            <w:pPr>
              <w:pStyle w:val="icho2019-paragraph"/>
              <w:spacing w:before="100" w:beforeAutospacing="1"/>
              <w:jc w:val="left"/>
              <w:rPr>
                <w:lang w:val="nl-NL"/>
              </w:rPr>
            </w:pPr>
            <w:r w:rsidRPr="00DE0473">
              <w:rPr>
                <w:lang w:val="nl-NL"/>
              </w:rPr>
              <w:t>1 L plastic fles voor organisch afval, met label “</w:t>
            </w:r>
            <w:r w:rsidRPr="00DE0473">
              <w:rPr>
                <w:b/>
                <w:bCs/>
                <w:lang w:val="nl-NL"/>
              </w:rPr>
              <w:t>Organic waste</w:t>
            </w:r>
            <w:r w:rsidRPr="00DE0473">
              <w:rPr>
                <w:lang w:val="nl-NL"/>
              </w:rPr>
              <w:t>”</w:t>
            </w:r>
          </w:p>
        </w:tc>
        <w:tc>
          <w:tcPr>
            <w:tcW w:w="3686" w:type="dxa"/>
            <w:tcBorders>
              <w:bottom w:val="single" w:sz="4" w:space="0" w:color="auto"/>
            </w:tcBorders>
            <w:vAlign w:val="center"/>
          </w:tcPr>
          <w:p w:rsidR="00DE0473" w:rsidRPr="004776EC" w:rsidRDefault="00DE0473" w:rsidP="00B245D2">
            <w:pPr>
              <w:pStyle w:val="icho2019-paragraph"/>
              <w:jc w:val="center"/>
            </w:pPr>
            <w:r w:rsidRPr="004776EC">
              <w:t>1</w:t>
            </w:r>
          </w:p>
        </w:tc>
      </w:tr>
      <w:tr w:rsidR="00DE0473" w:rsidRPr="004776EC" w:rsidTr="00B245D2">
        <w:tc>
          <w:tcPr>
            <w:tcW w:w="5665" w:type="dxa"/>
            <w:tcBorders>
              <w:bottom w:val="single" w:sz="4" w:space="0" w:color="auto"/>
            </w:tcBorders>
            <w:vAlign w:val="center"/>
          </w:tcPr>
          <w:p w:rsidR="00DE0473" w:rsidRPr="004776EC" w:rsidRDefault="00DE0473" w:rsidP="00B245D2">
            <w:pPr>
              <w:pStyle w:val="icho2019-paragraph"/>
              <w:spacing w:before="100" w:beforeAutospacing="1"/>
              <w:jc w:val="left"/>
            </w:pPr>
            <w:r w:rsidRPr="004776EC">
              <w:t>Pap</w:t>
            </w:r>
            <w:r>
              <w:t>i</w:t>
            </w:r>
            <w:r w:rsidRPr="004776EC">
              <w:t>er</w:t>
            </w:r>
            <w:r>
              <w:t>en doekjes</w:t>
            </w:r>
          </w:p>
        </w:tc>
        <w:tc>
          <w:tcPr>
            <w:tcW w:w="3686" w:type="dxa"/>
            <w:tcBorders>
              <w:bottom w:val="single" w:sz="4" w:space="0" w:color="auto"/>
            </w:tcBorders>
            <w:vAlign w:val="center"/>
          </w:tcPr>
          <w:p w:rsidR="00DE0473" w:rsidRPr="004776EC" w:rsidRDefault="00DE0473" w:rsidP="00B245D2">
            <w:pPr>
              <w:pStyle w:val="icho2019-paragraph"/>
              <w:jc w:val="center"/>
            </w:pPr>
            <w:r w:rsidRPr="004776EC">
              <w:t xml:space="preserve">15 </w:t>
            </w:r>
            <w:r>
              <w:t>stuks</w:t>
            </w:r>
          </w:p>
        </w:tc>
      </w:tr>
      <w:tr w:rsidR="00DE0473" w:rsidRPr="004776EC" w:rsidTr="00B245D2">
        <w:tc>
          <w:tcPr>
            <w:tcW w:w="5665" w:type="dxa"/>
            <w:tcBorders>
              <w:bottom w:val="single" w:sz="4" w:space="0" w:color="auto"/>
            </w:tcBorders>
            <w:vAlign w:val="center"/>
          </w:tcPr>
          <w:p w:rsidR="00DE0473" w:rsidRPr="00D95F90" w:rsidRDefault="00DE0473" w:rsidP="00B245D2">
            <w:pPr>
              <w:pStyle w:val="icho2019-paragraph"/>
              <w:spacing w:before="100" w:beforeAutospacing="1"/>
              <w:jc w:val="left"/>
            </w:pPr>
            <w:r w:rsidRPr="00D95F90">
              <w:t>Schoonmaak papiertjes/doekjes</w:t>
            </w:r>
          </w:p>
        </w:tc>
        <w:tc>
          <w:tcPr>
            <w:tcW w:w="3686" w:type="dxa"/>
            <w:tcBorders>
              <w:bottom w:val="single" w:sz="4" w:space="0" w:color="auto"/>
            </w:tcBorders>
            <w:vAlign w:val="center"/>
          </w:tcPr>
          <w:p w:rsidR="00DE0473" w:rsidRPr="004776EC" w:rsidRDefault="00DE0473" w:rsidP="00B245D2">
            <w:pPr>
              <w:pStyle w:val="icho2019-paragraph"/>
              <w:jc w:val="center"/>
            </w:pPr>
            <w:r w:rsidRPr="004776EC">
              <w:t>30 s</w:t>
            </w:r>
            <w:r>
              <w:t>tuks</w:t>
            </w:r>
          </w:p>
        </w:tc>
      </w:tr>
      <w:tr w:rsidR="00DE0473" w:rsidRPr="004776EC" w:rsidTr="00B245D2">
        <w:tc>
          <w:tcPr>
            <w:tcW w:w="5665" w:type="dxa"/>
            <w:tcBorders>
              <w:bottom w:val="single" w:sz="4" w:space="0" w:color="auto"/>
            </w:tcBorders>
            <w:vAlign w:val="center"/>
          </w:tcPr>
          <w:p w:rsidR="00DE0473" w:rsidRPr="004776EC" w:rsidRDefault="00DE0473" w:rsidP="00B245D2">
            <w:pPr>
              <w:pStyle w:val="icho2019-paragraph"/>
              <w:spacing w:before="100" w:beforeAutospacing="1"/>
              <w:jc w:val="left"/>
            </w:pPr>
            <w:r w:rsidRPr="004776EC">
              <w:t>Spat</w:t>
            </w:r>
            <w:r>
              <w:t>e</w:t>
            </w:r>
            <w:r w:rsidRPr="004776EC">
              <w:t>l (</w:t>
            </w:r>
            <w:r>
              <w:t>groot</w:t>
            </w:r>
            <w:r w:rsidRPr="004776EC">
              <w:t>)</w:t>
            </w:r>
          </w:p>
        </w:tc>
        <w:tc>
          <w:tcPr>
            <w:tcW w:w="3686" w:type="dxa"/>
            <w:tcBorders>
              <w:bottom w:val="single" w:sz="4" w:space="0" w:color="auto"/>
            </w:tcBorders>
            <w:vAlign w:val="center"/>
          </w:tcPr>
          <w:p w:rsidR="00DE0473" w:rsidRPr="004776EC" w:rsidRDefault="00DE0473" w:rsidP="00B245D2">
            <w:pPr>
              <w:pStyle w:val="icho2019-paragraph"/>
              <w:jc w:val="center"/>
            </w:pPr>
            <w:r w:rsidRPr="004776EC">
              <w:t>1</w:t>
            </w:r>
          </w:p>
        </w:tc>
      </w:tr>
      <w:tr w:rsidR="00DE0473" w:rsidRPr="004776EC" w:rsidTr="00B245D2">
        <w:tc>
          <w:tcPr>
            <w:tcW w:w="5665" w:type="dxa"/>
            <w:tcBorders>
              <w:bottom w:val="single" w:sz="4" w:space="0" w:color="auto"/>
            </w:tcBorders>
            <w:vAlign w:val="center"/>
          </w:tcPr>
          <w:p w:rsidR="00DE0473" w:rsidRPr="004776EC" w:rsidRDefault="00DE0473" w:rsidP="00B245D2">
            <w:pPr>
              <w:pStyle w:val="icho2019-paragraph"/>
              <w:spacing w:before="100" w:beforeAutospacing="1"/>
              <w:jc w:val="left"/>
            </w:pPr>
            <w:r w:rsidRPr="004776EC">
              <w:t>Spat</w:t>
            </w:r>
            <w:r>
              <w:t>el</w:t>
            </w:r>
            <w:r w:rsidRPr="004776EC">
              <w:t xml:space="preserve"> (</w:t>
            </w:r>
            <w:r>
              <w:t>klein</w:t>
            </w:r>
            <w:r w:rsidRPr="004776EC">
              <w:t>)</w:t>
            </w:r>
          </w:p>
        </w:tc>
        <w:tc>
          <w:tcPr>
            <w:tcW w:w="3686" w:type="dxa"/>
            <w:tcBorders>
              <w:bottom w:val="single" w:sz="4" w:space="0" w:color="auto"/>
            </w:tcBorders>
            <w:vAlign w:val="center"/>
          </w:tcPr>
          <w:p w:rsidR="00DE0473" w:rsidRPr="004776EC" w:rsidRDefault="00DE0473" w:rsidP="00B245D2">
            <w:pPr>
              <w:pStyle w:val="icho2019-paragraph"/>
              <w:jc w:val="center"/>
            </w:pPr>
            <w:r w:rsidRPr="004776EC">
              <w:t>1</w:t>
            </w:r>
          </w:p>
        </w:tc>
      </w:tr>
      <w:tr w:rsidR="00DE0473" w:rsidRPr="004776EC" w:rsidTr="00B245D2">
        <w:tc>
          <w:tcPr>
            <w:tcW w:w="5665" w:type="dxa"/>
            <w:tcBorders>
              <w:bottom w:val="single" w:sz="4" w:space="0" w:color="auto"/>
            </w:tcBorders>
            <w:vAlign w:val="center"/>
          </w:tcPr>
          <w:p w:rsidR="00DE0473" w:rsidRPr="004776EC" w:rsidRDefault="00DE0473" w:rsidP="00B245D2">
            <w:pPr>
              <w:pStyle w:val="icho2019-paragraph"/>
              <w:spacing w:before="100" w:beforeAutospacing="1"/>
              <w:jc w:val="left"/>
            </w:pPr>
            <w:r>
              <w:t>Stopwatch</w:t>
            </w:r>
          </w:p>
        </w:tc>
        <w:tc>
          <w:tcPr>
            <w:tcW w:w="3686" w:type="dxa"/>
            <w:tcBorders>
              <w:bottom w:val="single" w:sz="4" w:space="0" w:color="auto"/>
            </w:tcBorders>
            <w:vAlign w:val="center"/>
          </w:tcPr>
          <w:p w:rsidR="00DE0473" w:rsidRPr="004776EC" w:rsidRDefault="00DE0473" w:rsidP="00B245D2">
            <w:pPr>
              <w:pStyle w:val="icho2019-paragraph"/>
              <w:jc w:val="center"/>
            </w:pPr>
            <w:r>
              <w:t>1</w:t>
            </w:r>
          </w:p>
        </w:tc>
      </w:tr>
      <w:tr w:rsidR="00DE0473" w:rsidRPr="004776EC" w:rsidTr="00B245D2">
        <w:tc>
          <w:tcPr>
            <w:tcW w:w="5665" w:type="dxa"/>
            <w:tcBorders>
              <w:bottom w:val="single" w:sz="4" w:space="0" w:color="auto"/>
            </w:tcBorders>
            <w:vAlign w:val="center"/>
          </w:tcPr>
          <w:p w:rsidR="00DE0473" w:rsidRDefault="00DE0473" w:rsidP="00B245D2">
            <w:pPr>
              <w:pStyle w:val="icho2019-paragraph"/>
              <w:spacing w:before="100" w:beforeAutospacing="1"/>
              <w:jc w:val="left"/>
            </w:pPr>
            <w:r>
              <w:t>Potlood</w:t>
            </w:r>
          </w:p>
        </w:tc>
        <w:tc>
          <w:tcPr>
            <w:tcW w:w="3686" w:type="dxa"/>
            <w:tcBorders>
              <w:bottom w:val="single" w:sz="4" w:space="0" w:color="auto"/>
            </w:tcBorders>
            <w:vAlign w:val="center"/>
          </w:tcPr>
          <w:p w:rsidR="00DE0473" w:rsidRDefault="00DE0473" w:rsidP="00B245D2">
            <w:pPr>
              <w:pStyle w:val="icho2019-paragraph"/>
              <w:jc w:val="center"/>
            </w:pPr>
            <w:r>
              <w:t>1</w:t>
            </w:r>
          </w:p>
        </w:tc>
      </w:tr>
      <w:tr w:rsidR="00DE0473" w:rsidRPr="004776EC" w:rsidTr="00B245D2">
        <w:tc>
          <w:tcPr>
            <w:tcW w:w="5665" w:type="dxa"/>
            <w:tcBorders>
              <w:bottom w:val="single" w:sz="4" w:space="0" w:color="auto"/>
            </w:tcBorders>
            <w:vAlign w:val="center"/>
          </w:tcPr>
          <w:p w:rsidR="00DE0473" w:rsidRDefault="00DE0473" w:rsidP="00B245D2">
            <w:pPr>
              <w:pStyle w:val="icho2019-paragraph"/>
              <w:spacing w:before="100" w:beforeAutospacing="1"/>
              <w:jc w:val="left"/>
            </w:pPr>
            <w:r>
              <w:t>Gum</w:t>
            </w:r>
          </w:p>
        </w:tc>
        <w:tc>
          <w:tcPr>
            <w:tcW w:w="3686" w:type="dxa"/>
            <w:tcBorders>
              <w:bottom w:val="single" w:sz="4" w:space="0" w:color="auto"/>
            </w:tcBorders>
            <w:vAlign w:val="center"/>
          </w:tcPr>
          <w:p w:rsidR="00DE0473" w:rsidRDefault="00DE0473" w:rsidP="00B245D2">
            <w:pPr>
              <w:pStyle w:val="icho2019-paragraph"/>
              <w:jc w:val="center"/>
            </w:pPr>
            <w:r>
              <w:t>1</w:t>
            </w:r>
          </w:p>
        </w:tc>
      </w:tr>
      <w:tr w:rsidR="00DE0473" w:rsidRPr="004776EC" w:rsidTr="00B245D2">
        <w:tc>
          <w:tcPr>
            <w:tcW w:w="5665" w:type="dxa"/>
            <w:tcBorders>
              <w:bottom w:val="single" w:sz="4" w:space="0" w:color="auto"/>
            </w:tcBorders>
            <w:vAlign w:val="center"/>
          </w:tcPr>
          <w:p w:rsidR="00DE0473" w:rsidRDefault="00DE0473" w:rsidP="00B245D2">
            <w:pPr>
              <w:pStyle w:val="icho2019-paragraph"/>
              <w:spacing w:before="100" w:beforeAutospacing="1"/>
              <w:jc w:val="left"/>
            </w:pPr>
            <w:r>
              <w:t>Zwarte pen</w:t>
            </w:r>
          </w:p>
        </w:tc>
        <w:tc>
          <w:tcPr>
            <w:tcW w:w="3686" w:type="dxa"/>
            <w:tcBorders>
              <w:bottom w:val="single" w:sz="4" w:space="0" w:color="auto"/>
            </w:tcBorders>
            <w:vAlign w:val="center"/>
          </w:tcPr>
          <w:p w:rsidR="00DE0473" w:rsidRDefault="00DE0473" w:rsidP="00B245D2">
            <w:pPr>
              <w:pStyle w:val="icho2019-paragraph"/>
              <w:jc w:val="center"/>
            </w:pPr>
            <w:r>
              <w:t>1</w:t>
            </w:r>
          </w:p>
        </w:tc>
      </w:tr>
      <w:tr w:rsidR="00DE0473" w:rsidRPr="004776EC" w:rsidTr="00B245D2">
        <w:tc>
          <w:tcPr>
            <w:tcW w:w="5665" w:type="dxa"/>
            <w:tcBorders>
              <w:bottom w:val="single" w:sz="4" w:space="0" w:color="auto"/>
            </w:tcBorders>
            <w:vAlign w:val="center"/>
          </w:tcPr>
          <w:p w:rsidR="00DE0473" w:rsidRPr="007C7EC8" w:rsidRDefault="00DE0473" w:rsidP="00B245D2">
            <w:pPr>
              <w:pStyle w:val="icho2019-paragraph"/>
              <w:spacing w:before="100" w:beforeAutospacing="1"/>
              <w:jc w:val="left"/>
              <w:rPr>
                <w:highlight w:val="yellow"/>
              </w:rPr>
            </w:pPr>
            <w:r w:rsidRPr="00D87548">
              <w:t>Viltstift voor glaswerk</w:t>
            </w:r>
          </w:p>
        </w:tc>
        <w:tc>
          <w:tcPr>
            <w:tcW w:w="3686" w:type="dxa"/>
            <w:tcBorders>
              <w:bottom w:val="single" w:sz="4" w:space="0" w:color="auto"/>
            </w:tcBorders>
            <w:vAlign w:val="center"/>
          </w:tcPr>
          <w:p w:rsidR="00DE0473" w:rsidRDefault="00DE0473" w:rsidP="00B245D2">
            <w:pPr>
              <w:pStyle w:val="icho2019-paragraph"/>
              <w:jc w:val="center"/>
            </w:pPr>
            <w:r>
              <w:t>1</w:t>
            </w:r>
          </w:p>
        </w:tc>
      </w:tr>
      <w:tr w:rsidR="00DE0473" w:rsidRPr="004776EC" w:rsidTr="00B245D2">
        <w:tc>
          <w:tcPr>
            <w:tcW w:w="5665" w:type="dxa"/>
            <w:tcBorders>
              <w:bottom w:val="single" w:sz="4" w:space="0" w:color="auto"/>
            </w:tcBorders>
            <w:vAlign w:val="center"/>
          </w:tcPr>
          <w:p w:rsidR="00DE0473" w:rsidRDefault="00DE0473" w:rsidP="00B245D2">
            <w:pPr>
              <w:pStyle w:val="icho2019-paragraph"/>
              <w:spacing w:before="100" w:beforeAutospacing="1"/>
              <w:jc w:val="left"/>
            </w:pPr>
            <w:r>
              <w:t>Liniaal</w:t>
            </w:r>
          </w:p>
        </w:tc>
        <w:tc>
          <w:tcPr>
            <w:tcW w:w="3686" w:type="dxa"/>
            <w:tcBorders>
              <w:bottom w:val="single" w:sz="4" w:space="0" w:color="auto"/>
            </w:tcBorders>
            <w:vAlign w:val="center"/>
          </w:tcPr>
          <w:p w:rsidR="00DE0473" w:rsidRDefault="00DE0473" w:rsidP="00B245D2">
            <w:pPr>
              <w:pStyle w:val="icho2019-paragraph"/>
              <w:jc w:val="center"/>
            </w:pPr>
            <w:r>
              <w:t>1</w:t>
            </w:r>
          </w:p>
        </w:tc>
      </w:tr>
      <w:tr w:rsidR="00DE0473" w:rsidRPr="004776EC" w:rsidTr="00B245D2">
        <w:tc>
          <w:tcPr>
            <w:tcW w:w="5665" w:type="dxa"/>
            <w:tcBorders>
              <w:left w:val="nil"/>
              <w:right w:val="nil"/>
            </w:tcBorders>
            <w:vAlign w:val="center"/>
          </w:tcPr>
          <w:p w:rsidR="00DE0473" w:rsidRPr="004776EC" w:rsidRDefault="00DE0473" w:rsidP="00B245D2">
            <w:pPr>
              <w:pStyle w:val="icho2019-paragraph"/>
              <w:spacing w:before="100" w:beforeAutospacing="1"/>
              <w:jc w:val="left"/>
            </w:pPr>
          </w:p>
        </w:tc>
        <w:tc>
          <w:tcPr>
            <w:tcW w:w="3686" w:type="dxa"/>
            <w:tcBorders>
              <w:left w:val="nil"/>
              <w:right w:val="nil"/>
            </w:tcBorders>
            <w:vAlign w:val="center"/>
          </w:tcPr>
          <w:p w:rsidR="00DE0473" w:rsidRPr="004776EC" w:rsidRDefault="00DE0473" w:rsidP="00B245D2">
            <w:pPr>
              <w:pStyle w:val="icho2019-paragraph"/>
              <w:jc w:val="center"/>
            </w:pPr>
          </w:p>
        </w:tc>
      </w:tr>
      <w:tr w:rsidR="00DE0473" w:rsidRPr="004776EC" w:rsidTr="00B245D2">
        <w:tc>
          <w:tcPr>
            <w:tcW w:w="5665" w:type="dxa"/>
            <w:vAlign w:val="center"/>
          </w:tcPr>
          <w:p w:rsidR="00DE0473" w:rsidRPr="004776EC" w:rsidRDefault="00DE0473" w:rsidP="00B245D2">
            <w:pPr>
              <w:pStyle w:val="icho2019-paragraph"/>
              <w:spacing w:before="100" w:beforeAutospacing="1"/>
              <w:jc w:val="center"/>
              <w:rPr>
                <w:b/>
                <w:bCs/>
              </w:rPr>
            </w:pPr>
            <w:r>
              <w:rPr>
                <w:rFonts w:ascii="Arial" w:hAnsi="Arial" w:cs="Arial"/>
                <w:b/>
                <w:bCs/>
                <w:sz w:val="20"/>
                <w:szCs w:val="20"/>
                <w:lang w:val="en-GB"/>
              </w:rPr>
              <w:t>Apparatuur voor gemeenschappelijk gebruik</w:t>
            </w:r>
          </w:p>
        </w:tc>
        <w:tc>
          <w:tcPr>
            <w:tcW w:w="3686" w:type="dxa"/>
            <w:vAlign w:val="center"/>
          </w:tcPr>
          <w:p w:rsidR="00DE0473" w:rsidRPr="004776EC" w:rsidRDefault="00DE0473" w:rsidP="00B245D2">
            <w:pPr>
              <w:pStyle w:val="icho2019-paragraph"/>
              <w:jc w:val="center"/>
            </w:pPr>
            <w:r>
              <w:rPr>
                <w:b/>
                <w:bCs/>
              </w:rPr>
              <w:t>Hoeveelheid</w:t>
            </w:r>
          </w:p>
        </w:tc>
      </w:tr>
      <w:tr w:rsidR="00DE0473" w:rsidRPr="004776EC" w:rsidTr="00B245D2">
        <w:tc>
          <w:tcPr>
            <w:tcW w:w="5665" w:type="dxa"/>
            <w:vAlign w:val="center"/>
          </w:tcPr>
          <w:p w:rsidR="00DE0473" w:rsidRPr="00DE0473" w:rsidRDefault="00DE0473" w:rsidP="00B245D2">
            <w:pPr>
              <w:pStyle w:val="icho2019-paragraph"/>
              <w:spacing w:before="100" w:beforeAutospacing="1"/>
              <w:jc w:val="left"/>
              <w:rPr>
                <w:lang w:val="nl-NL"/>
              </w:rPr>
            </w:pPr>
            <w:r w:rsidRPr="00DE0473">
              <w:rPr>
                <w:lang w:val="nl-NL"/>
              </w:rPr>
              <w:t>UV lamp voor TLC visualisatie</w:t>
            </w:r>
          </w:p>
        </w:tc>
        <w:tc>
          <w:tcPr>
            <w:tcW w:w="3686" w:type="dxa"/>
            <w:vAlign w:val="center"/>
          </w:tcPr>
          <w:p w:rsidR="00DE0473" w:rsidRPr="004776EC" w:rsidRDefault="00DE0473" w:rsidP="00B245D2">
            <w:pPr>
              <w:pStyle w:val="icho2019-paragraph"/>
              <w:jc w:val="center"/>
            </w:pPr>
            <w:r>
              <w:t>2</w:t>
            </w:r>
            <w:r w:rsidRPr="004776EC">
              <w:t xml:space="preserve"> per lab</w:t>
            </w:r>
          </w:p>
        </w:tc>
      </w:tr>
      <w:tr w:rsidR="00DE0473" w:rsidRPr="004776EC" w:rsidTr="00B245D2">
        <w:tc>
          <w:tcPr>
            <w:tcW w:w="5665" w:type="dxa"/>
            <w:vAlign w:val="center"/>
          </w:tcPr>
          <w:p w:rsidR="00DE0473" w:rsidRPr="004776EC" w:rsidRDefault="00DE0473" w:rsidP="00B245D2">
            <w:pPr>
              <w:pStyle w:val="icho2019-paragraph"/>
              <w:spacing w:before="100" w:beforeAutospacing="1"/>
              <w:jc w:val="left"/>
            </w:pPr>
            <w:r w:rsidRPr="004776EC">
              <w:t>Colorimeter</w:t>
            </w:r>
          </w:p>
        </w:tc>
        <w:tc>
          <w:tcPr>
            <w:tcW w:w="3686" w:type="dxa"/>
            <w:vAlign w:val="center"/>
          </w:tcPr>
          <w:p w:rsidR="00DE0473" w:rsidRPr="004776EC" w:rsidRDefault="00DE0473" w:rsidP="00B245D2">
            <w:pPr>
              <w:pStyle w:val="icho2019-paragraph"/>
              <w:jc w:val="center"/>
            </w:pPr>
            <w:r w:rsidRPr="004776EC">
              <w:t>5 per lab</w:t>
            </w:r>
          </w:p>
        </w:tc>
      </w:tr>
      <w:tr w:rsidR="00DE0473" w:rsidRPr="004A32AF" w:rsidTr="00B245D2">
        <w:tc>
          <w:tcPr>
            <w:tcW w:w="5665" w:type="dxa"/>
            <w:vAlign w:val="center"/>
          </w:tcPr>
          <w:p w:rsidR="00DE0473" w:rsidRPr="004776EC" w:rsidRDefault="00DE0473" w:rsidP="00B245D2">
            <w:pPr>
              <w:pStyle w:val="icho2019-paragraph"/>
              <w:spacing w:before="100" w:beforeAutospacing="1"/>
              <w:jc w:val="left"/>
            </w:pPr>
            <w:r>
              <w:t>Handschoenen</w:t>
            </w:r>
          </w:p>
        </w:tc>
        <w:tc>
          <w:tcPr>
            <w:tcW w:w="3686" w:type="dxa"/>
            <w:vAlign w:val="center"/>
          </w:tcPr>
          <w:p w:rsidR="00DE0473" w:rsidRPr="00DE0473" w:rsidRDefault="00DE0473" w:rsidP="00B245D2">
            <w:pPr>
              <w:pStyle w:val="icho2019-paragraph"/>
              <w:jc w:val="center"/>
              <w:rPr>
                <w:lang w:val="nl-NL"/>
              </w:rPr>
            </w:pPr>
            <w:r w:rsidRPr="00DE0473">
              <w:rPr>
                <w:lang w:val="nl-NL"/>
              </w:rPr>
              <w:t>Alle maten (S, M, L, XL) verkrijgbaar op verzoek aan de zaalassistent</w:t>
            </w:r>
          </w:p>
        </w:tc>
      </w:tr>
      <w:tr w:rsidR="00DE0473" w:rsidRPr="004776EC" w:rsidTr="00B245D2">
        <w:tc>
          <w:tcPr>
            <w:tcW w:w="5665" w:type="dxa"/>
            <w:vAlign w:val="center"/>
          </w:tcPr>
          <w:p w:rsidR="00DE0473" w:rsidRPr="004776EC" w:rsidRDefault="00DE0473" w:rsidP="00B245D2">
            <w:pPr>
              <w:pStyle w:val="icho2019-paragraph"/>
              <w:spacing w:before="100" w:beforeAutospacing="1"/>
              <w:jc w:val="left"/>
            </w:pPr>
            <w:r w:rsidRPr="004776EC">
              <w:t>I</w:t>
            </w:r>
            <w:r>
              <w:t>Jsbad</w:t>
            </w:r>
          </w:p>
        </w:tc>
        <w:tc>
          <w:tcPr>
            <w:tcW w:w="3686" w:type="dxa"/>
            <w:vAlign w:val="center"/>
          </w:tcPr>
          <w:p w:rsidR="00DE0473" w:rsidRPr="004776EC" w:rsidRDefault="00DE0473" w:rsidP="00B245D2">
            <w:pPr>
              <w:pStyle w:val="icho2019-paragraph"/>
              <w:jc w:val="center"/>
            </w:pPr>
            <w:r>
              <w:t>1</w:t>
            </w:r>
            <w:r w:rsidRPr="004776EC">
              <w:t xml:space="preserve"> per lab</w:t>
            </w:r>
          </w:p>
        </w:tc>
      </w:tr>
    </w:tbl>
    <w:p w:rsidR="00A90772" w:rsidRPr="004776EC" w:rsidRDefault="00A90772" w:rsidP="00A90772">
      <w:pPr>
        <w:pStyle w:val="icho2019-subtitle"/>
        <w:rPr>
          <w:lang w:val="en-US"/>
        </w:rPr>
      </w:pPr>
      <w:r>
        <w:rPr>
          <w:lang w:val="en-US"/>
        </w:rPr>
        <w:t>Vo</w:t>
      </w:r>
      <w:r w:rsidRPr="004776EC">
        <w:rPr>
          <w:lang w:val="en-US"/>
        </w:rPr>
        <w:t xml:space="preserve">or </w:t>
      </w:r>
      <w:r>
        <w:rPr>
          <w:lang w:val="en-US"/>
        </w:rPr>
        <w:t xml:space="preserve">opdracht </w:t>
      </w:r>
      <w:r w:rsidRPr="004776EC">
        <w:rPr>
          <w:lang w:val="en-US"/>
        </w:rPr>
        <w:t>P1</w:t>
      </w:r>
    </w:p>
    <w:tbl>
      <w:tblPr>
        <w:tblStyle w:val="Tabelraster"/>
        <w:tblW w:w="9351" w:type="dxa"/>
        <w:tblLook w:val="04A0" w:firstRow="1" w:lastRow="0" w:firstColumn="1" w:lastColumn="0" w:noHBand="0" w:noVBand="1"/>
      </w:tblPr>
      <w:tblGrid>
        <w:gridCol w:w="5665"/>
        <w:gridCol w:w="3686"/>
      </w:tblGrid>
      <w:tr w:rsidR="00A90772" w:rsidRPr="004776EC" w:rsidTr="00B245D2">
        <w:tc>
          <w:tcPr>
            <w:tcW w:w="5665" w:type="dxa"/>
          </w:tcPr>
          <w:p w:rsidR="00A90772" w:rsidRPr="004776EC" w:rsidRDefault="003F4D34" w:rsidP="003F4D34">
            <w:pPr>
              <w:pStyle w:val="icho2019-paragraph"/>
              <w:spacing w:before="0"/>
              <w:jc w:val="center"/>
              <w:rPr>
                <w:b/>
                <w:bCs/>
              </w:rPr>
            </w:pPr>
            <w:r>
              <w:rPr>
                <w:b/>
                <w:bCs/>
              </w:rPr>
              <w:t>Voor eigen gebruik</w:t>
            </w:r>
          </w:p>
        </w:tc>
        <w:tc>
          <w:tcPr>
            <w:tcW w:w="3686" w:type="dxa"/>
          </w:tcPr>
          <w:p w:rsidR="00A90772" w:rsidRPr="004776EC" w:rsidRDefault="00A90772" w:rsidP="00B245D2">
            <w:pPr>
              <w:pStyle w:val="icho2019-paragraph"/>
              <w:jc w:val="center"/>
              <w:rPr>
                <w:b/>
                <w:bCs/>
              </w:rPr>
            </w:pPr>
            <w:r>
              <w:rPr>
                <w:b/>
                <w:bCs/>
              </w:rPr>
              <w:t>Aantal</w:t>
            </w:r>
          </w:p>
        </w:tc>
      </w:tr>
      <w:tr w:rsidR="00A90772" w:rsidRPr="004776EC" w:rsidTr="00B245D2">
        <w:tc>
          <w:tcPr>
            <w:tcW w:w="5665" w:type="dxa"/>
            <w:vAlign w:val="center"/>
          </w:tcPr>
          <w:p w:rsidR="00A90772" w:rsidRPr="004776EC" w:rsidRDefault="00A90772" w:rsidP="00B245D2">
            <w:pPr>
              <w:pStyle w:val="icho2019-paragraph"/>
              <w:spacing w:before="0"/>
              <w:jc w:val="left"/>
            </w:pPr>
            <w:r>
              <w:t>Statief met</w:t>
            </w:r>
            <w:r w:rsidRPr="004776EC">
              <w:t>:</w:t>
            </w:r>
          </w:p>
          <w:p w:rsidR="00A90772" w:rsidRPr="004776EC" w:rsidRDefault="00A90772" w:rsidP="00C939AC">
            <w:pPr>
              <w:pStyle w:val="icho2019-paragraph"/>
              <w:numPr>
                <w:ilvl w:val="0"/>
                <w:numId w:val="5"/>
              </w:numPr>
              <w:spacing w:before="0"/>
              <w:ind w:left="0" w:firstLine="0"/>
              <w:jc w:val="left"/>
            </w:pPr>
            <w:r>
              <w:t>Kleine klem</w:t>
            </w:r>
          </w:p>
          <w:p w:rsidR="00A90772" w:rsidRPr="004776EC" w:rsidRDefault="00A90772" w:rsidP="00C939AC">
            <w:pPr>
              <w:pStyle w:val="icho2019-paragraph"/>
              <w:numPr>
                <w:ilvl w:val="0"/>
                <w:numId w:val="5"/>
              </w:numPr>
              <w:spacing w:before="0"/>
              <w:ind w:left="0" w:firstLine="0"/>
              <w:jc w:val="left"/>
            </w:pPr>
            <w:r>
              <w:t>Grote klem</w:t>
            </w:r>
          </w:p>
        </w:tc>
        <w:tc>
          <w:tcPr>
            <w:tcW w:w="3686" w:type="dxa"/>
            <w:vAlign w:val="center"/>
          </w:tcPr>
          <w:p w:rsidR="00A90772" w:rsidRPr="004776EC" w:rsidRDefault="00A90772" w:rsidP="00B245D2">
            <w:pPr>
              <w:pStyle w:val="icho2019-paragraph"/>
              <w:jc w:val="center"/>
            </w:pPr>
            <w:r w:rsidRPr="004776EC">
              <w:t>1</w:t>
            </w:r>
          </w:p>
          <w:p w:rsidR="00A90772" w:rsidRPr="004776EC" w:rsidRDefault="00A90772" w:rsidP="00B245D2">
            <w:pPr>
              <w:pStyle w:val="icho2019-paragraph"/>
              <w:jc w:val="center"/>
            </w:pPr>
            <w:r w:rsidRPr="004776EC">
              <w:t>2</w:t>
            </w:r>
          </w:p>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rsidRPr="004776EC">
              <w:t>Er</w:t>
            </w:r>
            <w:r>
              <w:t>lenmeyer met slijpstuk</w:t>
            </w:r>
            <w:r w:rsidRPr="004776EC">
              <w:t>, 100 mL</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rsidRPr="004776EC">
              <w:t>Er</w:t>
            </w:r>
            <w:r>
              <w:t>lenmeyer met slijpstuk</w:t>
            </w:r>
            <w:r w:rsidRPr="004776EC">
              <w:t>, 50 mL</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rsidRPr="004776EC">
              <w:t>Reflux</w:t>
            </w:r>
            <w:r>
              <w:t>koeler</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t>Verwarmplaat en roerder</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t>Kristallisatieschaal</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t>Magneetroerder (=vlo)</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t>Afzuigerlenmeyer</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t>Büchnertrechter met rubber ring</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9800F9" w:rsidRDefault="00A90772" w:rsidP="00B245D2">
            <w:pPr>
              <w:pStyle w:val="icho2019-paragraph"/>
              <w:spacing w:before="100" w:beforeAutospacing="1"/>
              <w:jc w:val="left"/>
            </w:pPr>
            <w:r>
              <w:t>Hersluitbaar zakje met 3 filtreerpapiertjes</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9800F9" w:rsidRDefault="00A90772" w:rsidP="00B245D2">
            <w:pPr>
              <w:pStyle w:val="icho2019-paragraph"/>
              <w:spacing w:before="100" w:beforeAutospacing="1"/>
              <w:jc w:val="left"/>
            </w:pPr>
            <w:r>
              <w:t>Petrischaaltje</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A90772" w:rsidRDefault="00A90772" w:rsidP="00B245D2">
            <w:pPr>
              <w:pStyle w:val="icho2019-paragraph"/>
              <w:spacing w:before="100" w:beforeAutospacing="1"/>
              <w:jc w:val="left"/>
              <w:rPr>
                <w:lang w:val="nl-NL"/>
              </w:rPr>
            </w:pPr>
            <w:r w:rsidRPr="00A90772">
              <w:rPr>
                <w:lang w:val="nl-NL"/>
              </w:rPr>
              <w:t>TLC ontwikkelkamer, gelabeld “</w:t>
            </w:r>
            <w:r w:rsidRPr="00A90772">
              <w:rPr>
                <w:b/>
                <w:bCs/>
                <w:lang w:val="nl-NL"/>
              </w:rPr>
              <w:t>TLC elution chamber</w:t>
            </w:r>
            <w:r w:rsidRPr="00A90772">
              <w:rPr>
                <w:lang w:val="nl-NL"/>
              </w:rPr>
              <w:t>”</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A90772" w:rsidRDefault="00A90772" w:rsidP="00B245D2">
            <w:pPr>
              <w:pStyle w:val="icho2019-paragraph"/>
              <w:spacing w:before="100" w:beforeAutospacing="1"/>
              <w:jc w:val="left"/>
              <w:rPr>
                <w:lang w:val="nl-NL"/>
              </w:rPr>
            </w:pPr>
            <w:r w:rsidRPr="00A90772">
              <w:rPr>
                <w:lang w:val="nl-NL"/>
              </w:rPr>
              <w:t>Hersluitbaar zakje met 3 TLC platen (met fluorescentie indicator), gelabeld met Studentcode</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A90772" w:rsidRDefault="00A90772" w:rsidP="00B245D2">
            <w:pPr>
              <w:pStyle w:val="icho2019-paragraph"/>
              <w:spacing w:before="100" w:beforeAutospacing="1"/>
              <w:jc w:val="left"/>
              <w:rPr>
                <w:lang w:val="nl-NL"/>
              </w:rPr>
            </w:pPr>
            <w:r w:rsidRPr="00A90772">
              <w:rPr>
                <w:lang w:val="nl-NL"/>
              </w:rPr>
              <w:t>TLC capillairen (in de petrischaal)</w:t>
            </w:r>
          </w:p>
        </w:tc>
        <w:tc>
          <w:tcPr>
            <w:tcW w:w="3686" w:type="dxa"/>
            <w:vAlign w:val="center"/>
          </w:tcPr>
          <w:p w:rsidR="00A90772" w:rsidRPr="004776EC" w:rsidRDefault="00A90772" w:rsidP="00B245D2">
            <w:pPr>
              <w:pStyle w:val="icho2019-paragraph"/>
              <w:jc w:val="center"/>
            </w:pPr>
            <w:r w:rsidRPr="004776EC">
              <w:t>4</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t>Plastic pincet</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t>Glazen roerstaaf</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t>Maatci</w:t>
            </w:r>
            <w:r w:rsidRPr="004776EC">
              <w:t>linder, 25 mL</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t>Bekerglas</w:t>
            </w:r>
            <w:r w:rsidRPr="004776EC">
              <w:t>, 150 mL</w:t>
            </w:r>
          </w:p>
        </w:tc>
        <w:tc>
          <w:tcPr>
            <w:tcW w:w="3686" w:type="dxa"/>
            <w:vAlign w:val="center"/>
          </w:tcPr>
          <w:p w:rsidR="00A90772" w:rsidRPr="004776EC" w:rsidRDefault="00A90772" w:rsidP="00B245D2">
            <w:pPr>
              <w:pStyle w:val="icho2019-paragraph"/>
              <w:jc w:val="center"/>
            </w:pPr>
            <w:r w:rsidRPr="004776EC">
              <w:t>2</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rsidRPr="004776EC">
              <w:lastRenderedPageBreak/>
              <w:t xml:space="preserve">Plastic </w:t>
            </w:r>
            <w:r>
              <w:t>vastestoftrechter</w:t>
            </w:r>
          </w:p>
        </w:tc>
        <w:tc>
          <w:tcPr>
            <w:tcW w:w="3686" w:type="dxa"/>
            <w:vAlign w:val="center"/>
          </w:tcPr>
          <w:p w:rsidR="00A90772" w:rsidRPr="004776EC" w:rsidRDefault="00A90772" w:rsidP="00B245D2">
            <w:pPr>
              <w:pStyle w:val="icho2019-paragraph"/>
              <w:jc w:val="center"/>
            </w:pPr>
            <w:r w:rsidRPr="004776EC">
              <w:t>1</w:t>
            </w:r>
          </w:p>
        </w:tc>
      </w:tr>
      <w:tr w:rsidR="00A90772" w:rsidRPr="004776EC" w:rsidTr="00B245D2">
        <w:tc>
          <w:tcPr>
            <w:tcW w:w="5665" w:type="dxa"/>
            <w:vAlign w:val="center"/>
          </w:tcPr>
          <w:p w:rsidR="00A90772" w:rsidRPr="004776EC" w:rsidRDefault="00A90772" w:rsidP="00B245D2">
            <w:pPr>
              <w:pStyle w:val="icho2019-paragraph"/>
              <w:spacing w:before="100" w:beforeAutospacing="1"/>
              <w:jc w:val="left"/>
            </w:pPr>
            <w:r>
              <w:t xml:space="preserve">Wegwerp </w:t>
            </w:r>
            <w:r w:rsidRPr="004776EC">
              <w:t>plastic pipette</w:t>
            </w:r>
            <w:r>
              <w:t>n</w:t>
            </w:r>
          </w:p>
        </w:tc>
        <w:tc>
          <w:tcPr>
            <w:tcW w:w="3686" w:type="dxa"/>
            <w:vAlign w:val="center"/>
          </w:tcPr>
          <w:p w:rsidR="00A90772" w:rsidRPr="004776EC" w:rsidRDefault="00A90772" w:rsidP="00B245D2">
            <w:pPr>
              <w:pStyle w:val="icho2019-paragraph"/>
              <w:jc w:val="center"/>
            </w:pPr>
            <w:r w:rsidRPr="004776EC">
              <w:t>2</w:t>
            </w:r>
          </w:p>
        </w:tc>
      </w:tr>
      <w:tr w:rsidR="00A90772" w:rsidRPr="004776EC" w:rsidTr="00B245D2">
        <w:tc>
          <w:tcPr>
            <w:tcW w:w="5665" w:type="dxa"/>
            <w:tcBorders>
              <w:bottom w:val="single" w:sz="4" w:space="0" w:color="auto"/>
            </w:tcBorders>
            <w:vAlign w:val="center"/>
          </w:tcPr>
          <w:p w:rsidR="00A90772" w:rsidRPr="00A90772" w:rsidRDefault="00A90772" w:rsidP="00B245D2">
            <w:pPr>
              <w:pStyle w:val="icho2019-paragraph"/>
              <w:spacing w:before="100" w:beforeAutospacing="1"/>
              <w:jc w:val="left"/>
              <w:rPr>
                <w:lang w:val="nl-NL"/>
              </w:rPr>
            </w:pPr>
            <w:r w:rsidRPr="00A90772">
              <w:rPr>
                <w:lang w:val="nl-NL"/>
              </w:rPr>
              <w:t xml:space="preserve">Geelbruin flesje voor TLC sample, 1,5 mL, met dopje, gelabeld </w:t>
            </w:r>
            <w:r w:rsidRPr="00A90772">
              <w:rPr>
                <w:b/>
                <w:bCs/>
                <w:lang w:val="nl-NL"/>
              </w:rPr>
              <w:t>C</w:t>
            </w:r>
            <w:r w:rsidRPr="00A90772">
              <w:rPr>
                <w:lang w:val="nl-NL"/>
              </w:rPr>
              <w:t xml:space="preserve"> en </w:t>
            </w:r>
            <w:r w:rsidRPr="00A90772">
              <w:rPr>
                <w:b/>
                <w:bCs/>
                <w:lang w:val="nl-NL"/>
              </w:rPr>
              <w:t>R</w:t>
            </w:r>
          </w:p>
        </w:tc>
        <w:tc>
          <w:tcPr>
            <w:tcW w:w="3686" w:type="dxa"/>
            <w:tcBorders>
              <w:bottom w:val="single" w:sz="4" w:space="0" w:color="auto"/>
            </w:tcBorders>
            <w:vAlign w:val="center"/>
          </w:tcPr>
          <w:p w:rsidR="00A90772" w:rsidRPr="004776EC" w:rsidRDefault="00A90772" w:rsidP="00B245D2">
            <w:pPr>
              <w:pStyle w:val="icho2019-paragraph"/>
              <w:jc w:val="center"/>
            </w:pPr>
            <w:r>
              <w:t>2</w:t>
            </w:r>
          </w:p>
        </w:tc>
      </w:tr>
      <w:tr w:rsidR="00A90772" w:rsidRPr="004776EC" w:rsidTr="00B245D2">
        <w:tc>
          <w:tcPr>
            <w:tcW w:w="5665" w:type="dxa"/>
            <w:tcBorders>
              <w:bottom w:val="single" w:sz="4" w:space="0" w:color="auto"/>
            </w:tcBorders>
            <w:vAlign w:val="center"/>
          </w:tcPr>
          <w:p w:rsidR="00A90772" w:rsidRPr="00A90772" w:rsidRDefault="00A90772" w:rsidP="00B245D2">
            <w:pPr>
              <w:pStyle w:val="icho2019-paragraph"/>
              <w:spacing w:before="100" w:beforeAutospacing="1"/>
              <w:jc w:val="left"/>
              <w:rPr>
                <w:lang w:val="nl-NL"/>
              </w:rPr>
            </w:pPr>
            <w:r w:rsidRPr="00A90772">
              <w:rPr>
                <w:lang w:val="nl-NL"/>
              </w:rPr>
              <w:t xml:space="preserve">Een reeds gewogen geelbruin flesje, 10 mL, met dopje, gelabeld met </w:t>
            </w:r>
            <w:r w:rsidRPr="00A90772">
              <w:rPr>
                <w:b/>
                <w:bCs/>
                <w:lang w:val="nl-NL"/>
              </w:rPr>
              <w:t>Studentcode</w:t>
            </w:r>
          </w:p>
        </w:tc>
        <w:tc>
          <w:tcPr>
            <w:tcW w:w="3686" w:type="dxa"/>
            <w:tcBorders>
              <w:bottom w:val="single" w:sz="4" w:space="0" w:color="auto"/>
            </w:tcBorders>
            <w:vAlign w:val="center"/>
          </w:tcPr>
          <w:p w:rsidR="00A90772" w:rsidRDefault="00A90772" w:rsidP="00B245D2">
            <w:pPr>
              <w:pStyle w:val="icho2019-paragraph"/>
              <w:jc w:val="center"/>
            </w:pPr>
            <w:r>
              <w:t>1</w:t>
            </w:r>
          </w:p>
        </w:tc>
      </w:tr>
      <w:tr w:rsidR="00A90772" w:rsidRPr="004776EC" w:rsidTr="00B245D2">
        <w:tc>
          <w:tcPr>
            <w:tcW w:w="5665" w:type="dxa"/>
            <w:tcBorders>
              <w:bottom w:val="single" w:sz="4" w:space="0" w:color="auto"/>
            </w:tcBorders>
            <w:vAlign w:val="center"/>
          </w:tcPr>
          <w:p w:rsidR="00A90772" w:rsidRPr="00A90772" w:rsidRDefault="00A90772" w:rsidP="00B245D2">
            <w:pPr>
              <w:pStyle w:val="icho2019-paragraph"/>
              <w:spacing w:before="100" w:beforeAutospacing="1"/>
              <w:jc w:val="left"/>
              <w:rPr>
                <w:lang w:val="nl-NL"/>
              </w:rPr>
            </w:pPr>
            <w:r w:rsidRPr="00A90772">
              <w:rPr>
                <w:lang w:val="nl-NL"/>
              </w:rPr>
              <w:t>Magneetstaaf om je magneetroerder terug te halen</w:t>
            </w:r>
          </w:p>
        </w:tc>
        <w:tc>
          <w:tcPr>
            <w:tcW w:w="3686" w:type="dxa"/>
            <w:tcBorders>
              <w:bottom w:val="single" w:sz="4" w:space="0" w:color="auto"/>
            </w:tcBorders>
            <w:vAlign w:val="center"/>
          </w:tcPr>
          <w:p w:rsidR="00A90772" w:rsidRPr="004776EC" w:rsidRDefault="00A90772" w:rsidP="00B245D2">
            <w:pPr>
              <w:pStyle w:val="icho2019-paragraph"/>
              <w:jc w:val="center"/>
            </w:pPr>
            <w:r w:rsidRPr="004776EC">
              <w:t>1</w:t>
            </w:r>
          </w:p>
        </w:tc>
      </w:tr>
    </w:tbl>
    <w:p w:rsidR="00EA200E" w:rsidRPr="00EA200E" w:rsidRDefault="00EA200E" w:rsidP="00EA200E">
      <w:pPr>
        <w:pStyle w:val="icho2019-subtitle"/>
        <w:rPr>
          <w:lang w:val="en-US"/>
        </w:rPr>
      </w:pPr>
      <w:r w:rsidRPr="00EA200E">
        <w:rPr>
          <w:lang w:val="en-US"/>
        </w:rPr>
        <w:t>Voor opdracht P2</w:t>
      </w:r>
    </w:p>
    <w:tbl>
      <w:tblPr>
        <w:tblStyle w:val="Tabelraster"/>
        <w:tblW w:w="9351" w:type="dxa"/>
        <w:tblLook w:val="04A0" w:firstRow="1" w:lastRow="0" w:firstColumn="1" w:lastColumn="0" w:noHBand="0" w:noVBand="1"/>
      </w:tblPr>
      <w:tblGrid>
        <w:gridCol w:w="5665"/>
        <w:gridCol w:w="3686"/>
      </w:tblGrid>
      <w:tr w:rsidR="00EA200E" w:rsidRPr="00EA200E" w:rsidTr="00B245D2">
        <w:tc>
          <w:tcPr>
            <w:tcW w:w="5665" w:type="dxa"/>
          </w:tcPr>
          <w:p w:rsidR="00EA200E" w:rsidRPr="00EA200E" w:rsidRDefault="00EA200E" w:rsidP="00B245D2">
            <w:pPr>
              <w:pStyle w:val="icho2019-paragraph"/>
              <w:spacing w:before="0"/>
              <w:jc w:val="center"/>
              <w:rPr>
                <w:b/>
                <w:bCs/>
              </w:rPr>
            </w:pPr>
            <w:r w:rsidRPr="00EA200E">
              <w:rPr>
                <w:b/>
                <w:bCs/>
              </w:rPr>
              <w:t>Voor eigen gebruik</w:t>
            </w:r>
          </w:p>
        </w:tc>
        <w:tc>
          <w:tcPr>
            <w:tcW w:w="3686" w:type="dxa"/>
          </w:tcPr>
          <w:p w:rsidR="00EA200E" w:rsidRPr="00EA200E" w:rsidRDefault="00EA200E" w:rsidP="00B245D2">
            <w:pPr>
              <w:pStyle w:val="icho2019-paragraph"/>
              <w:jc w:val="center"/>
              <w:rPr>
                <w:b/>
                <w:bCs/>
              </w:rPr>
            </w:pPr>
            <w:r w:rsidRPr="00EA200E">
              <w:rPr>
                <w:b/>
                <w:bCs/>
              </w:rPr>
              <w:t>Aantal</w:t>
            </w:r>
          </w:p>
        </w:tc>
      </w:tr>
      <w:tr w:rsidR="00EA200E" w:rsidRPr="004776EC" w:rsidTr="00B245D2">
        <w:tc>
          <w:tcPr>
            <w:tcW w:w="5665" w:type="dxa"/>
            <w:vAlign w:val="center"/>
          </w:tcPr>
          <w:p w:rsidR="00EA200E" w:rsidRPr="00EA200E" w:rsidRDefault="00EA200E" w:rsidP="00B245D2">
            <w:pPr>
              <w:pStyle w:val="icho2019-paragraph"/>
              <w:spacing w:before="100" w:beforeAutospacing="1"/>
              <w:jc w:val="left"/>
            </w:pPr>
            <w:r w:rsidRPr="00EA200E">
              <w:t>Volumepipet, 10 mL</w:t>
            </w:r>
          </w:p>
        </w:tc>
        <w:tc>
          <w:tcPr>
            <w:tcW w:w="3686" w:type="dxa"/>
            <w:vAlign w:val="center"/>
          </w:tcPr>
          <w:p w:rsidR="00EA200E" w:rsidRPr="004776EC" w:rsidRDefault="00EA200E" w:rsidP="00B245D2">
            <w:pPr>
              <w:pStyle w:val="icho2019-paragraph"/>
              <w:jc w:val="center"/>
            </w:pPr>
            <w:r w:rsidRPr="00EA200E">
              <w:t>1</w:t>
            </w:r>
          </w:p>
        </w:tc>
      </w:tr>
      <w:tr w:rsidR="00EA200E" w:rsidRPr="004776EC" w:rsidTr="00B245D2">
        <w:tc>
          <w:tcPr>
            <w:tcW w:w="5665" w:type="dxa"/>
            <w:vAlign w:val="center"/>
          </w:tcPr>
          <w:p w:rsidR="00EA200E" w:rsidRPr="004776EC" w:rsidRDefault="00EA200E" w:rsidP="00B245D2">
            <w:pPr>
              <w:pStyle w:val="icho2019-paragraph"/>
              <w:spacing w:before="100" w:beforeAutospacing="1"/>
              <w:jc w:val="left"/>
            </w:pPr>
            <w:r>
              <w:t>Maatpipet (met schaalverdeling)</w:t>
            </w:r>
            <w:r w:rsidRPr="004776EC">
              <w:t>, 10 mL</w:t>
            </w:r>
          </w:p>
        </w:tc>
        <w:tc>
          <w:tcPr>
            <w:tcW w:w="3686" w:type="dxa"/>
            <w:vAlign w:val="center"/>
          </w:tcPr>
          <w:p w:rsidR="00EA200E" w:rsidRPr="004776EC" w:rsidRDefault="00EA200E" w:rsidP="00B245D2">
            <w:pPr>
              <w:pStyle w:val="icho2019-paragraph"/>
              <w:jc w:val="center"/>
            </w:pPr>
            <w:r w:rsidRPr="004776EC">
              <w:t>3</w:t>
            </w:r>
          </w:p>
        </w:tc>
      </w:tr>
      <w:tr w:rsidR="00EA200E" w:rsidRPr="004776EC" w:rsidTr="00B245D2">
        <w:tc>
          <w:tcPr>
            <w:tcW w:w="5665" w:type="dxa"/>
            <w:vAlign w:val="center"/>
          </w:tcPr>
          <w:p w:rsidR="00EA200E" w:rsidRPr="004776EC" w:rsidRDefault="00EA200E" w:rsidP="00B245D2">
            <w:pPr>
              <w:pStyle w:val="icho2019-paragraph"/>
              <w:spacing w:before="100" w:beforeAutospacing="1"/>
              <w:jc w:val="left"/>
            </w:pPr>
            <w:r>
              <w:t>Maatpipet (met schaalverdeling)</w:t>
            </w:r>
            <w:r w:rsidRPr="004776EC">
              <w:t>, 5 mL</w:t>
            </w:r>
          </w:p>
        </w:tc>
        <w:tc>
          <w:tcPr>
            <w:tcW w:w="3686" w:type="dxa"/>
            <w:vAlign w:val="center"/>
          </w:tcPr>
          <w:p w:rsidR="00EA200E" w:rsidRPr="004776EC" w:rsidRDefault="00EA200E" w:rsidP="00B245D2">
            <w:pPr>
              <w:pStyle w:val="icho2019-paragraph"/>
              <w:jc w:val="center"/>
            </w:pPr>
            <w:r w:rsidRPr="004776EC">
              <w:t>3</w:t>
            </w:r>
          </w:p>
        </w:tc>
      </w:tr>
      <w:tr w:rsidR="00EA200E" w:rsidRPr="004776EC" w:rsidTr="00B245D2">
        <w:tc>
          <w:tcPr>
            <w:tcW w:w="5665" w:type="dxa"/>
            <w:vAlign w:val="center"/>
          </w:tcPr>
          <w:p w:rsidR="00EA200E" w:rsidRPr="004776EC" w:rsidRDefault="00EA200E" w:rsidP="00B245D2">
            <w:pPr>
              <w:pStyle w:val="icho2019-paragraph"/>
              <w:spacing w:before="100" w:beforeAutospacing="1"/>
              <w:jc w:val="left"/>
            </w:pPr>
            <w:r>
              <w:t>Reageerbuisrek</w:t>
            </w:r>
          </w:p>
        </w:tc>
        <w:tc>
          <w:tcPr>
            <w:tcW w:w="3686" w:type="dxa"/>
            <w:vAlign w:val="center"/>
          </w:tcPr>
          <w:p w:rsidR="00EA200E" w:rsidRPr="004776EC" w:rsidRDefault="00EA200E" w:rsidP="00B245D2">
            <w:pPr>
              <w:pStyle w:val="icho2019-paragraph"/>
              <w:jc w:val="center"/>
            </w:pPr>
            <w:r w:rsidRPr="004776EC">
              <w:t>1</w:t>
            </w:r>
          </w:p>
        </w:tc>
      </w:tr>
      <w:tr w:rsidR="00EA200E" w:rsidRPr="004776EC" w:rsidTr="00B245D2">
        <w:tc>
          <w:tcPr>
            <w:tcW w:w="5665" w:type="dxa"/>
            <w:vAlign w:val="center"/>
          </w:tcPr>
          <w:p w:rsidR="00EA200E" w:rsidRPr="004776EC" w:rsidRDefault="00EA200E" w:rsidP="00B245D2">
            <w:pPr>
              <w:pStyle w:val="icho2019-paragraph"/>
              <w:spacing w:before="100" w:beforeAutospacing="1"/>
              <w:jc w:val="left"/>
            </w:pPr>
            <w:r>
              <w:t>Reageerbuis</w:t>
            </w:r>
          </w:p>
        </w:tc>
        <w:tc>
          <w:tcPr>
            <w:tcW w:w="3686" w:type="dxa"/>
            <w:vAlign w:val="center"/>
          </w:tcPr>
          <w:p w:rsidR="00EA200E" w:rsidRPr="004776EC" w:rsidRDefault="00EA200E" w:rsidP="00B245D2">
            <w:pPr>
              <w:pStyle w:val="icho2019-paragraph"/>
              <w:jc w:val="center"/>
            </w:pPr>
            <w:r w:rsidRPr="004776EC">
              <w:t>15</w:t>
            </w:r>
          </w:p>
        </w:tc>
      </w:tr>
      <w:tr w:rsidR="00EA200E" w:rsidRPr="004776EC" w:rsidTr="00B245D2">
        <w:tc>
          <w:tcPr>
            <w:tcW w:w="5665" w:type="dxa"/>
            <w:vAlign w:val="center"/>
          </w:tcPr>
          <w:p w:rsidR="00EA200E" w:rsidRPr="004776EC" w:rsidRDefault="00EA200E" w:rsidP="00B245D2">
            <w:pPr>
              <w:pStyle w:val="icho2019-paragraph"/>
              <w:spacing w:before="100" w:beforeAutospacing="1"/>
              <w:jc w:val="left"/>
            </w:pPr>
            <w:r>
              <w:t>Rubberen stop voor reageerbuis</w:t>
            </w:r>
          </w:p>
        </w:tc>
        <w:tc>
          <w:tcPr>
            <w:tcW w:w="3686" w:type="dxa"/>
            <w:vAlign w:val="center"/>
          </w:tcPr>
          <w:p w:rsidR="00EA200E" w:rsidRPr="004776EC" w:rsidRDefault="00EA200E" w:rsidP="00B245D2">
            <w:pPr>
              <w:pStyle w:val="icho2019-paragraph"/>
              <w:jc w:val="center"/>
            </w:pPr>
            <w:r>
              <w:t>7</w:t>
            </w:r>
          </w:p>
        </w:tc>
      </w:tr>
      <w:tr w:rsidR="00EA200E" w:rsidRPr="004776EC" w:rsidTr="00B245D2">
        <w:tc>
          <w:tcPr>
            <w:tcW w:w="5665" w:type="dxa"/>
            <w:vAlign w:val="center"/>
          </w:tcPr>
          <w:p w:rsidR="00EA200E" w:rsidRPr="00D96FEF" w:rsidRDefault="00EA200E" w:rsidP="00B245D2">
            <w:pPr>
              <w:pStyle w:val="icho2019-paragraph"/>
              <w:spacing w:before="100" w:beforeAutospacing="1"/>
              <w:jc w:val="left"/>
              <w:rPr>
                <w:lang w:val="nl-BE"/>
              </w:rPr>
            </w:pPr>
            <w:r w:rsidRPr="00D96FEF">
              <w:rPr>
                <w:lang w:val="nl-BE"/>
              </w:rPr>
              <w:t>Cuvet (voor colorimeter), weglengte 1,0 cm</w:t>
            </w:r>
          </w:p>
        </w:tc>
        <w:tc>
          <w:tcPr>
            <w:tcW w:w="3686" w:type="dxa"/>
            <w:vAlign w:val="center"/>
          </w:tcPr>
          <w:p w:rsidR="00EA200E" w:rsidRPr="004776EC" w:rsidRDefault="00EA200E" w:rsidP="00B245D2">
            <w:pPr>
              <w:pStyle w:val="icho2019-paragraph"/>
              <w:jc w:val="center"/>
            </w:pPr>
            <w:r w:rsidRPr="004776EC">
              <w:t>2</w:t>
            </w:r>
          </w:p>
        </w:tc>
      </w:tr>
      <w:tr w:rsidR="00EA200E" w:rsidRPr="004776EC" w:rsidTr="00B245D2">
        <w:tc>
          <w:tcPr>
            <w:tcW w:w="5665" w:type="dxa"/>
            <w:vAlign w:val="center"/>
          </w:tcPr>
          <w:p w:rsidR="00EA200E" w:rsidRPr="004776EC" w:rsidRDefault="00EA200E" w:rsidP="00B245D2">
            <w:pPr>
              <w:pStyle w:val="icho2019-paragraph"/>
              <w:spacing w:before="100" w:beforeAutospacing="1"/>
              <w:jc w:val="left"/>
            </w:pPr>
            <w:r>
              <w:t>Bekerglas</w:t>
            </w:r>
            <w:r w:rsidRPr="004776EC">
              <w:t>, 100 mL</w:t>
            </w:r>
          </w:p>
        </w:tc>
        <w:tc>
          <w:tcPr>
            <w:tcW w:w="3686" w:type="dxa"/>
            <w:vAlign w:val="center"/>
          </w:tcPr>
          <w:p w:rsidR="00EA200E" w:rsidRPr="004776EC" w:rsidRDefault="00EA200E" w:rsidP="00B245D2">
            <w:pPr>
              <w:pStyle w:val="icho2019-paragraph"/>
              <w:jc w:val="center"/>
            </w:pPr>
            <w:r w:rsidRPr="004776EC">
              <w:t>2</w:t>
            </w:r>
          </w:p>
        </w:tc>
      </w:tr>
      <w:tr w:rsidR="00EA200E" w:rsidRPr="004776EC" w:rsidTr="00B245D2">
        <w:tc>
          <w:tcPr>
            <w:tcW w:w="5665" w:type="dxa"/>
            <w:vAlign w:val="center"/>
          </w:tcPr>
          <w:p w:rsidR="00EA200E" w:rsidRPr="004776EC" w:rsidRDefault="00EA200E" w:rsidP="00B245D2">
            <w:pPr>
              <w:pStyle w:val="icho2019-paragraph"/>
              <w:spacing w:before="100" w:beforeAutospacing="1"/>
              <w:jc w:val="left"/>
            </w:pPr>
            <w:r>
              <w:t>Plastic pasteurpipet met schaalverdeling</w:t>
            </w:r>
          </w:p>
        </w:tc>
        <w:tc>
          <w:tcPr>
            <w:tcW w:w="3686" w:type="dxa"/>
            <w:vAlign w:val="center"/>
          </w:tcPr>
          <w:p w:rsidR="00EA200E" w:rsidRPr="004776EC" w:rsidRDefault="00EA200E" w:rsidP="00B245D2">
            <w:pPr>
              <w:pStyle w:val="icho2019-paragraph"/>
              <w:jc w:val="center"/>
            </w:pPr>
            <w:r w:rsidRPr="004776EC">
              <w:t>15</w:t>
            </w:r>
          </w:p>
        </w:tc>
      </w:tr>
    </w:tbl>
    <w:p w:rsidR="004D3122" w:rsidRPr="004776EC" w:rsidRDefault="0010641D" w:rsidP="00AF6A13">
      <w:pPr>
        <w:pStyle w:val="icho2019-subtitle"/>
        <w:rPr>
          <w:lang w:val="en-US"/>
        </w:rPr>
      </w:pPr>
      <w:r w:rsidRPr="00EA200E">
        <w:rPr>
          <w:lang w:val="en-US"/>
        </w:rPr>
        <w:t>Vo</w:t>
      </w:r>
      <w:r w:rsidR="004D3122" w:rsidRPr="00EA200E">
        <w:rPr>
          <w:lang w:val="en-US"/>
        </w:rPr>
        <w:t xml:space="preserve">or </w:t>
      </w:r>
      <w:r w:rsidRPr="00EA200E">
        <w:rPr>
          <w:lang w:val="en-US"/>
        </w:rPr>
        <w:t>opdracht P3</w:t>
      </w:r>
    </w:p>
    <w:tbl>
      <w:tblPr>
        <w:tblStyle w:val="Tabelraster"/>
        <w:tblW w:w="9351" w:type="dxa"/>
        <w:tblLook w:val="04A0" w:firstRow="1" w:lastRow="0" w:firstColumn="1" w:lastColumn="0" w:noHBand="0" w:noVBand="1"/>
      </w:tblPr>
      <w:tblGrid>
        <w:gridCol w:w="5665"/>
        <w:gridCol w:w="3686"/>
      </w:tblGrid>
      <w:tr w:rsidR="0010641D" w:rsidRPr="004776EC" w:rsidTr="0090344B">
        <w:tc>
          <w:tcPr>
            <w:tcW w:w="5665" w:type="dxa"/>
          </w:tcPr>
          <w:p w:rsidR="0010641D" w:rsidRPr="004776EC" w:rsidRDefault="0010641D" w:rsidP="00143F86">
            <w:pPr>
              <w:pStyle w:val="icho2019-paragraph"/>
              <w:spacing w:before="0"/>
              <w:jc w:val="center"/>
              <w:rPr>
                <w:b/>
                <w:bCs/>
              </w:rPr>
            </w:pPr>
            <w:r>
              <w:rPr>
                <w:b/>
                <w:bCs/>
              </w:rPr>
              <w:t>Voor eigen gebruik</w:t>
            </w:r>
          </w:p>
        </w:tc>
        <w:tc>
          <w:tcPr>
            <w:tcW w:w="3686" w:type="dxa"/>
          </w:tcPr>
          <w:p w:rsidR="0010641D" w:rsidRPr="004776EC" w:rsidRDefault="0010641D" w:rsidP="00143F86">
            <w:pPr>
              <w:pStyle w:val="icho2019-paragraph"/>
              <w:jc w:val="center"/>
              <w:rPr>
                <w:b/>
                <w:bCs/>
              </w:rPr>
            </w:pPr>
            <w:r>
              <w:rPr>
                <w:b/>
                <w:bCs/>
              </w:rPr>
              <w:t>Aantal</w:t>
            </w:r>
          </w:p>
        </w:tc>
      </w:tr>
      <w:tr w:rsidR="004D3122" w:rsidRPr="004776EC" w:rsidTr="0090344B">
        <w:tc>
          <w:tcPr>
            <w:tcW w:w="5665" w:type="dxa"/>
            <w:vAlign w:val="center"/>
          </w:tcPr>
          <w:p w:rsidR="004D3122" w:rsidRPr="004776EC" w:rsidRDefault="0010641D" w:rsidP="0010641D">
            <w:pPr>
              <w:pStyle w:val="icho2019-paragraph"/>
              <w:spacing w:before="0"/>
              <w:jc w:val="left"/>
            </w:pPr>
            <w:r>
              <w:t>Statief met buretklem</w:t>
            </w:r>
          </w:p>
        </w:tc>
        <w:tc>
          <w:tcPr>
            <w:tcW w:w="3686" w:type="dxa"/>
            <w:vAlign w:val="center"/>
          </w:tcPr>
          <w:p w:rsidR="004D3122" w:rsidRPr="004776EC" w:rsidRDefault="004D3122" w:rsidP="00AF6A13">
            <w:pPr>
              <w:pStyle w:val="icho2019-paragraph"/>
              <w:jc w:val="center"/>
            </w:pPr>
            <w:r w:rsidRPr="004776EC">
              <w:t>1</w:t>
            </w:r>
          </w:p>
        </w:tc>
      </w:tr>
      <w:tr w:rsidR="004D3122" w:rsidRPr="004776EC" w:rsidTr="0090344B">
        <w:tc>
          <w:tcPr>
            <w:tcW w:w="5665" w:type="dxa"/>
            <w:vAlign w:val="center"/>
          </w:tcPr>
          <w:p w:rsidR="004D3122" w:rsidRPr="004776EC" w:rsidRDefault="001D0B30" w:rsidP="0010641D">
            <w:pPr>
              <w:pStyle w:val="icho2019-paragraph"/>
              <w:spacing w:before="100" w:beforeAutospacing="1"/>
              <w:jc w:val="left"/>
            </w:pPr>
            <w:r w:rsidRPr="004776EC">
              <w:t>Buret, 25 mL</w:t>
            </w:r>
          </w:p>
        </w:tc>
        <w:tc>
          <w:tcPr>
            <w:tcW w:w="3686" w:type="dxa"/>
            <w:vAlign w:val="center"/>
          </w:tcPr>
          <w:p w:rsidR="004D3122" w:rsidRPr="004776EC" w:rsidRDefault="004D3122" w:rsidP="00AF6A13">
            <w:pPr>
              <w:pStyle w:val="icho2019-paragraph"/>
              <w:jc w:val="center"/>
            </w:pPr>
            <w:r w:rsidRPr="004776EC">
              <w:t>1</w:t>
            </w:r>
          </w:p>
        </w:tc>
      </w:tr>
      <w:tr w:rsidR="004D3122" w:rsidRPr="004776EC" w:rsidTr="0090344B">
        <w:tc>
          <w:tcPr>
            <w:tcW w:w="5665" w:type="dxa"/>
            <w:vAlign w:val="center"/>
          </w:tcPr>
          <w:p w:rsidR="004D3122" w:rsidRPr="004776EC" w:rsidRDefault="001D0B30" w:rsidP="0010641D">
            <w:pPr>
              <w:pStyle w:val="icho2019-paragraph"/>
              <w:spacing w:before="100" w:beforeAutospacing="1"/>
              <w:jc w:val="left"/>
            </w:pPr>
            <w:r w:rsidRPr="004776EC">
              <w:t>Gla</w:t>
            </w:r>
            <w:r w:rsidR="0010641D">
              <w:t>zen trechter</w:t>
            </w:r>
          </w:p>
        </w:tc>
        <w:tc>
          <w:tcPr>
            <w:tcW w:w="3686" w:type="dxa"/>
            <w:vAlign w:val="center"/>
          </w:tcPr>
          <w:p w:rsidR="004D3122" w:rsidRPr="004776EC" w:rsidRDefault="004D3122" w:rsidP="00AF6A13">
            <w:pPr>
              <w:pStyle w:val="icho2019-paragraph"/>
              <w:jc w:val="center"/>
            </w:pPr>
            <w:r w:rsidRPr="004776EC">
              <w:t>1</w:t>
            </w:r>
          </w:p>
        </w:tc>
      </w:tr>
      <w:tr w:rsidR="004D3122" w:rsidRPr="004776EC" w:rsidTr="0090344B">
        <w:tc>
          <w:tcPr>
            <w:tcW w:w="5665" w:type="dxa"/>
            <w:vAlign w:val="center"/>
          </w:tcPr>
          <w:p w:rsidR="004D3122" w:rsidRPr="00C06F0E" w:rsidRDefault="0010641D" w:rsidP="0010641D">
            <w:pPr>
              <w:pStyle w:val="icho2019-paragraph"/>
              <w:spacing w:before="100" w:beforeAutospacing="1"/>
              <w:jc w:val="left"/>
            </w:pPr>
            <w:r w:rsidRPr="00C06F0E">
              <w:t>Erlenmeyer</w:t>
            </w:r>
            <w:r w:rsidR="004D3122" w:rsidRPr="00C06F0E">
              <w:t>, 100 mL</w:t>
            </w:r>
          </w:p>
        </w:tc>
        <w:tc>
          <w:tcPr>
            <w:tcW w:w="3686" w:type="dxa"/>
            <w:vAlign w:val="center"/>
          </w:tcPr>
          <w:p w:rsidR="004D3122" w:rsidRPr="004776EC" w:rsidRDefault="004D3122" w:rsidP="00AF6A13">
            <w:pPr>
              <w:pStyle w:val="icho2019-paragraph"/>
              <w:jc w:val="center"/>
            </w:pPr>
            <w:r w:rsidRPr="004776EC">
              <w:t>3</w:t>
            </w:r>
          </w:p>
        </w:tc>
      </w:tr>
      <w:tr w:rsidR="004D3122" w:rsidRPr="004776EC" w:rsidTr="0090344B">
        <w:tc>
          <w:tcPr>
            <w:tcW w:w="5665" w:type="dxa"/>
            <w:vAlign w:val="center"/>
          </w:tcPr>
          <w:p w:rsidR="004D3122" w:rsidRPr="00C06F0E" w:rsidRDefault="004D3122" w:rsidP="0010641D">
            <w:pPr>
              <w:pStyle w:val="icho2019-paragraph"/>
              <w:spacing w:before="100" w:beforeAutospacing="1"/>
              <w:jc w:val="left"/>
            </w:pPr>
            <w:r w:rsidRPr="00C06F0E">
              <w:t>Erlenmeyer, 250 mL</w:t>
            </w:r>
          </w:p>
        </w:tc>
        <w:tc>
          <w:tcPr>
            <w:tcW w:w="3686" w:type="dxa"/>
            <w:vAlign w:val="center"/>
          </w:tcPr>
          <w:p w:rsidR="004D3122" w:rsidRPr="004776EC" w:rsidRDefault="004D3122" w:rsidP="00AF6A13">
            <w:pPr>
              <w:pStyle w:val="icho2019-paragraph"/>
              <w:jc w:val="center"/>
            </w:pPr>
            <w:r w:rsidRPr="004776EC">
              <w:t>3</w:t>
            </w:r>
          </w:p>
        </w:tc>
      </w:tr>
      <w:tr w:rsidR="004D3122" w:rsidRPr="004776EC" w:rsidTr="0090344B">
        <w:tc>
          <w:tcPr>
            <w:tcW w:w="5665" w:type="dxa"/>
            <w:vAlign w:val="center"/>
          </w:tcPr>
          <w:p w:rsidR="004D3122" w:rsidRPr="00C06F0E" w:rsidRDefault="004D3122" w:rsidP="0010641D">
            <w:pPr>
              <w:pStyle w:val="icho2019-paragraph"/>
              <w:spacing w:before="100" w:beforeAutospacing="1"/>
              <w:jc w:val="left"/>
            </w:pPr>
            <w:r w:rsidRPr="00C06F0E">
              <w:t>Be</w:t>
            </w:r>
            <w:r w:rsidR="0010641D" w:rsidRPr="00C06F0E">
              <w:t>kerglas</w:t>
            </w:r>
            <w:r w:rsidRPr="00C06F0E">
              <w:t>, 150 mL</w:t>
            </w:r>
          </w:p>
        </w:tc>
        <w:tc>
          <w:tcPr>
            <w:tcW w:w="3686" w:type="dxa"/>
            <w:vAlign w:val="center"/>
          </w:tcPr>
          <w:p w:rsidR="004D3122" w:rsidRPr="004776EC" w:rsidRDefault="004D3122" w:rsidP="00AF6A13">
            <w:pPr>
              <w:pStyle w:val="icho2019-paragraph"/>
              <w:jc w:val="center"/>
            </w:pPr>
            <w:r w:rsidRPr="004776EC">
              <w:t>1</w:t>
            </w:r>
          </w:p>
        </w:tc>
      </w:tr>
      <w:tr w:rsidR="004D3122" w:rsidRPr="004776EC" w:rsidTr="0090344B">
        <w:tc>
          <w:tcPr>
            <w:tcW w:w="5665" w:type="dxa"/>
            <w:vAlign w:val="center"/>
          </w:tcPr>
          <w:p w:rsidR="004D3122" w:rsidRPr="00C06F0E" w:rsidRDefault="004D3122" w:rsidP="0010641D">
            <w:pPr>
              <w:pStyle w:val="icho2019-paragraph"/>
              <w:spacing w:before="100" w:beforeAutospacing="1"/>
              <w:jc w:val="left"/>
            </w:pPr>
            <w:r w:rsidRPr="00C06F0E">
              <w:t>Beker</w:t>
            </w:r>
            <w:r w:rsidR="0010641D" w:rsidRPr="00C06F0E">
              <w:t>glas</w:t>
            </w:r>
            <w:r w:rsidRPr="00C06F0E">
              <w:t>, 100 mL</w:t>
            </w:r>
          </w:p>
        </w:tc>
        <w:tc>
          <w:tcPr>
            <w:tcW w:w="3686" w:type="dxa"/>
            <w:vAlign w:val="center"/>
          </w:tcPr>
          <w:p w:rsidR="004D3122" w:rsidRPr="004776EC" w:rsidRDefault="004D3122" w:rsidP="00AF6A13">
            <w:pPr>
              <w:pStyle w:val="icho2019-paragraph"/>
              <w:jc w:val="center"/>
            </w:pPr>
            <w:r w:rsidRPr="004776EC">
              <w:t>2</w:t>
            </w:r>
          </w:p>
        </w:tc>
      </w:tr>
      <w:tr w:rsidR="004D3122" w:rsidRPr="004776EC" w:rsidTr="0090344B">
        <w:tc>
          <w:tcPr>
            <w:tcW w:w="5665" w:type="dxa"/>
            <w:vAlign w:val="center"/>
          </w:tcPr>
          <w:p w:rsidR="004D3122" w:rsidRPr="00C06F0E" w:rsidRDefault="005676D6" w:rsidP="005676D6">
            <w:pPr>
              <w:pStyle w:val="icho2019-paragraph"/>
              <w:spacing w:before="100" w:beforeAutospacing="1"/>
              <w:jc w:val="left"/>
            </w:pPr>
            <w:r w:rsidRPr="00C06F0E">
              <w:t>Maatkolf</w:t>
            </w:r>
            <w:r w:rsidR="004D3122" w:rsidRPr="00C06F0E">
              <w:t xml:space="preserve">, 100 mL, </w:t>
            </w:r>
            <w:r w:rsidRPr="00C06F0E">
              <w:t>met</w:t>
            </w:r>
            <w:r w:rsidR="004D3122" w:rsidRPr="00C06F0E">
              <w:t xml:space="preserve"> stop</w:t>
            </w:r>
          </w:p>
        </w:tc>
        <w:tc>
          <w:tcPr>
            <w:tcW w:w="3686" w:type="dxa"/>
            <w:vAlign w:val="center"/>
          </w:tcPr>
          <w:p w:rsidR="004D3122" w:rsidRPr="004776EC" w:rsidRDefault="004D3122" w:rsidP="00AF6A13">
            <w:pPr>
              <w:pStyle w:val="icho2019-paragraph"/>
              <w:jc w:val="center"/>
            </w:pPr>
            <w:r w:rsidRPr="004776EC">
              <w:t>1</w:t>
            </w:r>
          </w:p>
        </w:tc>
      </w:tr>
      <w:tr w:rsidR="004D3122" w:rsidRPr="004776EC" w:rsidTr="0090344B">
        <w:tc>
          <w:tcPr>
            <w:tcW w:w="5665" w:type="dxa"/>
            <w:vAlign w:val="center"/>
          </w:tcPr>
          <w:p w:rsidR="004D3122" w:rsidRPr="00C06F0E" w:rsidRDefault="004D3122" w:rsidP="00C06F0E">
            <w:pPr>
              <w:pStyle w:val="icho2019-paragraph"/>
              <w:spacing w:before="100" w:beforeAutospacing="1"/>
              <w:jc w:val="left"/>
            </w:pPr>
            <w:r w:rsidRPr="00C06F0E">
              <w:t>Volume</w:t>
            </w:r>
            <w:r w:rsidR="00C06F0E" w:rsidRPr="00C06F0E">
              <w:t>pipet</w:t>
            </w:r>
            <w:r w:rsidRPr="00C06F0E">
              <w:t>, 50 mL</w:t>
            </w:r>
          </w:p>
        </w:tc>
        <w:tc>
          <w:tcPr>
            <w:tcW w:w="3686" w:type="dxa"/>
            <w:vAlign w:val="center"/>
          </w:tcPr>
          <w:p w:rsidR="004D3122" w:rsidRPr="004776EC" w:rsidRDefault="004D3122" w:rsidP="00AF6A13">
            <w:pPr>
              <w:pStyle w:val="icho2019-paragraph"/>
              <w:jc w:val="center"/>
            </w:pPr>
            <w:r w:rsidRPr="004776EC">
              <w:t>1</w:t>
            </w:r>
          </w:p>
        </w:tc>
      </w:tr>
      <w:tr w:rsidR="004D3122" w:rsidRPr="004776EC" w:rsidTr="0090344B">
        <w:tc>
          <w:tcPr>
            <w:tcW w:w="5665" w:type="dxa"/>
            <w:vAlign w:val="center"/>
          </w:tcPr>
          <w:p w:rsidR="004D3122" w:rsidRPr="00C06F0E" w:rsidRDefault="00C06F0E" w:rsidP="00C06F0E">
            <w:pPr>
              <w:pStyle w:val="icho2019-paragraph"/>
              <w:spacing w:before="100" w:beforeAutospacing="1"/>
              <w:jc w:val="left"/>
            </w:pPr>
            <w:r w:rsidRPr="00C06F0E">
              <w:t>Volumepipet</w:t>
            </w:r>
            <w:r w:rsidR="004D3122" w:rsidRPr="00C06F0E">
              <w:t>, 25 mL</w:t>
            </w:r>
          </w:p>
        </w:tc>
        <w:tc>
          <w:tcPr>
            <w:tcW w:w="3686" w:type="dxa"/>
            <w:vAlign w:val="center"/>
          </w:tcPr>
          <w:p w:rsidR="004D3122" w:rsidRPr="004776EC" w:rsidRDefault="004D3122" w:rsidP="00AF6A13">
            <w:pPr>
              <w:pStyle w:val="icho2019-paragraph"/>
              <w:jc w:val="center"/>
            </w:pPr>
            <w:r w:rsidRPr="004776EC">
              <w:t>1</w:t>
            </w:r>
          </w:p>
        </w:tc>
      </w:tr>
      <w:tr w:rsidR="004D3122" w:rsidRPr="004776EC" w:rsidTr="0090344B">
        <w:tc>
          <w:tcPr>
            <w:tcW w:w="5665" w:type="dxa"/>
            <w:vAlign w:val="center"/>
          </w:tcPr>
          <w:p w:rsidR="004D3122" w:rsidRPr="00C06F0E" w:rsidRDefault="00C06F0E" w:rsidP="00C06F0E">
            <w:pPr>
              <w:pStyle w:val="icho2019-paragraph"/>
              <w:spacing w:before="100" w:beforeAutospacing="1"/>
              <w:jc w:val="left"/>
            </w:pPr>
            <w:r w:rsidRPr="00C06F0E">
              <w:t>Volumepipet</w:t>
            </w:r>
            <w:r w:rsidR="004D3122" w:rsidRPr="00C06F0E">
              <w:t>, 20 mL</w:t>
            </w:r>
          </w:p>
        </w:tc>
        <w:tc>
          <w:tcPr>
            <w:tcW w:w="3686" w:type="dxa"/>
            <w:vAlign w:val="center"/>
          </w:tcPr>
          <w:p w:rsidR="004D3122" w:rsidRPr="004776EC" w:rsidRDefault="004D3122" w:rsidP="00AF6A13">
            <w:pPr>
              <w:pStyle w:val="icho2019-paragraph"/>
              <w:jc w:val="center"/>
            </w:pPr>
            <w:r w:rsidRPr="004776EC">
              <w:t>1</w:t>
            </w:r>
          </w:p>
        </w:tc>
      </w:tr>
      <w:tr w:rsidR="004D3122" w:rsidRPr="004776EC" w:rsidTr="0090344B">
        <w:tc>
          <w:tcPr>
            <w:tcW w:w="5665" w:type="dxa"/>
            <w:vAlign w:val="center"/>
          </w:tcPr>
          <w:p w:rsidR="004D3122" w:rsidRPr="00C06F0E" w:rsidRDefault="005676D6" w:rsidP="005676D6">
            <w:pPr>
              <w:pStyle w:val="icho2019-paragraph"/>
              <w:spacing w:before="100" w:beforeAutospacing="1"/>
              <w:jc w:val="left"/>
            </w:pPr>
            <w:r w:rsidRPr="00C06F0E">
              <w:t>Maatcilinder</w:t>
            </w:r>
            <w:r w:rsidR="004D3122" w:rsidRPr="00C06F0E">
              <w:t>, 25 mL</w:t>
            </w:r>
          </w:p>
        </w:tc>
        <w:tc>
          <w:tcPr>
            <w:tcW w:w="3686" w:type="dxa"/>
            <w:vAlign w:val="center"/>
          </w:tcPr>
          <w:p w:rsidR="004D3122" w:rsidRPr="004776EC" w:rsidRDefault="004D3122" w:rsidP="00AF6A13">
            <w:pPr>
              <w:pStyle w:val="icho2019-paragraph"/>
              <w:jc w:val="center"/>
            </w:pPr>
            <w:r w:rsidRPr="004776EC">
              <w:t>1</w:t>
            </w:r>
          </w:p>
        </w:tc>
      </w:tr>
      <w:tr w:rsidR="004D3122" w:rsidRPr="004776EC" w:rsidTr="0090344B">
        <w:tc>
          <w:tcPr>
            <w:tcW w:w="5665" w:type="dxa"/>
            <w:vAlign w:val="center"/>
          </w:tcPr>
          <w:p w:rsidR="004D3122" w:rsidRPr="00C06F0E" w:rsidRDefault="005676D6" w:rsidP="00AF6A13">
            <w:pPr>
              <w:pStyle w:val="icho2019-paragraph"/>
              <w:spacing w:before="100" w:beforeAutospacing="1"/>
              <w:jc w:val="left"/>
            </w:pPr>
            <w:r w:rsidRPr="00C06F0E">
              <w:t>Maatcilinder</w:t>
            </w:r>
            <w:r w:rsidR="004D3122" w:rsidRPr="00C06F0E">
              <w:t>, 10 mL</w:t>
            </w:r>
          </w:p>
        </w:tc>
        <w:tc>
          <w:tcPr>
            <w:tcW w:w="3686" w:type="dxa"/>
            <w:vAlign w:val="center"/>
          </w:tcPr>
          <w:p w:rsidR="004D3122" w:rsidRPr="004776EC" w:rsidRDefault="004D3122" w:rsidP="00AF6A13">
            <w:pPr>
              <w:pStyle w:val="icho2019-paragraph"/>
              <w:jc w:val="center"/>
            </w:pPr>
            <w:r w:rsidRPr="004776EC">
              <w:t>1</w:t>
            </w:r>
          </w:p>
        </w:tc>
      </w:tr>
      <w:tr w:rsidR="004D3122" w:rsidRPr="004776EC" w:rsidTr="0090344B">
        <w:tc>
          <w:tcPr>
            <w:tcW w:w="5665" w:type="dxa"/>
            <w:vAlign w:val="center"/>
          </w:tcPr>
          <w:p w:rsidR="004D3122" w:rsidRPr="00C06F0E" w:rsidRDefault="005676D6" w:rsidP="005676D6">
            <w:pPr>
              <w:pStyle w:val="icho2019-paragraph"/>
              <w:spacing w:before="100" w:beforeAutospacing="1"/>
              <w:jc w:val="left"/>
            </w:pPr>
            <w:r w:rsidRPr="00C06F0E">
              <w:t>Maatcilinder</w:t>
            </w:r>
            <w:r w:rsidR="004D3122" w:rsidRPr="00C06F0E">
              <w:t>, 5 mL</w:t>
            </w:r>
          </w:p>
        </w:tc>
        <w:tc>
          <w:tcPr>
            <w:tcW w:w="3686" w:type="dxa"/>
            <w:vAlign w:val="center"/>
          </w:tcPr>
          <w:p w:rsidR="004D3122" w:rsidRPr="004776EC" w:rsidRDefault="004D3122" w:rsidP="00AF6A13">
            <w:pPr>
              <w:pStyle w:val="icho2019-paragraph"/>
              <w:jc w:val="center"/>
            </w:pPr>
            <w:r w:rsidRPr="004776EC">
              <w:t>1</w:t>
            </w:r>
          </w:p>
        </w:tc>
      </w:tr>
      <w:tr w:rsidR="004D3122" w:rsidRPr="004776EC" w:rsidTr="0090344B">
        <w:tc>
          <w:tcPr>
            <w:tcW w:w="5665" w:type="dxa"/>
            <w:vAlign w:val="center"/>
          </w:tcPr>
          <w:p w:rsidR="004D3122" w:rsidRPr="00C06F0E" w:rsidRDefault="005676D6" w:rsidP="005676D6">
            <w:pPr>
              <w:pStyle w:val="icho2019-paragraph"/>
              <w:spacing w:before="100" w:beforeAutospacing="1"/>
              <w:jc w:val="left"/>
            </w:pPr>
            <w:r w:rsidRPr="00C06F0E">
              <w:t>P</w:t>
            </w:r>
            <w:r w:rsidR="004D3122" w:rsidRPr="00C06F0E">
              <w:t xml:space="preserve">lastic </w:t>
            </w:r>
            <w:r w:rsidRPr="00C06F0E">
              <w:t>pasteur</w:t>
            </w:r>
            <w:r w:rsidR="004D3122" w:rsidRPr="00C06F0E">
              <w:t>pipet</w:t>
            </w:r>
            <w:r w:rsidR="003F4D34">
              <w:t xml:space="preserve"> met schaalverdeling</w:t>
            </w:r>
          </w:p>
        </w:tc>
        <w:tc>
          <w:tcPr>
            <w:tcW w:w="3686" w:type="dxa"/>
            <w:vAlign w:val="center"/>
          </w:tcPr>
          <w:p w:rsidR="004D3122" w:rsidRPr="004776EC" w:rsidRDefault="004D3122" w:rsidP="00AF6A13">
            <w:pPr>
              <w:pStyle w:val="icho2019-paragraph"/>
              <w:jc w:val="center"/>
            </w:pPr>
            <w:r w:rsidRPr="004776EC">
              <w:t>3</w:t>
            </w:r>
          </w:p>
        </w:tc>
      </w:tr>
      <w:tr w:rsidR="00DA1278" w:rsidRPr="004776EC" w:rsidTr="0090344B">
        <w:tc>
          <w:tcPr>
            <w:tcW w:w="5665" w:type="dxa"/>
            <w:vAlign w:val="center"/>
          </w:tcPr>
          <w:p w:rsidR="00DA1278" w:rsidRPr="004776EC" w:rsidRDefault="00DA1278" w:rsidP="00AF6A13">
            <w:pPr>
              <w:pStyle w:val="icho2019-paragraph"/>
              <w:spacing w:before="100" w:beforeAutospacing="1"/>
              <w:jc w:val="left"/>
            </w:pPr>
            <w:r>
              <w:t>Parafilm</w:t>
            </w:r>
          </w:p>
        </w:tc>
        <w:tc>
          <w:tcPr>
            <w:tcW w:w="3686" w:type="dxa"/>
            <w:vAlign w:val="center"/>
          </w:tcPr>
          <w:p w:rsidR="00DA1278" w:rsidRPr="004776EC" w:rsidRDefault="00F1289B" w:rsidP="0010641D">
            <w:pPr>
              <w:pStyle w:val="icho2019-paragraph"/>
              <w:jc w:val="center"/>
            </w:pPr>
            <w:r>
              <w:t>20</w:t>
            </w:r>
            <w:r w:rsidR="00C66C1B">
              <w:t xml:space="preserve"> </w:t>
            </w:r>
            <w:r w:rsidR="0010641D">
              <w:t>velletjes</w:t>
            </w:r>
            <w:r w:rsidR="00DA1278">
              <w:t xml:space="preserve"> </w:t>
            </w:r>
          </w:p>
        </w:tc>
      </w:tr>
    </w:tbl>
    <w:p w:rsidR="009E5DD3" w:rsidRDefault="009E5DD3" w:rsidP="00AF6A13">
      <w:r>
        <w:br w:type="page"/>
      </w:r>
    </w:p>
    <w:tbl>
      <w:tblPr>
        <w:tblStyle w:val="Tabelraster"/>
        <w:tblW w:w="10060" w:type="dxa"/>
        <w:jc w:val="center"/>
        <w:tblLayout w:type="fixed"/>
        <w:tblLook w:val="04A0" w:firstRow="1" w:lastRow="0" w:firstColumn="1" w:lastColumn="0" w:noHBand="0" w:noVBand="1"/>
      </w:tblPr>
      <w:tblGrid>
        <w:gridCol w:w="1486"/>
        <w:gridCol w:w="1108"/>
        <w:gridCol w:w="1244"/>
        <w:gridCol w:w="1244"/>
        <w:gridCol w:w="1245"/>
        <w:gridCol w:w="1244"/>
        <w:gridCol w:w="1244"/>
        <w:gridCol w:w="1245"/>
      </w:tblGrid>
      <w:tr w:rsidR="00A90772" w:rsidRPr="0011032E" w:rsidTr="00B245D2">
        <w:trPr>
          <w:trHeight w:val="299"/>
          <w:jc w:val="center"/>
        </w:trPr>
        <w:tc>
          <w:tcPr>
            <w:tcW w:w="1486" w:type="dxa"/>
            <w:vMerge w:val="restart"/>
            <w:shd w:val="clear" w:color="auto" w:fill="auto"/>
            <w:vAlign w:val="center"/>
          </w:tcPr>
          <w:p w:rsidR="00A90772" w:rsidRPr="00A90772" w:rsidRDefault="00A90772" w:rsidP="00B245D2">
            <w:pPr>
              <w:rPr>
                <w:rFonts w:ascii="Arial" w:hAnsi="Arial" w:cs="Arial"/>
                <w:b/>
                <w:sz w:val="20"/>
                <w:szCs w:val="20"/>
                <w:lang w:val="nl-NL"/>
              </w:rPr>
            </w:pPr>
            <w:r w:rsidRPr="00A90772">
              <w:rPr>
                <w:rFonts w:ascii="Arial" w:hAnsi="Arial" w:cs="Arial"/>
                <w:b/>
                <w:sz w:val="20"/>
                <w:szCs w:val="20"/>
                <w:lang w:val="nl-NL"/>
              </w:rPr>
              <w:lastRenderedPageBreak/>
              <w:t>Opgave</w:t>
            </w:r>
          </w:p>
          <w:p w:rsidR="00A90772" w:rsidRPr="00A90772" w:rsidRDefault="00A90772" w:rsidP="00B245D2">
            <w:pPr>
              <w:jc w:val="center"/>
              <w:rPr>
                <w:rFonts w:ascii="Arial" w:hAnsi="Arial" w:cs="Arial"/>
                <w:b/>
                <w:sz w:val="20"/>
                <w:szCs w:val="20"/>
                <w:lang w:val="nl-NL"/>
              </w:rPr>
            </w:pPr>
            <w:r w:rsidRPr="00A90772">
              <w:rPr>
                <w:rFonts w:ascii="Arial" w:hAnsi="Arial" w:cs="Arial"/>
                <w:b/>
                <w:sz w:val="20"/>
                <w:szCs w:val="20"/>
                <w:lang w:val="nl-NL"/>
              </w:rPr>
              <w:t>P1</w:t>
            </w:r>
          </w:p>
          <w:p w:rsidR="00A90772" w:rsidRPr="00A90772" w:rsidRDefault="00A90772" w:rsidP="00B245D2">
            <w:pPr>
              <w:jc w:val="center"/>
              <w:rPr>
                <w:rFonts w:ascii="Arial" w:hAnsi="Arial" w:cs="Arial"/>
                <w:b/>
                <w:sz w:val="20"/>
                <w:szCs w:val="20"/>
                <w:lang w:val="nl-NL"/>
              </w:rPr>
            </w:pPr>
            <w:r w:rsidRPr="00A90772">
              <w:rPr>
                <w:rFonts w:ascii="Arial" w:hAnsi="Arial" w:cs="Arial"/>
                <w:b/>
                <w:sz w:val="20"/>
                <w:szCs w:val="20"/>
                <w:lang w:val="nl-NL"/>
              </w:rPr>
              <w:t>13% van het totaal</w:t>
            </w:r>
          </w:p>
        </w:tc>
        <w:tc>
          <w:tcPr>
            <w:tcW w:w="1108" w:type="dxa"/>
            <w:shd w:val="clear" w:color="auto" w:fill="auto"/>
            <w:vAlign w:val="center"/>
          </w:tcPr>
          <w:p w:rsidR="00A90772" w:rsidRPr="0011032E" w:rsidRDefault="00A90772" w:rsidP="00B245D2">
            <w:pPr>
              <w:rPr>
                <w:rFonts w:ascii="Arial" w:hAnsi="Arial" w:cs="Arial"/>
                <w:b/>
                <w:sz w:val="20"/>
                <w:szCs w:val="20"/>
              </w:rPr>
            </w:pPr>
            <w:r>
              <w:rPr>
                <w:rFonts w:ascii="Arial" w:hAnsi="Arial" w:cs="Arial"/>
                <w:b/>
                <w:sz w:val="20"/>
                <w:szCs w:val="20"/>
              </w:rPr>
              <w:t>Opgave</w:t>
            </w:r>
          </w:p>
        </w:tc>
        <w:tc>
          <w:tcPr>
            <w:tcW w:w="1244" w:type="dxa"/>
            <w:vAlign w:val="center"/>
          </w:tcPr>
          <w:p w:rsidR="00A90772" w:rsidRPr="0011032E" w:rsidRDefault="00A90772" w:rsidP="00B245D2">
            <w:pPr>
              <w:jc w:val="center"/>
              <w:rPr>
                <w:rFonts w:ascii="Arial" w:hAnsi="Arial" w:cs="Arial"/>
                <w:b/>
                <w:sz w:val="20"/>
                <w:szCs w:val="20"/>
              </w:rPr>
            </w:pPr>
            <w:r>
              <w:rPr>
                <w:rFonts w:ascii="Arial" w:hAnsi="Arial" w:cs="Arial"/>
                <w:b/>
                <w:sz w:val="20"/>
                <w:szCs w:val="20"/>
              </w:rPr>
              <w:t>Opbrengst</w:t>
            </w:r>
          </w:p>
        </w:tc>
        <w:tc>
          <w:tcPr>
            <w:tcW w:w="1244" w:type="dxa"/>
            <w:vAlign w:val="center"/>
          </w:tcPr>
          <w:p w:rsidR="00A90772" w:rsidRPr="0011032E" w:rsidRDefault="00A90772" w:rsidP="00B245D2">
            <w:pPr>
              <w:jc w:val="center"/>
              <w:rPr>
                <w:rFonts w:ascii="Arial" w:hAnsi="Arial" w:cs="Arial"/>
                <w:b/>
                <w:sz w:val="20"/>
                <w:szCs w:val="20"/>
              </w:rPr>
            </w:pPr>
            <w:r>
              <w:rPr>
                <w:rFonts w:ascii="Arial" w:hAnsi="Arial" w:cs="Arial"/>
                <w:b/>
                <w:sz w:val="20"/>
                <w:szCs w:val="20"/>
              </w:rPr>
              <w:t>Zuiverheid</w:t>
            </w:r>
          </w:p>
        </w:tc>
        <w:tc>
          <w:tcPr>
            <w:tcW w:w="1245" w:type="dxa"/>
            <w:vAlign w:val="center"/>
          </w:tcPr>
          <w:p w:rsidR="00A90772" w:rsidRPr="0011032E" w:rsidRDefault="00A90772" w:rsidP="00B245D2">
            <w:pPr>
              <w:jc w:val="center"/>
              <w:rPr>
                <w:rFonts w:ascii="Arial" w:hAnsi="Arial" w:cs="Arial"/>
                <w:b/>
                <w:sz w:val="20"/>
                <w:szCs w:val="20"/>
              </w:rPr>
            </w:pPr>
            <w:r w:rsidRPr="0011032E">
              <w:rPr>
                <w:rFonts w:ascii="Arial" w:hAnsi="Arial" w:cs="Arial"/>
                <w:b/>
                <w:sz w:val="20"/>
                <w:szCs w:val="20"/>
              </w:rPr>
              <w:t>TLC</w:t>
            </w:r>
          </w:p>
        </w:tc>
        <w:tc>
          <w:tcPr>
            <w:tcW w:w="1244" w:type="dxa"/>
            <w:vAlign w:val="center"/>
          </w:tcPr>
          <w:p w:rsidR="00A90772" w:rsidRPr="0011032E" w:rsidRDefault="00A90772" w:rsidP="00B245D2">
            <w:pPr>
              <w:jc w:val="center"/>
              <w:rPr>
                <w:rFonts w:ascii="Arial" w:hAnsi="Arial" w:cs="Arial"/>
                <w:b/>
                <w:sz w:val="20"/>
                <w:szCs w:val="20"/>
              </w:rPr>
            </w:pPr>
            <w:r w:rsidRPr="0011032E">
              <w:rPr>
                <w:rFonts w:ascii="Arial" w:hAnsi="Arial" w:cs="Arial"/>
                <w:b/>
                <w:sz w:val="20"/>
                <w:szCs w:val="20"/>
              </w:rPr>
              <w:t>P1.1</w:t>
            </w:r>
          </w:p>
        </w:tc>
        <w:tc>
          <w:tcPr>
            <w:tcW w:w="1244" w:type="dxa"/>
            <w:vAlign w:val="center"/>
          </w:tcPr>
          <w:p w:rsidR="00A90772" w:rsidRPr="0011032E" w:rsidRDefault="00A90772" w:rsidP="00B245D2">
            <w:pPr>
              <w:jc w:val="center"/>
              <w:rPr>
                <w:rFonts w:ascii="Arial" w:hAnsi="Arial" w:cs="Arial"/>
                <w:b/>
                <w:sz w:val="20"/>
                <w:szCs w:val="20"/>
              </w:rPr>
            </w:pPr>
            <w:r w:rsidRPr="0011032E">
              <w:rPr>
                <w:rFonts w:ascii="Arial" w:hAnsi="Arial" w:cs="Arial"/>
                <w:b/>
                <w:sz w:val="20"/>
                <w:szCs w:val="20"/>
              </w:rPr>
              <w:t>P1.2</w:t>
            </w:r>
          </w:p>
        </w:tc>
        <w:tc>
          <w:tcPr>
            <w:tcW w:w="1245" w:type="dxa"/>
            <w:vAlign w:val="center"/>
          </w:tcPr>
          <w:p w:rsidR="00A90772" w:rsidRPr="0011032E" w:rsidRDefault="00A90772" w:rsidP="00B245D2">
            <w:pPr>
              <w:jc w:val="center"/>
              <w:rPr>
                <w:rFonts w:ascii="Arial" w:hAnsi="Arial" w:cs="Arial"/>
                <w:b/>
                <w:sz w:val="20"/>
                <w:szCs w:val="20"/>
              </w:rPr>
            </w:pPr>
            <w:r w:rsidRPr="0011032E">
              <w:rPr>
                <w:rFonts w:ascii="Arial" w:hAnsi="Arial" w:cs="Arial"/>
                <w:b/>
                <w:sz w:val="20"/>
                <w:szCs w:val="20"/>
              </w:rPr>
              <w:t>Tota</w:t>
            </w:r>
            <w:r>
              <w:rPr>
                <w:rFonts w:ascii="Arial" w:hAnsi="Arial" w:cs="Arial"/>
                <w:b/>
                <w:sz w:val="20"/>
                <w:szCs w:val="20"/>
              </w:rPr>
              <w:t>a</w:t>
            </w:r>
            <w:r w:rsidRPr="0011032E">
              <w:rPr>
                <w:rFonts w:ascii="Arial" w:hAnsi="Arial" w:cs="Arial"/>
                <w:b/>
                <w:sz w:val="20"/>
                <w:szCs w:val="20"/>
              </w:rPr>
              <w:t>l</w:t>
            </w:r>
          </w:p>
        </w:tc>
      </w:tr>
      <w:tr w:rsidR="00A90772" w:rsidRPr="0011032E" w:rsidTr="00B245D2">
        <w:trPr>
          <w:trHeight w:val="299"/>
          <w:jc w:val="center"/>
        </w:trPr>
        <w:tc>
          <w:tcPr>
            <w:tcW w:w="1486" w:type="dxa"/>
            <w:vMerge/>
            <w:shd w:val="clear" w:color="auto" w:fill="auto"/>
            <w:vAlign w:val="center"/>
          </w:tcPr>
          <w:p w:rsidR="00A90772" w:rsidRPr="0011032E" w:rsidRDefault="00A90772" w:rsidP="00B245D2">
            <w:pPr>
              <w:jc w:val="center"/>
              <w:rPr>
                <w:rFonts w:ascii="Arial" w:hAnsi="Arial" w:cs="Arial"/>
                <w:sz w:val="20"/>
                <w:szCs w:val="20"/>
              </w:rPr>
            </w:pPr>
          </w:p>
        </w:tc>
        <w:tc>
          <w:tcPr>
            <w:tcW w:w="1108" w:type="dxa"/>
            <w:shd w:val="clear" w:color="auto" w:fill="auto"/>
            <w:vAlign w:val="center"/>
          </w:tcPr>
          <w:p w:rsidR="00A90772" w:rsidRPr="0011032E" w:rsidRDefault="009A3121" w:rsidP="009A3121">
            <w:pPr>
              <w:jc w:val="center"/>
              <w:rPr>
                <w:rFonts w:ascii="Arial" w:hAnsi="Arial" w:cs="Arial"/>
                <w:sz w:val="20"/>
                <w:szCs w:val="20"/>
              </w:rPr>
            </w:pPr>
            <w:r>
              <w:rPr>
                <w:rFonts w:ascii="Arial" w:hAnsi="Arial" w:cs="Arial"/>
                <w:sz w:val="20"/>
                <w:szCs w:val="20"/>
              </w:rPr>
              <w:t>Max score</w:t>
            </w:r>
          </w:p>
        </w:tc>
        <w:tc>
          <w:tcPr>
            <w:tcW w:w="1244" w:type="dxa"/>
            <w:vAlign w:val="center"/>
          </w:tcPr>
          <w:p w:rsidR="00A90772" w:rsidRPr="00401608" w:rsidRDefault="00A90772" w:rsidP="00B245D2">
            <w:pPr>
              <w:jc w:val="center"/>
              <w:rPr>
                <w:rFonts w:ascii="Arial" w:hAnsi="Arial" w:cs="Arial"/>
                <w:b/>
                <w:bCs/>
                <w:sz w:val="20"/>
                <w:szCs w:val="20"/>
              </w:rPr>
            </w:pPr>
            <w:r>
              <w:rPr>
                <w:rFonts w:ascii="Arial" w:hAnsi="Arial" w:cs="Arial"/>
                <w:b/>
                <w:bCs/>
                <w:sz w:val="20"/>
                <w:szCs w:val="20"/>
              </w:rPr>
              <w:t>12</w:t>
            </w:r>
          </w:p>
        </w:tc>
        <w:tc>
          <w:tcPr>
            <w:tcW w:w="1244" w:type="dxa"/>
            <w:vAlign w:val="center"/>
          </w:tcPr>
          <w:p w:rsidR="00A90772" w:rsidRDefault="00A90772" w:rsidP="00B245D2">
            <w:pPr>
              <w:jc w:val="center"/>
              <w:rPr>
                <w:rFonts w:ascii="Arial" w:hAnsi="Arial" w:cs="Arial"/>
                <w:b/>
                <w:bCs/>
                <w:sz w:val="20"/>
                <w:szCs w:val="20"/>
              </w:rPr>
            </w:pPr>
            <w:r>
              <w:rPr>
                <w:rFonts w:ascii="Arial" w:hAnsi="Arial" w:cs="Arial"/>
                <w:b/>
                <w:bCs/>
                <w:sz w:val="20"/>
                <w:szCs w:val="20"/>
              </w:rPr>
              <w:t>12</w:t>
            </w:r>
          </w:p>
        </w:tc>
        <w:tc>
          <w:tcPr>
            <w:tcW w:w="1245" w:type="dxa"/>
            <w:vAlign w:val="center"/>
          </w:tcPr>
          <w:p w:rsidR="00A90772" w:rsidRPr="00401608" w:rsidRDefault="00A90772" w:rsidP="00B245D2">
            <w:pPr>
              <w:jc w:val="center"/>
              <w:rPr>
                <w:rFonts w:ascii="Arial" w:hAnsi="Arial" w:cs="Arial"/>
                <w:b/>
                <w:bCs/>
                <w:sz w:val="20"/>
                <w:szCs w:val="20"/>
              </w:rPr>
            </w:pPr>
            <w:r>
              <w:rPr>
                <w:rFonts w:ascii="Arial" w:hAnsi="Arial" w:cs="Arial"/>
                <w:b/>
                <w:bCs/>
                <w:sz w:val="20"/>
                <w:szCs w:val="20"/>
              </w:rPr>
              <w:t>8</w:t>
            </w:r>
          </w:p>
        </w:tc>
        <w:tc>
          <w:tcPr>
            <w:tcW w:w="1244" w:type="dxa"/>
            <w:vAlign w:val="center"/>
          </w:tcPr>
          <w:p w:rsidR="00A90772" w:rsidRPr="00401608" w:rsidRDefault="00A90772" w:rsidP="00B245D2">
            <w:pPr>
              <w:jc w:val="center"/>
              <w:rPr>
                <w:rFonts w:ascii="Arial" w:hAnsi="Arial" w:cs="Arial"/>
                <w:b/>
                <w:bCs/>
                <w:sz w:val="20"/>
                <w:szCs w:val="20"/>
              </w:rPr>
            </w:pPr>
            <w:r w:rsidRPr="00401608">
              <w:rPr>
                <w:rFonts w:ascii="Arial" w:hAnsi="Arial" w:cs="Arial"/>
                <w:b/>
                <w:bCs/>
                <w:sz w:val="20"/>
                <w:szCs w:val="20"/>
              </w:rPr>
              <w:t>2</w:t>
            </w:r>
          </w:p>
        </w:tc>
        <w:tc>
          <w:tcPr>
            <w:tcW w:w="1244" w:type="dxa"/>
            <w:vAlign w:val="center"/>
          </w:tcPr>
          <w:p w:rsidR="00A90772" w:rsidRPr="00401608" w:rsidRDefault="00A90772" w:rsidP="00B245D2">
            <w:pPr>
              <w:jc w:val="center"/>
              <w:rPr>
                <w:rFonts w:ascii="Arial" w:hAnsi="Arial" w:cs="Arial"/>
                <w:b/>
                <w:bCs/>
                <w:sz w:val="20"/>
                <w:szCs w:val="20"/>
              </w:rPr>
            </w:pPr>
            <w:r w:rsidRPr="00401608">
              <w:rPr>
                <w:rFonts w:ascii="Arial" w:hAnsi="Arial" w:cs="Arial"/>
                <w:b/>
                <w:bCs/>
                <w:sz w:val="20"/>
                <w:szCs w:val="20"/>
              </w:rPr>
              <w:t>3</w:t>
            </w:r>
          </w:p>
        </w:tc>
        <w:tc>
          <w:tcPr>
            <w:tcW w:w="1245" w:type="dxa"/>
            <w:vAlign w:val="center"/>
          </w:tcPr>
          <w:p w:rsidR="00A90772" w:rsidRPr="00401608" w:rsidRDefault="00A90772" w:rsidP="00B245D2">
            <w:pPr>
              <w:jc w:val="center"/>
              <w:rPr>
                <w:rFonts w:ascii="Arial" w:hAnsi="Arial" w:cs="Arial"/>
                <w:b/>
                <w:bCs/>
                <w:sz w:val="20"/>
                <w:szCs w:val="20"/>
              </w:rPr>
            </w:pPr>
            <w:r>
              <w:rPr>
                <w:rFonts w:ascii="Arial" w:hAnsi="Arial" w:cs="Arial"/>
                <w:b/>
                <w:bCs/>
                <w:sz w:val="20"/>
                <w:szCs w:val="20"/>
              </w:rPr>
              <w:t>37</w:t>
            </w:r>
          </w:p>
        </w:tc>
      </w:tr>
      <w:tr w:rsidR="00A90772" w:rsidRPr="0011032E" w:rsidTr="00B245D2">
        <w:trPr>
          <w:trHeight w:val="299"/>
          <w:jc w:val="center"/>
        </w:trPr>
        <w:tc>
          <w:tcPr>
            <w:tcW w:w="1486" w:type="dxa"/>
            <w:vMerge/>
            <w:shd w:val="clear" w:color="auto" w:fill="auto"/>
            <w:vAlign w:val="center"/>
          </w:tcPr>
          <w:p w:rsidR="00A90772" w:rsidRPr="0011032E" w:rsidRDefault="00A90772" w:rsidP="00B245D2">
            <w:pPr>
              <w:jc w:val="center"/>
              <w:rPr>
                <w:rFonts w:ascii="Arial" w:hAnsi="Arial" w:cs="Arial"/>
                <w:sz w:val="20"/>
                <w:szCs w:val="20"/>
              </w:rPr>
            </w:pPr>
          </w:p>
        </w:tc>
        <w:tc>
          <w:tcPr>
            <w:tcW w:w="1108" w:type="dxa"/>
            <w:shd w:val="clear" w:color="auto" w:fill="auto"/>
            <w:vAlign w:val="center"/>
          </w:tcPr>
          <w:p w:rsidR="00A90772" w:rsidRPr="0011032E" w:rsidRDefault="00A90772" w:rsidP="00B245D2">
            <w:pPr>
              <w:jc w:val="center"/>
              <w:rPr>
                <w:rFonts w:ascii="Arial" w:hAnsi="Arial" w:cs="Arial"/>
                <w:sz w:val="20"/>
                <w:szCs w:val="20"/>
              </w:rPr>
            </w:pPr>
            <w:r w:rsidRPr="0011032E">
              <w:rPr>
                <w:rFonts w:ascii="Arial" w:hAnsi="Arial" w:cs="Arial"/>
                <w:sz w:val="20"/>
                <w:szCs w:val="20"/>
              </w:rPr>
              <w:t>Score</w:t>
            </w:r>
          </w:p>
        </w:tc>
        <w:tc>
          <w:tcPr>
            <w:tcW w:w="1244" w:type="dxa"/>
            <w:vAlign w:val="center"/>
          </w:tcPr>
          <w:p w:rsidR="00A90772" w:rsidRPr="0011032E" w:rsidRDefault="00A90772" w:rsidP="00B245D2">
            <w:pPr>
              <w:jc w:val="center"/>
              <w:rPr>
                <w:rFonts w:ascii="Arial" w:hAnsi="Arial" w:cs="Arial"/>
                <w:sz w:val="20"/>
                <w:szCs w:val="20"/>
              </w:rPr>
            </w:pPr>
          </w:p>
        </w:tc>
        <w:tc>
          <w:tcPr>
            <w:tcW w:w="1244" w:type="dxa"/>
          </w:tcPr>
          <w:p w:rsidR="00A90772" w:rsidRPr="0011032E" w:rsidRDefault="00A90772" w:rsidP="00B245D2">
            <w:pPr>
              <w:jc w:val="center"/>
              <w:rPr>
                <w:rFonts w:ascii="Arial" w:hAnsi="Arial" w:cs="Arial"/>
                <w:sz w:val="20"/>
                <w:szCs w:val="20"/>
              </w:rPr>
            </w:pPr>
          </w:p>
        </w:tc>
        <w:tc>
          <w:tcPr>
            <w:tcW w:w="1245" w:type="dxa"/>
            <w:vAlign w:val="center"/>
          </w:tcPr>
          <w:p w:rsidR="00A90772" w:rsidRPr="0011032E" w:rsidRDefault="00A90772" w:rsidP="00B245D2">
            <w:pPr>
              <w:jc w:val="center"/>
              <w:rPr>
                <w:rFonts w:ascii="Arial" w:hAnsi="Arial" w:cs="Arial"/>
                <w:sz w:val="20"/>
                <w:szCs w:val="20"/>
              </w:rPr>
            </w:pPr>
          </w:p>
        </w:tc>
        <w:tc>
          <w:tcPr>
            <w:tcW w:w="1244" w:type="dxa"/>
            <w:vAlign w:val="center"/>
          </w:tcPr>
          <w:p w:rsidR="00A90772" w:rsidRPr="0011032E" w:rsidRDefault="00A90772" w:rsidP="00B245D2">
            <w:pPr>
              <w:jc w:val="center"/>
              <w:rPr>
                <w:rFonts w:ascii="Arial" w:hAnsi="Arial" w:cs="Arial"/>
                <w:sz w:val="20"/>
                <w:szCs w:val="20"/>
              </w:rPr>
            </w:pPr>
          </w:p>
        </w:tc>
        <w:tc>
          <w:tcPr>
            <w:tcW w:w="1244" w:type="dxa"/>
            <w:vAlign w:val="center"/>
          </w:tcPr>
          <w:p w:rsidR="00A90772" w:rsidRPr="0011032E" w:rsidRDefault="00A90772" w:rsidP="00B245D2">
            <w:pPr>
              <w:jc w:val="center"/>
              <w:rPr>
                <w:rFonts w:ascii="Arial" w:hAnsi="Arial" w:cs="Arial"/>
                <w:sz w:val="20"/>
                <w:szCs w:val="20"/>
              </w:rPr>
            </w:pPr>
          </w:p>
        </w:tc>
        <w:tc>
          <w:tcPr>
            <w:tcW w:w="1245" w:type="dxa"/>
            <w:vAlign w:val="center"/>
          </w:tcPr>
          <w:p w:rsidR="00A90772" w:rsidRPr="0011032E" w:rsidRDefault="00A90772" w:rsidP="00B245D2">
            <w:pPr>
              <w:jc w:val="center"/>
              <w:rPr>
                <w:rFonts w:ascii="Arial" w:hAnsi="Arial" w:cs="Arial"/>
                <w:sz w:val="20"/>
                <w:szCs w:val="20"/>
              </w:rPr>
            </w:pPr>
          </w:p>
        </w:tc>
      </w:tr>
    </w:tbl>
    <w:p w:rsidR="00A90772" w:rsidRPr="00A90772" w:rsidRDefault="00A90772" w:rsidP="00A90772">
      <w:pPr>
        <w:pStyle w:val="icho2019-problemtitle"/>
        <w:rPr>
          <w:rFonts w:eastAsia="Times New Roman"/>
          <w:lang w:val="nl-NL" w:eastAsia="it-IT"/>
        </w:rPr>
      </w:pPr>
      <w:r w:rsidRPr="00A90772">
        <w:rPr>
          <w:lang w:val="nl-NL"/>
        </w:rPr>
        <w:t>Opgave 1. Het vergroenen van de oxidatiereactie van nitrobenzaldehyde.</w:t>
      </w:r>
    </w:p>
    <w:p w:rsidR="00A90772" w:rsidRPr="00A90772" w:rsidRDefault="00A90772" w:rsidP="00A90772">
      <w:pPr>
        <w:pStyle w:val="icho2019-problemintroduction"/>
        <w:rPr>
          <w:sz w:val="24"/>
          <w:szCs w:val="24"/>
          <w:lang w:val="nl-NL"/>
        </w:rPr>
      </w:pPr>
      <w:r w:rsidRPr="00A90772">
        <w:rPr>
          <w:sz w:val="24"/>
          <w:szCs w:val="24"/>
          <w:lang w:val="nl-NL"/>
        </w:rPr>
        <w:t xml:space="preserve">Chemici hebben de afgelopen decennia geprobeerd om schadelijke reagentia in oxidatiereacties te vervangen om op deze manier de hoeveelheid schadelijke afvalstoffen te verminderen. In deze opgave is kaliumperoxomonosulfaat gekozen als oxidator omdat er niet-giftige en niet-vervuilende sulfaatzouten ontstaan. In deze opgave wordt hiervoor </w:t>
      </w:r>
      <w:r w:rsidRPr="00A90772">
        <w:rPr>
          <w:rFonts w:eastAsia="Times New Roman"/>
          <w:sz w:val="24"/>
          <w:szCs w:val="24"/>
          <w:lang w:val="nl-NL" w:eastAsia="it-IT"/>
        </w:rPr>
        <w:t>Oxone</w:t>
      </w:r>
      <w:r w:rsidRPr="00A90772">
        <w:rPr>
          <w:rFonts w:eastAsia="Times New Roman" w:cs="Times New Roman"/>
          <w:sz w:val="24"/>
          <w:szCs w:val="24"/>
          <w:vertAlign w:val="superscript"/>
          <w:lang w:val="nl-NL" w:eastAsia="it-IT"/>
        </w:rPr>
        <w:t xml:space="preserve">® </w:t>
      </w:r>
      <w:r w:rsidRPr="00A90772">
        <w:rPr>
          <w:rFonts w:eastAsia="Times New Roman" w:cs="Times New Roman"/>
          <w:sz w:val="24"/>
          <w:szCs w:val="24"/>
          <w:lang w:val="nl-NL" w:eastAsia="it-IT"/>
        </w:rPr>
        <w:t>gebruikt. De reactie wordt bovendien in een mengsel van water en alcohol uitgevoerd en dit mengsel wordt als een groen oplosmiddel beschouwd.</w:t>
      </w:r>
    </w:p>
    <w:p w:rsidR="00A90772" w:rsidRPr="00A90772" w:rsidRDefault="00A90772" w:rsidP="00A90772">
      <w:pPr>
        <w:pStyle w:val="icho2019bold"/>
        <w:rPr>
          <w:sz w:val="24"/>
          <w:szCs w:val="24"/>
          <w:lang w:val="nl-NL"/>
        </w:rPr>
      </w:pPr>
      <w:r w:rsidRPr="00A90772">
        <w:rPr>
          <w:sz w:val="24"/>
          <w:szCs w:val="24"/>
          <w:lang w:val="nl-NL"/>
        </w:rPr>
        <w:t>Jouw opdracht is om 4-nitrobenzaldehyde te oxideren, het product te herkristalliseren, verschillende TLC loopvloeistoffen te vergelijken en de zuiverheid van het product te bepalen met TLC.</w:t>
      </w:r>
    </w:p>
    <w:p w:rsidR="00A90772" w:rsidRPr="00A90772" w:rsidRDefault="00A90772" w:rsidP="00A90772">
      <w:pPr>
        <w:pStyle w:val="icho2019bold"/>
        <w:rPr>
          <w:sz w:val="24"/>
          <w:szCs w:val="24"/>
          <w:lang w:val="nl-NL"/>
        </w:rPr>
      </w:pPr>
      <w:r w:rsidRPr="00A90772">
        <w:rPr>
          <w:sz w:val="24"/>
          <w:szCs w:val="24"/>
          <w:lang w:val="nl-NL"/>
        </w:rPr>
        <w:t>Opmerking: Het afval van de ethanol en de TLC loopvloeistof moet in de afvalfles met het label “Organic waste” worden gedeponeerd.</w:t>
      </w:r>
    </w:p>
    <w:p w:rsidR="00A90772" w:rsidRPr="004776EC" w:rsidRDefault="00B245D2" w:rsidP="00A90772">
      <w:pPr>
        <w:pStyle w:val="icho2019-problemtitle"/>
      </w:pPr>
      <w:r>
        <w:t>Werkwijze</w:t>
      </w:r>
    </w:p>
    <w:p w:rsidR="00A90772" w:rsidRPr="004776EC" w:rsidRDefault="00A90772" w:rsidP="00A90772">
      <w:pPr>
        <w:pStyle w:val="icho2019titrenumerot"/>
        <w:ind w:left="0" w:firstLine="0"/>
      </w:pPr>
      <w:r>
        <w:t xml:space="preserve">Oxidatie van </w:t>
      </w:r>
      <w:r w:rsidRPr="004776EC">
        <w:t>4-nitrobenzaldehyde</w:t>
      </w:r>
      <w:r>
        <w:t xml:space="preserve"> </w:t>
      </w:r>
    </w:p>
    <w:p w:rsidR="00A90772" w:rsidRPr="00A90772" w:rsidRDefault="00A90772" w:rsidP="00C939AC">
      <w:pPr>
        <w:pStyle w:val="icho2019-question"/>
        <w:numPr>
          <w:ilvl w:val="0"/>
          <w:numId w:val="2"/>
        </w:numPr>
        <w:ind w:left="0" w:firstLine="0"/>
        <w:rPr>
          <w:lang w:val="nl-NL"/>
        </w:rPr>
      </w:pPr>
      <w:r w:rsidRPr="00A90772">
        <w:rPr>
          <w:rStyle w:val="icho2019action"/>
          <w:lang w:val="nl-NL"/>
        </w:rPr>
        <w:t>Meng</w:t>
      </w:r>
      <w:r w:rsidRPr="00A90772">
        <w:rPr>
          <w:lang w:val="nl-NL"/>
        </w:rPr>
        <w:t xml:space="preserve"> 20 mL water met 5 mL ethanol.</w:t>
      </w:r>
    </w:p>
    <w:p w:rsidR="00A90772" w:rsidRPr="00A90772" w:rsidRDefault="00A90772" w:rsidP="00C939AC">
      <w:pPr>
        <w:pStyle w:val="icho2019-question"/>
        <w:numPr>
          <w:ilvl w:val="0"/>
          <w:numId w:val="2"/>
        </w:numPr>
        <w:ind w:left="0" w:firstLine="0"/>
        <w:rPr>
          <w:lang w:val="nl-NL"/>
        </w:rPr>
      </w:pPr>
      <w:r w:rsidRPr="00A90772">
        <w:rPr>
          <w:rStyle w:val="icho2019action"/>
          <w:lang w:val="nl-NL"/>
        </w:rPr>
        <w:t>Doe</w:t>
      </w:r>
      <w:r w:rsidRPr="00A90772">
        <w:rPr>
          <w:lang w:val="nl-NL"/>
        </w:rPr>
        <w:t xml:space="preserve"> de staafmagneetje (=vlo) in de 100 mL erlenmeyer met slijpstuk.</w:t>
      </w:r>
    </w:p>
    <w:p w:rsidR="00A90772" w:rsidRPr="00A90772" w:rsidRDefault="00A90772" w:rsidP="00C34918">
      <w:pPr>
        <w:pStyle w:val="icho2019-question"/>
        <w:numPr>
          <w:ilvl w:val="0"/>
          <w:numId w:val="2"/>
        </w:numPr>
        <w:ind w:left="709" w:hanging="709"/>
        <w:rPr>
          <w:lang w:val="nl-NL"/>
        </w:rPr>
      </w:pPr>
      <w:r w:rsidRPr="00A90772">
        <w:rPr>
          <w:rStyle w:val="icho2019action"/>
          <w:lang w:val="nl-NL"/>
        </w:rPr>
        <w:t>Breng</w:t>
      </w:r>
      <w:r w:rsidRPr="00A90772">
        <w:rPr>
          <w:lang w:val="nl-NL"/>
        </w:rPr>
        <w:t xml:space="preserve"> de reeds afgewogen 1,51 g 4-nitrobenzaldehyde over in de erlenmeyer. </w:t>
      </w:r>
      <w:r w:rsidRPr="00A90772">
        <w:rPr>
          <w:rStyle w:val="icho2019action"/>
          <w:lang w:val="nl-NL"/>
        </w:rPr>
        <w:t>Voeg</w:t>
      </w:r>
      <w:r w:rsidRPr="00A90772">
        <w:rPr>
          <w:lang w:val="nl-NL"/>
        </w:rPr>
        <w:t xml:space="preserve"> de volledige hoeveelheid van je gemaakte water/ethanol mengsel toe. </w:t>
      </w:r>
      <w:r w:rsidRPr="00A90772">
        <w:rPr>
          <w:rStyle w:val="icho2019action"/>
          <w:lang w:val="nl-NL"/>
        </w:rPr>
        <w:t>Bevestig</w:t>
      </w:r>
      <w:r w:rsidRPr="00A90772">
        <w:rPr>
          <w:lang w:val="nl-NL"/>
        </w:rPr>
        <w:t xml:space="preserve"> de erlenmeyer in de klem op het statief.</w:t>
      </w:r>
      <w:r w:rsidRPr="00A90772">
        <w:rPr>
          <w:rStyle w:val="icho2019action"/>
          <w:u w:val="none"/>
          <w:lang w:val="nl-NL"/>
        </w:rPr>
        <w:t xml:space="preserve"> </w:t>
      </w:r>
      <w:r w:rsidRPr="00A90772">
        <w:rPr>
          <w:rStyle w:val="icho2019action"/>
          <w:lang w:val="nl-NL"/>
        </w:rPr>
        <w:t xml:space="preserve">Start het roeren </w:t>
      </w:r>
      <w:r w:rsidRPr="00A90772">
        <w:rPr>
          <w:lang w:val="nl-NL"/>
        </w:rPr>
        <w:t xml:space="preserve">van het mengsel, en </w:t>
      </w:r>
      <w:r w:rsidR="00F96F44" w:rsidRPr="00A90772">
        <w:rPr>
          <w:rStyle w:val="icho2019action"/>
          <w:lang w:val="nl-NL"/>
        </w:rPr>
        <w:t>voeg</w:t>
      </w:r>
      <w:r w:rsidR="00F96F44" w:rsidRPr="00A90772">
        <w:rPr>
          <w:lang w:val="nl-NL"/>
        </w:rPr>
        <w:t xml:space="preserve"> </w:t>
      </w:r>
      <w:r w:rsidRPr="00A90772">
        <w:rPr>
          <w:lang w:val="nl-NL"/>
        </w:rPr>
        <w:t>vervolgens de reeds afgewogen 7,87 g Oxone</w:t>
      </w:r>
      <w:r w:rsidRPr="00A90772">
        <w:rPr>
          <w:rFonts w:cs="Times New Roman"/>
          <w:vertAlign w:val="superscript"/>
          <w:lang w:val="nl-NL"/>
        </w:rPr>
        <w:t xml:space="preserve">® </w:t>
      </w:r>
      <w:r w:rsidRPr="00A90772">
        <w:rPr>
          <w:rFonts w:cs="Times New Roman"/>
          <w:lang w:val="nl-NL"/>
        </w:rPr>
        <w:t>toe</w:t>
      </w:r>
      <w:r w:rsidRPr="00A90772">
        <w:rPr>
          <w:lang w:val="nl-NL"/>
        </w:rPr>
        <w:t>.</w:t>
      </w:r>
    </w:p>
    <w:p w:rsidR="00B245D2" w:rsidRDefault="00A90772" w:rsidP="00C34918">
      <w:pPr>
        <w:pStyle w:val="icho2019-question"/>
        <w:numPr>
          <w:ilvl w:val="0"/>
          <w:numId w:val="2"/>
        </w:numPr>
        <w:ind w:left="709" w:hanging="709"/>
        <w:rPr>
          <w:lang w:val="nl-NL"/>
        </w:rPr>
      </w:pPr>
      <w:r w:rsidRPr="00A90772">
        <w:rPr>
          <w:rStyle w:val="icho2019action"/>
          <w:b w:val="0"/>
          <w:u w:val="none"/>
          <w:lang w:val="nl-NL"/>
        </w:rPr>
        <w:t>Maak de grote klem los</w:t>
      </w:r>
      <w:r w:rsidR="00F96F44">
        <w:rPr>
          <w:rStyle w:val="icho2019action"/>
          <w:b w:val="0"/>
          <w:u w:val="none"/>
          <w:lang w:val="nl-NL"/>
        </w:rPr>
        <w:t>,</w:t>
      </w:r>
      <w:r w:rsidRPr="00A90772">
        <w:rPr>
          <w:rStyle w:val="icho2019action"/>
          <w:b w:val="0"/>
          <w:u w:val="none"/>
          <w:lang w:val="nl-NL"/>
        </w:rPr>
        <w:t xml:space="preserve"> </w:t>
      </w:r>
      <w:r w:rsidRPr="00A90772">
        <w:rPr>
          <w:rStyle w:val="icho2019action"/>
          <w:lang w:val="nl-NL"/>
        </w:rPr>
        <w:t>bevestig</w:t>
      </w:r>
      <w:r w:rsidRPr="00A90772">
        <w:rPr>
          <w:lang w:val="nl-NL"/>
        </w:rPr>
        <w:t xml:space="preserve"> de refluxkoeler op de erlenmeyer en zorg dat de slijpstukken goed passen (zie figuur 1). </w:t>
      </w:r>
      <w:r w:rsidRPr="00A90772">
        <w:rPr>
          <w:rStyle w:val="icho2019action"/>
          <w:lang w:val="nl-NL"/>
        </w:rPr>
        <w:t>Houd</w:t>
      </w:r>
      <w:r w:rsidRPr="00A90772">
        <w:rPr>
          <w:lang w:val="nl-NL"/>
        </w:rPr>
        <w:t xml:space="preserve"> je HELP kaart ophoog. Een zaalassistent zal komen om het water en de verwarmingsplaat aan te zetten. </w:t>
      </w:r>
    </w:p>
    <w:p w:rsidR="00B245D2" w:rsidRDefault="00B245D2">
      <w:pPr>
        <w:spacing w:after="120"/>
        <w:rPr>
          <w:rFonts w:ascii="Times New Roman" w:hAnsi="Times New Roman" w:cstheme="minorHAnsi"/>
          <w:lang w:val="nl-NL"/>
        </w:rPr>
      </w:pPr>
      <w:r>
        <w:rPr>
          <w:lang w:val="nl-NL"/>
        </w:rPr>
        <w:br w:type="page"/>
      </w:r>
    </w:p>
    <w:p w:rsidR="00A90772" w:rsidRPr="00A90772" w:rsidRDefault="00AF709A" w:rsidP="004A32AF">
      <w:pPr>
        <w:pStyle w:val="icho2019-question"/>
        <w:numPr>
          <w:ilvl w:val="0"/>
          <w:numId w:val="2"/>
        </w:numPr>
        <w:ind w:left="709" w:hanging="709"/>
        <w:rPr>
          <w:lang w:val="nl-NL"/>
        </w:rPr>
      </w:pPr>
      <w:r>
        <w:rPr>
          <w:b/>
          <w:bCs/>
          <w:noProof/>
          <w:u w:val="single"/>
          <w:lang w:val="nl-NL" w:eastAsia="nl-NL"/>
        </w:rPr>
        <w:lastRenderedPageBreak/>
        <mc:AlternateContent>
          <mc:Choice Requires="wps">
            <w:drawing>
              <wp:anchor distT="45720" distB="45720" distL="114300" distR="114300" simplePos="0" relativeHeight="251713536" behindDoc="0" locked="0" layoutInCell="1" allowOverlap="1" wp14:anchorId="3AD7B843" wp14:editId="00C4C0C1">
                <wp:simplePos x="0" y="0"/>
                <wp:positionH relativeFrom="column">
                  <wp:posOffset>4010660</wp:posOffset>
                </wp:positionH>
                <wp:positionV relativeFrom="paragraph">
                  <wp:posOffset>1363980</wp:posOffset>
                </wp:positionV>
                <wp:extent cx="2219325" cy="476250"/>
                <wp:effectExtent l="0" t="0" r="9525" b="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76250"/>
                        </a:xfrm>
                        <a:prstGeom prst="rect">
                          <a:avLst/>
                        </a:prstGeom>
                        <a:solidFill>
                          <a:srgbClr val="FFFFFF"/>
                        </a:solidFill>
                        <a:ln w="9525">
                          <a:noFill/>
                          <a:miter lim="800000"/>
                          <a:headEnd/>
                          <a:tailEnd/>
                        </a:ln>
                      </wps:spPr>
                      <wps:txbx>
                        <w:txbxContent>
                          <w:p w:rsidR="00C34918" w:rsidRPr="00A97E81" w:rsidRDefault="00C34918" w:rsidP="00A90772">
                            <w:pPr>
                              <w:rPr>
                                <w:lang w:val="fr-FR"/>
                              </w:rPr>
                            </w:pPr>
                            <w:r>
                              <w:t xml:space="preserve">grote klem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15.8pt;margin-top:107.4pt;width:174.75pt;height:3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" stroked="f">
                <v:textbox>
                  <w:txbxContent>
                    <w:p w:rsidR="00C34918" w:rsidRPr="00A97E81" w:rsidRDefault="00C34918" w:rsidP="00A90772">
                      <w:pPr>
                        <w:rPr>
                          <w:lang w:val="fr-FR"/>
                        </w:rPr>
                      </w:pPr>
                      <w:r>
                        <w:t xml:space="preserve">grote klem </w:t>
                      </w:r>
                    </w:p>
                  </w:txbxContent>
                </v:textbox>
                <w10:wrap type="square"/>
              </v:shape>
            </w:pict>
          </mc:Fallback>
        </mc:AlternateContent>
      </w:r>
      <w:r w:rsidR="00A90772" w:rsidRPr="00DF3B9F">
        <w:rPr>
          <w:rStyle w:val="icho2019action"/>
          <w:noProof/>
          <w:lang w:val="nl-NL" w:eastAsia="nl-NL"/>
        </w:rPr>
        <w:drawing>
          <wp:anchor distT="0" distB="0" distL="114300" distR="114300" simplePos="0" relativeHeight="251710464" behindDoc="0" locked="0" layoutInCell="1" allowOverlap="1" wp14:anchorId="17235A7F" wp14:editId="42537E53">
            <wp:simplePos x="0" y="0"/>
            <wp:positionH relativeFrom="margin">
              <wp:align>center</wp:align>
            </wp:positionH>
            <wp:positionV relativeFrom="paragraph">
              <wp:posOffset>643890</wp:posOffset>
            </wp:positionV>
            <wp:extent cx="1892300" cy="2806700"/>
            <wp:effectExtent l="0" t="0" r="0" b="0"/>
            <wp:wrapTopAndBottom/>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92300" cy="2806700"/>
                    </a:xfrm>
                    <a:prstGeom prst="rect">
                      <a:avLst/>
                    </a:prstGeom>
                    <a:noFill/>
                    <a:ln>
                      <a:noFill/>
                    </a:ln>
                  </pic:spPr>
                </pic:pic>
              </a:graphicData>
            </a:graphic>
          </wp:anchor>
        </w:drawing>
      </w:r>
      <w:r>
        <w:rPr>
          <w:b/>
          <w:bCs/>
          <w:noProof/>
          <w:u w:val="single"/>
          <w:lang w:val="nl-NL" w:eastAsia="nl-NL"/>
        </w:rPr>
        <mc:AlternateContent>
          <mc:Choice Requires="wps">
            <w:drawing>
              <wp:anchor distT="45720" distB="45720" distL="114300" distR="114300" simplePos="0" relativeHeight="251712512" behindDoc="0" locked="0" layoutInCell="1" allowOverlap="1" wp14:anchorId="1822005F" wp14:editId="6B74FFF2">
                <wp:simplePos x="0" y="0"/>
                <wp:positionH relativeFrom="column">
                  <wp:posOffset>3989070</wp:posOffset>
                </wp:positionH>
                <wp:positionV relativeFrom="paragraph">
                  <wp:posOffset>2023110</wp:posOffset>
                </wp:positionV>
                <wp:extent cx="946785" cy="271780"/>
                <wp:effectExtent l="0" t="0" r="5715" b="0"/>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71780"/>
                        </a:xfrm>
                        <a:prstGeom prst="rect">
                          <a:avLst/>
                        </a:prstGeom>
                        <a:solidFill>
                          <a:srgbClr val="FFFFFF"/>
                        </a:solidFill>
                        <a:ln w="9525">
                          <a:noFill/>
                          <a:miter lim="800000"/>
                          <a:headEnd/>
                          <a:tailEnd/>
                        </a:ln>
                      </wps:spPr>
                      <wps:txbx>
                        <w:txbxContent>
                          <w:p w:rsidR="00C34918" w:rsidRPr="00A97E81" w:rsidRDefault="00C34918" w:rsidP="00A90772">
                            <w:pPr>
                              <w:rPr>
                                <w:lang w:val="fr-FR"/>
                              </w:rPr>
                            </w:pPr>
                            <w:r>
                              <w:t>kleine klem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4.1pt;margin-top:159.3pt;width:74.55pt;height:21.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" stroked="f">
                <v:textbox>
                  <w:txbxContent>
                    <w:p w:rsidR="00C34918" w:rsidRPr="00A97E81" w:rsidRDefault="00C34918" w:rsidP="00A90772">
                      <w:pPr>
                        <w:rPr>
                          <w:lang w:val="fr-FR"/>
                        </w:rPr>
                      </w:pPr>
                      <w:r>
                        <w:t>kleine klem</w:t>
                      </w:r>
                    </w:p>
                  </w:txbxContent>
                </v:textbox>
                <w10:wrap type="square"/>
              </v:shape>
            </w:pict>
          </mc:Fallback>
        </mc:AlternateContent>
      </w:r>
      <w:r w:rsidR="00A90772" w:rsidRPr="00A90772">
        <w:rPr>
          <w:rStyle w:val="icho2019action"/>
          <w:lang w:val="nl-NL"/>
        </w:rPr>
        <w:t>Verwarm</w:t>
      </w:r>
      <w:r w:rsidR="00A90772" w:rsidRPr="00A90772">
        <w:rPr>
          <w:lang w:val="nl-NL"/>
        </w:rPr>
        <w:t xml:space="preserve"> het reactiemengsel met een milde reflux (dat betekent 1 refluxdruppel per seconde) gedurende 45 minuten. De markering op de verwarmingsplaat geeft de juiste stand aan om een milde reflux te verkrijgen.</w:t>
      </w:r>
    </w:p>
    <w:p w:rsidR="00A90772" w:rsidRPr="00A90772" w:rsidRDefault="00A90772" w:rsidP="00A90772">
      <w:pPr>
        <w:pStyle w:val="icho2019-picture"/>
        <w:rPr>
          <w:lang w:val="nl-NL"/>
        </w:rPr>
      </w:pPr>
      <w:r w:rsidRPr="00A90772">
        <w:rPr>
          <w:lang w:val="nl-NL"/>
        </w:rPr>
        <w:t xml:space="preserve">Figuur 1. Opstelling voor het verwarmen met reflux van het reactiemengsel </w:t>
      </w:r>
    </w:p>
    <w:p w:rsidR="00A90772" w:rsidRPr="00A90772" w:rsidRDefault="00A90772" w:rsidP="00A90772">
      <w:pPr>
        <w:jc w:val="both"/>
        <w:rPr>
          <w:rFonts w:ascii="Arial" w:hAnsi="Arial" w:cs="Arial"/>
          <w:lang w:val="nl-NL"/>
        </w:rPr>
      </w:pPr>
    </w:p>
    <w:p w:rsidR="00A90772" w:rsidRPr="004776EC" w:rsidRDefault="00A90772" w:rsidP="00C34918">
      <w:pPr>
        <w:pStyle w:val="icho2019-question"/>
        <w:numPr>
          <w:ilvl w:val="0"/>
          <w:numId w:val="2"/>
        </w:numPr>
        <w:ind w:left="709" w:hanging="709"/>
      </w:pPr>
      <w:r w:rsidRPr="00A90772">
        <w:rPr>
          <w:bCs/>
          <w:lang w:val="nl-NL"/>
        </w:rPr>
        <w:t>Vervolgens</w:t>
      </w:r>
      <w:r w:rsidRPr="00A90772">
        <w:rPr>
          <w:lang w:val="nl-NL"/>
        </w:rPr>
        <w:t xml:space="preserve"> </w:t>
      </w:r>
      <w:r w:rsidRPr="00A90772">
        <w:rPr>
          <w:rStyle w:val="icho2019action"/>
          <w:lang w:val="nl-NL"/>
        </w:rPr>
        <w:t>zet je</w:t>
      </w:r>
      <w:r w:rsidRPr="00A90772">
        <w:rPr>
          <w:lang w:val="nl-NL"/>
        </w:rPr>
        <w:t xml:space="preserve"> de roerder en de verwarmingsplaat uit. </w:t>
      </w:r>
      <w:r w:rsidRPr="00A90772">
        <w:rPr>
          <w:rStyle w:val="icho2019action"/>
          <w:lang w:val="nl-NL"/>
        </w:rPr>
        <w:t>Verwijder</w:t>
      </w:r>
      <w:r w:rsidRPr="00A90772">
        <w:rPr>
          <w:lang w:val="nl-NL"/>
        </w:rPr>
        <w:t xml:space="preserve"> de verwarmingsplaat en </w:t>
      </w:r>
      <w:r w:rsidRPr="00A90772">
        <w:rPr>
          <w:rStyle w:val="icho2019action"/>
          <w:lang w:val="nl-NL"/>
        </w:rPr>
        <w:t>laat</w:t>
      </w:r>
      <w:r w:rsidRPr="00A90772">
        <w:rPr>
          <w:lang w:val="nl-NL"/>
        </w:rPr>
        <w:t xml:space="preserve"> het reactiemengsel gedurende 10 minuten afkoelen. </w:t>
      </w:r>
      <w:r w:rsidRPr="00A90772">
        <w:rPr>
          <w:rStyle w:val="icho2019action"/>
          <w:lang w:val="nl-NL"/>
        </w:rPr>
        <w:t>Plaats</w:t>
      </w:r>
      <w:r w:rsidRPr="00A90772">
        <w:rPr>
          <w:lang w:val="nl-NL"/>
        </w:rPr>
        <w:t xml:space="preserve"> dan de erlenmeyer in de kristallisatieschaal die gevuld is met een ijswater mengsel. </w:t>
      </w:r>
      <w:r>
        <w:rPr>
          <w:rStyle w:val="icho2019action"/>
        </w:rPr>
        <w:t>Laa</w:t>
      </w:r>
      <w:r w:rsidRPr="00103707">
        <w:rPr>
          <w:rStyle w:val="icho2019action"/>
        </w:rPr>
        <w:t>t</w:t>
      </w:r>
      <w:r w:rsidRPr="004776EC">
        <w:t xml:space="preserve"> </w:t>
      </w:r>
      <w:r>
        <w:t xml:space="preserve">de opstelling gedurende </w:t>
      </w:r>
      <w:r w:rsidR="00834449">
        <w:t>10 </w:t>
      </w:r>
      <w:r>
        <w:t>minuten staan.</w:t>
      </w:r>
    </w:p>
    <w:p w:rsidR="00A90772" w:rsidRPr="00A90772" w:rsidRDefault="00DA0354" w:rsidP="00C34918">
      <w:pPr>
        <w:pStyle w:val="icho2019-question"/>
        <w:numPr>
          <w:ilvl w:val="0"/>
          <w:numId w:val="2"/>
        </w:numPr>
        <w:ind w:left="709" w:hanging="709"/>
        <w:rPr>
          <w:lang w:val="nl-NL"/>
        </w:rPr>
      </w:pPr>
      <w:r>
        <w:rPr>
          <w:b/>
          <w:bCs/>
          <w:noProof/>
          <w:u w:val="single"/>
          <w:lang w:val="nl-NL" w:eastAsia="nl-NL"/>
        </w:rPr>
        <mc:AlternateContent>
          <mc:Choice Requires="wps">
            <w:drawing>
              <wp:anchor distT="45720" distB="45720" distL="114300" distR="114300" simplePos="0" relativeHeight="251714560" behindDoc="0" locked="0" layoutInCell="1" allowOverlap="1" wp14:anchorId="58490A4A" wp14:editId="051C9B58">
                <wp:simplePos x="0" y="0"/>
                <wp:positionH relativeFrom="column">
                  <wp:posOffset>3813810</wp:posOffset>
                </wp:positionH>
                <wp:positionV relativeFrom="paragraph">
                  <wp:posOffset>1231265</wp:posOffset>
                </wp:positionV>
                <wp:extent cx="2257425" cy="990600"/>
                <wp:effectExtent l="0" t="0" r="9525" b="0"/>
                <wp:wrapSquare wrapText="bothSides"/>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990600"/>
                        </a:xfrm>
                        <a:prstGeom prst="rect">
                          <a:avLst/>
                        </a:prstGeom>
                        <a:solidFill>
                          <a:srgbClr val="FFFFFF"/>
                        </a:solidFill>
                        <a:ln w="9525">
                          <a:noFill/>
                          <a:miter lim="800000"/>
                          <a:headEnd/>
                          <a:tailEnd/>
                        </a:ln>
                      </wps:spPr>
                      <wps:txbx>
                        <w:txbxContent>
                          <w:p w:rsidR="00C34918" w:rsidRDefault="00C34918" w:rsidP="00DA0354">
                            <w:pPr>
                              <w:spacing w:line="276" w:lineRule="auto"/>
                            </w:pPr>
                            <w:r>
                              <w:t>büchnertrechter</w:t>
                            </w:r>
                          </w:p>
                          <w:p w:rsidR="00C34918" w:rsidRDefault="00C34918" w:rsidP="00DA0354">
                            <w:pPr>
                              <w:spacing w:line="276" w:lineRule="auto"/>
                              <w:rPr>
                                <w:lang w:val="fr-FR"/>
                              </w:rPr>
                            </w:pPr>
                            <w:r>
                              <w:rPr>
                                <w:lang w:val="fr-FR"/>
                              </w:rPr>
                              <w:t>filtreerpapier</w:t>
                            </w:r>
                          </w:p>
                          <w:p w:rsidR="00C34918" w:rsidRDefault="00C34918" w:rsidP="00DA0354">
                            <w:pPr>
                              <w:spacing w:line="288" w:lineRule="auto"/>
                              <w:rPr>
                                <w:lang w:val="fr-FR"/>
                              </w:rPr>
                            </w:pPr>
                            <w:r>
                              <w:rPr>
                                <w:lang w:val="fr-FR"/>
                              </w:rPr>
                              <w:t>rubberring</w:t>
                            </w:r>
                          </w:p>
                          <w:p w:rsidR="00C34918" w:rsidRPr="00A97E81" w:rsidRDefault="00C34918" w:rsidP="00DA0354">
                            <w:pPr>
                              <w:spacing w:line="276" w:lineRule="auto"/>
                              <w:rPr>
                                <w:lang w:val="fr-FR"/>
                              </w:rPr>
                            </w:pPr>
                            <w:r>
                              <w:rPr>
                                <w:lang w:val="fr-FR"/>
                              </w:rPr>
                              <w:t>kleine klem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0.3pt;margin-top:96.95pt;width:177.75pt;height:7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" stroked="f">
                <v:textbox>
                  <w:txbxContent>
                    <w:p w:rsidR="00C34918" w:rsidRDefault="00C34918" w:rsidP="00DA0354">
                      <w:pPr>
                        <w:spacing w:line="276" w:lineRule="auto"/>
                      </w:pPr>
                      <w:r>
                        <w:t>büchnertrechter</w:t>
                      </w:r>
                    </w:p>
                    <w:p w:rsidR="00C34918" w:rsidRDefault="00C34918" w:rsidP="00DA0354">
                      <w:pPr>
                        <w:spacing w:line="276" w:lineRule="auto"/>
                        <w:rPr>
                          <w:lang w:val="fr-FR"/>
                        </w:rPr>
                      </w:pPr>
                      <w:r>
                        <w:rPr>
                          <w:lang w:val="fr-FR"/>
                        </w:rPr>
                        <w:t>filtreerpapier</w:t>
                      </w:r>
                    </w:p>
                    <w:p w:rsidR="00C34918" w:rsidRDefault="00C34918" w:rsidP="00DA0354">
                      <w:pPr>
                        <w:spacing w:line="288" w:lineRule="auto"/>
                        <w:rPr>
                          <w:lang w:val="fr-FR"/>
                        </w:rPr>
                      </w:pPr>
                      <w:r>
                        <w:rPr>
                          <w:lang w:val="fr-FR"/>
                        </w:rPr>
                        <w:t>rubberring</w:t>
                      </w:r>
                    </w:p>
                    <w:p w:rsidR="00C34918" w:rsidRPr="00A97E81" w:rsidRDefault="00C34918" w:rsidP="00DA0354">
                      <w:pPr>
                        <w:spacing w:line="276" w:lineRule="auto"/>
                        <w:rPr>
                          <w:lang w:val="fr-FR"/>
                        </w:rPr>
                      </w:pPr>
                      <w:r>
                        <w:rPr>
                          <w:lang w:val="fr-FR"/>
                        </w:rPr>
                        <w:t>kleine klem</w:t>
                      </w:r>
                    </w:p>
                  </w:txbxContent>
                </v:textbox>
                <w10:wrap type="square"/>
              </v:shape>
            </w:pict>
          </mc:Fallback>
        </mc:AlternateContent>
      </w:r>
      <w:r w:rsidR="00A90772" w:rsidRPr="00103707">
        <w:rPr>
          <w:rStyle w:val="icho2019action"/>
          <w:noProof/>
          <w:lang w:val="nl-NL" w:eastAsia="nl-NL"/>
        </w:rPr>
        <w:drawing>
          <wp:anchor distT="0" distB="0" distL="114300" distR="114300" simplePos="0" relativeHeight="251711488" behindDoc="0" locked="0" layoutInCell="1" allowOverlap="1" wp14:anchorId="35802602" wp14:editId="103EE68F">
            <wp:simplePos x="0" y="0"/>
            <wp:positionH relativeFrom="margin">
              <wp:align>center</wp:align>
            </wp:positionH>
            <wp:positionV relativeFrom="paragraph">
              <wp:posOffset>902970</wp:posOffset>
            </wp:positionV>
            <wp:extent cx="2842260" cy="2294255"/>
            <wp:effectExtent l="19050" t="0" r="0" b="0"/>
            <wp:wrapTopAndBottom/>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42260" cy="2294255"/>
                    </a:xfrm>
                    <a:prstGeom prst="rect">
                      <a:avLst/>
                    </a:prstGeom>
                    <a:noFill/>
                    <a:ln>
                      <a:noFill/>
                    </a:ln>
                  </pic:spPr>
                </pic:pic>
              </a:graphicData>
            </a:graphic>
          </wp:anchor>
        </w:drawing>
      </w:r>
      <w:r w:rsidR="00AF709A">
        <w:rPr>
          <w:b/>
          <w:bCs/>
          <w:noProof/>
          <w:u w:val="single"/>
          <w:lang w:val="nl-NL" w:eastAsia="nl-NL"/>
        </w:rPr>
        <mc:AlternateContent>
          <mc:Choice Requires="wps">
            <w:drawing>
              <wp:anchor distT="45720" distB="45720" distL="114300" distR="114300" simplePos="0" relativeHeight="251718656" behindDoc="0" locked="0" layoutInCell="1" allowOverlap="1" wp14:anchorId="581FA888" wp14:editId="5191462B">
                <wp:simplePos x="0" y="0"/>
                <wp:positionH relativeFrom="column">
                  <wp:posOffset>4476750</wp:posOffset>
                </wp:positionH>
                <wp:positionV relativeFrom="paragraph">
                  <wp:posOffset>2647950</wp:posOffset>
                </wp:positionV>
                <wp:extent cx="1271905" cy="271780"/>
                <wp:effectExtent l="0" t="0" r="4445" b="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271780"/>
                        </a:xfrm>
                        <a:prstGeom prst="rect">
                          <a:avLst/>
                        </a:prstGeom>
                        <a:solidFill>
                          <a:srgbClr val="FFFFFF"/>
                        </a:solidFill>
                        <a:ln w="9525">
                          <a:noFill/>
                          <a:miter lim="800000"/>
                          <a:headEnd/>
                          <a:tailEnd/>
                        </a:ln>
                      </wps:spPr>
                      <wps:txbx>
                        <w:txbxContent>
                          <w:p w:rsidR="00C34918" w:rsidRPr="00A97E81" w:rsidRDefault="00C34918" w:rsidP="00A90772">
                            <w:pPr>
                              <w:rPr>
                                <w:lang w:val="fr-FR"/>
                              </w:rPr>
                            </w:pPr>
                            <w:r>
                              <w:t>v</w:t>
                            </w:r>
                            <w:r w:rsidRPr="00DC71A7">
                              <w:t>acuüm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2.5pt;margin-top:208.5pt;width:100.15pt;height:21.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" stroked="f">
                <v:textbox>
                  <w:txbxContent>
                    <w:p w:rsidR="00C34918" w:rsidRPr="00A97E81" w:rsidRDefault="00C34918" w:rsidP="00A90772">
                      <w:pPr>
                        <w:rPr>
                          <w:lang w:val="fr-FR"/>
                        </w:rPr>
                      </w:pPr>
                      <w:r>
                        <w:t>v</w:t>
                      </w:r>
                      <w:r w:rsidRPr="00DC71A7">
                        <w:t>acuüm</w:t>
                      </w:r>
                    </w:p>
                  </w:txbxContent>
                </v:textbox>
                <w10:wrap type="square"/>
              </v:shape>
            </w:pict>
          </mc:Fallback>
        </mc:AlternateContent>
      </w:r>
      <w:r w:rsidR="00A90772" w:rsidRPr="00A90772">
        <w:rPr>
          <w:rStyle w:val="icho2019action"/>
          <w:lang w:val="nl-NL"/>
        </w:rPr>
        <w:t>Bouw</w:t>
      </w:r>
      <w:r w:rsidR="00A90772" w:rsidRPr="00A90772">
        <w:rPr>
          <w:lang w:val="nl-NL"/>
        </w:rPr>
        <w:t xml:space="preserve"> de vacuümfiltratieopstelling met een büchnertrechter, een filtreerpapier en een afzuigerlenmeyer die met een kleine klem aan het statief is bevestigd volgens figuur 2. </w:t>
      </w:r>
      <w:r w:rsidR="00A90772" w:rsidRPr="00A90772">
        <w:rPr>
          <w:rStyle w:val="icho2019action"/>
          <w:lang w:val="nl-NL"/>
        </w:rPr>
        <w:t>Houd</w:t>
      </w:r>
      <w:r w:rsidR="00A90772" w:rsidRPr="00A90772">
        <w:rPr>
          <w:lang w:val="nl-NL"/>
        </w:rPr>
        <w:t xml:space="preserve"> je HELP kaart ophoog. Een zaalassistent zal</w:t>
      </w:r>
      <w:r>
        <w:rPr>
          <w:lang w:val="nl-NL"/>
        </w:rPr>
        <w:t xml:space="preserve"> komen om te laten zien hoe de </w:t>
      </w:r>
      <w:r w:rsidR="00A90772" w:rsidRPr="00A90772">
        <w:rPr>
          <w:lang w:val="nl-NL"/>
        </w:rPr>
        <w:t>afzuigerlenmeyer aan de vacuümapparatuur moet worden bevestigd.</w:t>
      </w:r>
    </w:p>
    <w:p w:rsidR="00A90772" w:rsidRPr="004776EC" w:rsidRDefault="00A90772" w:rsidP="00A90772">
      <w:pPr>
        <w:pStyle w:val="icho2019-picture"/>
      </w:pPr>
      <w:r w:rsidRPr="004776EC">
        <w:t>Figu</w:t>
      </w:r>
      <w:r>
        <w:t>ur</w:t>
      </w:r>
      <w:r w:rsidRPr="004776EC">
        <w:t xml:space="preserve"> 2.</w:t>
      </w:r>
      <w:r>
        <w:t xml:space="preserve"> Opstelling voor vacuümfiltratie</w:t>
      </w:r>
    </w:p>
    <w:p w:rsidR="00A90772" w:rsidRPr="00A90772" w:rsidRDefault="00A90772" w:rsidP="00C34918">
      <w:pPr>
        <w:pStyle w:val="icho2019-question"/>
        <w:numPr>
          <w:ilvl w:val="0"/>
          <w:numId w:val="2"/>
        </w:numPr>
        <w:ind w:left="709" w:hanging="709"/>
        <w:rPr>
          <w:lang w:val="nl-NL"/>
        </w:rPr>
      </w:pPr>
      <w:r w:rsidRPr="00A90772">
        <w:rPr>
          <w:rStyle w:val="icho2019action"/>
          <w:lang w:val="nl-NL"/>
        </w:rPr>
        <w:t>Bevochtig</w:t>
      </w:r>
      <w:r w:rsidRPr="00A90772">
        <w:rPr>
          <w:lang w:val="nl-NL"/>
        </w:rPr>
        <w:t xml:space="preserve"> het filtreerpapier met water en </w:t>
      </w:r>
      <w:r w:rsidRPr="00A90772">
        <w:rPr>
          <w:rStyle w:val="icho2019action"/>
          <w:lang w:val="nl-NL"/>
        </w:rPr>
        <w:t>zorg ervoor</w:t>
      </w:r>
      <w:r w:rsidRPr="00A90772">
        <w:rPr>
          <w:lang w:val="nl-NL"/>
        </w:rPr>
        <w:t xml:space="preserve"> dat het filtreerpapier alle gaatjes van de büchnertrechter afdekt.</w:t>
      </w:r>
    </w:p>
    <w:p w:rsidR="00A90772" w:rsidRPr="00A90772" w:rsidRDefault="00A90772" w:rsidP="00C34918">
      <w:pPr>
        <w:pStyle w:val="icho2019-question"/>
        <w:numPr>
          <w:ilvl w:val="0"/>
          <w:numId w:val="2"/>
        </w:numPr>
        <w:ind w:left="709" w:hanging="709"/>
        <w:rPr>
          <w:lang w:val="nl-NL"/>
        </w:rPr>
      </w:pPr>
      <w:r w:rsidRPr="00A90772">
        <w:rPr>
          <w:rStyle w:val="icho2019action"/>
          <w:lang w:val="nl-NL"/>
        </w:rPr>
        <w:t>Schenk</w:t>
      </w:r>
      <w:r w:rsidRPr="00A90772">
        <w:rPr>
          <w:lang w:val="nl-NL"/>
        </w:rPr>
        <w:t xml:space="preserve"> de suspensie van je ruwe product in de büchnertrechter en </w:t>
      </w:r>
      <w:r w:rsidRPr="00A90772">
        <w:rPr>
          <w:rStyle w:val="icho2019action"/>
          <w:lang w:val="nl-NL"/>
        </w:rPr>
        <w:t>zet</w:t>
      </w:r>
      <w:r w:rsidRPr="00A90772">
        <w:rPr>
          <w:lang w:val="nl-NL"/>
        </w:rPr>
        <w:t xml:space="preserve"> het vacu</w:t>
      </w:r>
      <w:r w:rsidRPr="00A90772">
        <w:rPr>
          <w:rFonts w:cs="Times New Roman"/>
          <w:lang w:val="nl-NL"/>
        </w:rPr>
        <w:t>ü</w:t>
      </w:r>
      <w:r w:rsidRPr="00A90772">
        <w:rPr>
          <w:lang w:val="nl-NL"/>
        </w:rPr>
        <w:t xml:space="preserve">m </w:t>
      </w:r>
      <w:r w:rsidRPr="00A90772">
        <w:rPr>
          <w:b/>
          <w:u w:val="single"/>
          <w:lang w:val="nl-NL"/>
        </w:rPr>
        <w:t>aan</w:t>
      </w:r>
      <w:r w:rsidRPr="00A90772">
        <w:rPr>
          <w:lang w:val="nl-NL"/>
        </w:rPr>
        <w:t xml:space="preserve">. </w:t>
      </w:r>
      <w:r w:rsidRPr="00A90772">
        <w:rPr>
          <w:rStyle w:val="icho2019action"/>
          <w:lang w:val="nl-NL"/>
        </w:rPr>
        <w:t xml:space="preserve">Was </w:t>
      </w:r>
      <w:r w:rsidRPr="00A90772">
        <w:rPr>
          <w:lang w:val="nl-NL"/>
        </w:rPr>
        <w:t>de vaste stof grondig met demiwater (ten minste 4</w:t>
      </w:r>
      <w:r w:rsidRPr="00A90772">
        <w:rPr>
          <w:rFonts w:cs="Times New Roman"/>
          <w:lang w:val="nl-NL"/>
        </w:rPr>
        <w:t>×</w:t>
      </w:r>
      <w:r w:rsidRPr="00A90772">
        <w:rPr>
          <w:lang w:val="nl-NL"/>
        </w:rPr>
        <w:t>20 mL).</w:t>
      </w:r>
    </w:p>
    <w:p w:rsidR="00A90772" w:rsidRPr="00C34918" w:rsidRDefault="00A90772" w:rsidP="00C34918">
      <w:pPr>
        <w:pStyle w:val="icho2019-question"/>
        <w:numPr>
          <w:ilvl w:val="0"/>
          <w:numId w:val="2"/>
        </w:numPr>
        <w:ind w:left="709" w:hanging="709"/>
        <w:rPr>
          <w:lang w:val="nl-NL"/>
        </w:rPr>
      </w:pPr>
      <w:r w:rsidRPr="00A90772">
        <w:rPr>
          <w:rStyle w:val="icho2019action"/>
          <w:lang w:val="nl-NL"/>
        </w:rPr>
        <w:lastRenderedPageBreak/>
        <w:t>Laat</w:t>
      </w:r>
      <w:r w:rsidRPr="00A90772">
        <w:rPr>
          <w:lang w:val="nl-NL"/>
        </w:rPr>
        <w:t xml:space="preserve"> de vacu</w:t>
      </w:r>
      <w:r w:rsidRPr="00A90772">
        <w:rPr>
          <w:rFonts w:cs="Times New Roman"/>
          <w:lang w:val="nl-NL"/>
        </w:rPr>
        <w:t>ü</w:t>
      </w:r>
      <w:r w:rsidRPr="00A90772">
        <w:rPr>
          <w:lang w:val="nl-NL"/>
        </w:rPr>
        <w:t xml:space="preserve">mopstelling gedurende 5 minuten draaien met de vaste stof op het filtreerpapier zodat het product wordt voorgedroogd. </w:t>
      </w:r>
      <w:r w:rsidRPr="00A90772">
        <w:rPr>
          <w:rStyle w:val="icho2019action"/>
          <w:lang w:val="nl-NL"/>
        </w:rPr>
        <w:t>Koppel</w:t>
      </w:r>
      <w:r w:rsidRPr="00A90772">
        <w:rPr>
          <w:lang w:val="nl-NL"/>
        </w:rPr>
        <w:t xml:space="preserve"> de vacu</w:t>
      </w:r>
      <w:r w:rsidRPr="00A90772">
        <w:rPr>
          <w:rFonts w:cs="Times New Roman"/>
          <w:lang w:val="nl-NL"/>
        </w:rPr>
        <w:t>ü</w:t>
      </w:r>
      <w:r w:rsidRPr="00A90772">
        <w:rPr>
          <w:lang w:val="nl-NL"/>
        </w:rPr>
        <w:t xml:space="preserve">mopstelling los. </w:t>
      </w:r>
      <w:r w:rsidRPr="00A90772">
        <w:rPr>
          <w:rStyle w:val="icho2019action"/>
          <w:lang w:val="nl-NL"/>
        </w:rPr>
        <w:t>Gebruik</w:t>
      </w:r>
      <w:r w:rsidRPr="00A90772">
        <w:rPr>
          <w:lang w:val="nl-NL"/>
        </w:rPr>
        <w:t xml:space="preserve"> de kleine spatel om een klein beetje van je product in </w:t>
      </w:r>
      <w:r w:rsidR="00F96F44">
        <w:rPr>
          <w:lang w:val="nl-NL"/>
        </w:rPr>
        <w:t>het</w:t>
      </w:r>
      <w:r w:rsidR="00F96F44" w:rsidRPr="00A90772">
        <w:rPr>
          <w:lang w:val="nl-NL"/>
        </w:rPr>
        <w:t xml:space="preserve"> </w:t>
      </w:r>
      <w:r w:rsidRPr="00A90772">
        <w:rPr>
          <w:lang w:val="nl-NL"/>
        </w:rPr>
        <w:t>1,5 mL geelbruin</w:t>
      </w:r>
      <w:r w:rsidR="00F96F44">
        <w:rPr>
          <w:lang w:val="nl-NL"/>
        </w:rPr>
        <w:t>e</w:t>
      </w:r>
      <w:r w:rsidRPr="00A90772">
        <w:rPr>
          <w:lang w:val="nl-NL"/>
        </w:rPr>
        <w:t xml:space="preserve"> flesje gelabeld </w:t>
      </w:r>
      <w:r w:rsidRPr="00A90772">
        <w:rPr>
          <w:rStyle w:val="icho2019action"/>
          <w:lang w:val="nl-NL"/>
        </w:rPr>
        <w:t>C</w:t>
      </w:r>
      <w:r w:rsidRPr="00A90772">
        <w:rPr>
          <w:rStyle w:val="icho2019action"/>
          <w:b w:val="0"/>
          <w:u w:val="none"/>
          <w:lang w:val="nl-NL"/>
        </w:rPr>
        <w:t xml:space="preserve"> te brengen</w:t>
      </w:r>
      <w:r w:rsidRPr="00A90772">
        <w:rPr>
          <w:lang w:val="nl-NL"/>
        </w:rPr>
        <w:t xml:space="preserve">. </w:t>
      </w:r>
      <w:r w:rsidRPr="00C34918">
        <w:rPr>
          <w:rStyle w:val="icho2019action"/>
          <w:lang w:val="nl-NL"/>
        </w:rPr>
        <w:t>Sluit</w:t>
      </w:r>
      <w:r w:rsidRPr="00C34918">
        <w:rPr>
          <w:lang w:val="nl-NL"/>
        </w:rPr>
        <w:t xml:space="preserve"> het flesje en </w:t>
      </w:r>
      <w:r w:rsidRPr="00C34918">
        <w:rPr>
          <w:rStyle w:val="icho2019action"/>
          <w:lang w:val="nl-NL"/>
        </w:rPr>
        <w:t>bewaar</w:t>
      </w:r>
      <w:r w:rsidRPr="00C34918">
        <w:rPr>
          <w:lang w:val="nl-NL"/>
        </w:rPr>
        <w:t xml:space="preserve"> het voor deel III.</w:t>
      </w:r>
    </w:p>
    <w:p w:rsidR="00A90772" w:rsidRPr="00A90772" w:rsidRDefault="00A90772" w:rsidP="00C939AC">
      <w:pPr>
        <w:pStyle w:val="icho2019-question"/>
        <w:numPr>
          <w:ilvl w:val="0"/>
          <w:numId w:val="2"/>
        </w:numPr>
        <w:ind w:left="0" w:firstLine="0"/>
        <w:rPr>
          <w:lang w:val="nl-NL"/>
        </w:rPr>
      </w:pPr>
      <w:r w:rsidRPr="00A90772">
        <w:rPr>
          <w:rStyle w:val="icho2019action"/>
          <w:lang w:val="nl-NL"/>
        </w:rPr>
        <w:t>Breng</w:t>
      </w:r>
      <w:r w:rsidRPr="00A90772">
        <w:rPr>
          <w:lang w:val="nl-NL"/>
        </w:rPr>
        <w:t xml:space="preserve"> de rest van de vaste stof over in de 50 mL erlenmeyer met slijpstuk.</w:t>
      </w:r>
    </w:p>
    <w:p w:rsidR="00A90772" w:rsidRPr="00A90772" w:rsidRDefault="00A90772" w:rsidP="00C34918">
      <w:pPr>
        <w:pStyle w:val="icho2019-question"/>
        <w:numPr>
          <w:ilvl w:val="0"/>
          <w:numId w:val="2"/>
        </w:numPr>
        <w:ind w:left="709" w:hanging="709"/>
        <w:rPr>
          <w:lang w:val="nl-NL"/>
        </w:rPr>
      </w:pPr>
      <w:r w:rsidRPr="00A90772">
        <w:rPr>
          <w:rStyle w:val="icho2019action"/>
          <w:lang w:val="nl-NL"/>
        </w:rPr>
        <w:t>Breng</w:t>
      </w:r>
      <w:r w:rsidRPr="00A90772">
        <w:rPr>
          <w:lang w:val="nl-NL"/>
        </w:rPr>
        <w:t xml:space="preserve"> het filtraat over in de afvalfles gelabeld “Organic waste” en </w:t>
      </w:r>
      <w:r w:rsidRPr="00A90772">
        <w:rPr>
          <w:rStyle w:val="icho2019action"/>
          <w:lang w:val="nl-NL"/>
        </w:rPr>
        <w:t>spoel</w:t>
      </w:r>
      <w:r w:rsidRPr="00A90772">
        <w:rPr>
          <w:lang w:val="nl-NL"/>
        </w:rPr>
        <w:t xml:space="preserve"> zowel de afzuigerlenmeyer als de büchnertrechter met ethanol en met water. </w:t>
      </w:r>
      <w:r w:rsidRPr="00A90772">
        <w:rPr>
          <w:b/>
          <w:u w:val="single"/>
          <w:lang w:val="nl-NL"/>
        </w:rPr>
        <w:t>Gebruik</w:t>
      </w:r>
      <w:r w:rsidRPr="00A90772">
        <w:rPr>
          <w:lang w:val="nl-NL"/>
        </w:rPr>
        <w:t xml:space="preserve"> de “Organic waste” afvalfles om al je ethanolafval in te deponeren. </w:t>
      </w:r>
    </w:p>
    <w:p w:rsidR="00A90772" w:rsidRPr="004776EC" w:rsidRDefault="00A90772" w:rsidP="00A90772">
      <w:pPr>
        <w:pStyle w:val="icho2019titrenumerot"/>
        <w:ind w:left="0" w:firstLine="0"/>
      </w:pPr>
      <w:r>
        <w:t>Herkristallisatie van het</w:t>
      </w:r>
      <w:r w:rsidRPr="004776EC">
        <w:t xml:space="preserve"> product</w:t>
      </w:r>
    </w:p>
    <w:p w:rsidR="00A90772" w:rsidRPr="00A33B58" w:rsidRDefault="00A90772" w:rsidP="00C34918">
      <w:pPr>
        <w:pStyle w:val="icho2019-question"/>
        <w:numPr>
          <w:ilvl w:val="0"/>
          <w:numId w:val="18"/>
        </w:numPr>
        <w:ind w:left="709" w:hanging="709"/>
        <w:rPr>
          <w:lang w:val="nl-NL"/>
        </w:rPr>
      </w:pPr>
      <w:r w:rsidRPr="00A33B58">
        <w:rPr>
          <w:rStyle w:val="icho2019action"/>
          <w:lang w:val="nl-NL"/>
        </w:rPr>
        <w:t>Meng</w:t>
      </w:r>
      <w:r w:rsidRPr="00A33B58">
        <w:rPr>
          <w:rStyle w:val="icho2019action"/>
          <w:b w:val="0"/>
          <w:u w:val="none"/>
          <w:lang w:val="nl-NL"/>
        </w:rPr>
        <w:t xml:space="preserve"> 9 mL water met 21 mL ethanol.</w:t>
      </w:r>
    </w:p>
    <w:p w:rsidR="00A90772" w:rsidRPr="00A90772" w:rsidRDefault="00A90772" w:rsidP="00C34918">
      <w:pPr>
        <w:pStyle w:val="icho2019-question"/>
        <w:numPr>
          <w:ilvl w:val="0"/>
          <w:numId w:val="2"/>
        </w:numPr>
        <w:ind w:left="709" w:hanging="709"/>
        <w:rPr>
          <w:lang w:val="nl-NL"/>
        </w:rPr>
      </w:pPr>
      <w:r w:rsidRPr="00A90772">
        <w:rPr>
          <w:rStyle w:val="icho2019action"/>
          <w:lang w:val="nl-NL"/>
        </w:rPr>
        <w:t>Voer</w:t>
      </w:r>
      <w:r w:rsidRPr="00A90772">
        <w:rPr>
          <w:rStyle w:val="icho2019action"/>
          <w:b w:val="0"/>
          <w:bCs w:val="0"/>
          <w:u w:val="none"/>
          <w:lang w:val="nl-NL"/>
        </w:rPr>
        <w:t xml:space="preserve"> de herkristallisatie van het ruwe product met de </w:t>
      </w:r>
      <w:r w:rsidRPr="00A90772">
        <w:rPr>
          <w:lang w:val="nl-NL"/>
        </w:rPr>
        <w:t>50 mL erlenmeyer met slijpstuk</w:t>
      </w:r>
      <w:r w:rsidRPr="00A90772">
        <w:rPr>
          <w:rStyle w:val="icho2019action"/>
          <w:b w:val="0"/>
          <w:bCs w:val="0"/>
          <w:u w:val="none"/>
          <w:lang w:val="nl-NL"/>
        </w:rPr>
        <w:t xml:space="preserve"> uit met de juiste hoeveelheid water/ethanol mengsel, en gebruik dezelfde refluxverwarmopstelling als weergegeven in Figuur 1.</w:t>
      </w:r>
      <w:r w:rsidRPr="00A90772">
        <w:rPr>
          <w:rStyle w:val="icho2019action"/>
          <w:b w:val="0"/>
          <w:u w:val="none"/>
          <w:lang w:val="nl-NL"/>
        </w:rPr>
        <w:t xml:space="preserve"> </w:t>
      </w:r>
      <w:r w:rsidRPr="00A90772">
        <w:rPr>
          <w:rStyle w:val="icho2019action"/>
          <w:lang w:val="nl-NL"/>
        </w:rPr>
        <w:t>Houd</w:t>
      </w:r>
      <w:r w:rsidRPr="00A90772">
        <w:rPr>
          <w:lang w:val="nl-NL"/>
        </w:rPr>
        <w:t xml:space="preserve"> je HELP kaart omhoog. Een zaalassistent zal komen om het water en de verwarmingsplaat aan te zetten. </w:t>
      </w:r>
      <w:r w:rsidRPr="00A90772">
        <w:rPr>
          <w:b/>
          <w:u w:val="single"/>
          <w:lang w:val="nl-NL"/>
        </w:rPr>
        <w:t>Voeg</w:t>
      </w:r>
      <w:r w:rsidRPr="00A90772">
        <w:rPr>
          <w:lang w:val="nl-NL"/>
        </w:rPr>
        <w:t xml:space="preserve"> indien noodzakelijk het mengsel via de bovenkant van de refluxkoeler toe. </w:t>
      </w:r>
    </w:p>
    <w:p w:rsidR="00A90772" w:rsidRPr="00767E37" w:rsidRDefault="00A90772" w:rsidP="00C34918">
      <w:pPr>
        <w:pStyle w:val="icho2019-question"/>
        <w:numPr>
          <w:ilvl w:val="0"/>
          <w:numId w:val="2"/>
        </w:numPr>
        <w:ind w:left="709" w:hanging="709"/>
        <w:rPr>
          <w:lang w:val="nl-NL"/>
        </w:rPr>
      </w:pPr>
      <w:r w:rsidRPr="00A2730F">
        <w:rPr>
          <w:lang w:val="nl-NL"/>
        </w:rPr>
        <w:t>Als</w:t>
      </w:r>
      <w:r w:rsidRPr="00A90772">
        <w:rPr>
          <w:lang w:val="nl-NL"/>
        </w:rPr>
        <w:t xml:space="preserve"> het product is uitgekristalliseerd, </w:t>
      </w:r>
      <w:r w:rsidRPr="00A90772">
        <w:rPr>
          <w:rStyle w:val="icho2019action"/>
          <w:lang w:val="nl-NL"/>
        </w:rPr>
        <w:t>gebruik</w:t>
      </w:r>
      <w:r w:rsidRPr="00A90772">
        <w:rPr>
          <w:lang w:val="nl-NL"/>
        </w:rPr>
        <w:t xml:space="preserve"> je dezelfde procedure zoals eerder beschreven (I.7 tot I.10) om de vaste stof te verzamelen. </w:t>
      </w:r>
      <w:r w:rsidRPr="00A90772">
        <w:rPr>
          <w:rStyle w:val="icho2019action"/>
          <w:lang w:val="nl-NL"/>
        </w:rPr>
        <w:t>Gebruik</w:t>
      </w:r>
      <w:r w:rsidRPr="00A90772">
        <w:rPr>
          <w:lang w:val="nl-NL"/>
        </w:rPr>
        <w:t xml:space="preserve"> de kleine spatel om een klein beetje van je product in het 1,5 mL geelbruin</w:t>
      </w:r>
      <w:r w:rsidR="00F96F44">
        <w:rPr>
          <w:lang w:val="nl-NL"/>
        </w:rPr>
        <w:t>e</w:t>
      </w:r>
      <w:r w:rsidRPr="00A90772">
        <w:rPr>
          <w:lang w:val="nl-NL"/>
        </w:rPr>
        <w:t xml:space="preserve"> flesje gelabeld </w:t>
      </w:r>
      <w:r w:rsidRPr="00A90772">
        <w:rPr>
          <w:rStyle w:val="icho2019action"/>
          <w:lang w:val="nl-NL"/>
        </w:rPr>
        <w:t>R</w:t>
      </w:r>
      <w:r w:rsidRPr="00A90772">
        <w:rPr>
          <w:rStyle w:val="icho2019action"/>
          <w:b w:val="0"/>
          <w:u w:val="none"/>
          <w:lang w:val="nl-NL"/>
        </w:rPr>
        <w:t xml:space="preserve"> te brengen</w:t>
      </w:r>
      <w:r w:rsidRPr="00A90772">
        <w:rPr>
          <w:lang w:val="nl-NL"/>
        </w:rPr>
        <w:t xml:space="preserve">. </w:t>
      </w:r>
      <w:r w:rsidRPr="00767E37">
        <w:rPr>
          <w:rStyle w:val="icho2019action"/>
          <w:lang w:val="nl-NL"/>
        </w:rPr>
        <w:t>Sluit</w:t>
      </w:r>
      <w:r w:rsidRPr="00767E37">
        <w:rPr>
          <w:lang w:val="nl-NL"/>
        </w:rPr>
        <w:t xml:space="preserve"> het flesje en </w:t>
      </w:r>
      <w:r w:rsidRPr="00767E37">
        <w:rPr>
          <w:rStyle w:val="icho2019action"/>
          <w:lang w:val="nl-NL"/>
        </w:rPr>
        <w:t>bewaar</w:t>
      </w:r>
      <w:r w:rsidRPr="00767E37">
        <w:rPr>
          <w:lang w:val="nl-NL"/>
        </w:rPr>
        <w:t xml:space="preserve"> het voor deel III.</w:t>
      </w:r>
    </w:p>
    <w:p w:rsidR="00A90772" w:rsidRPr="00A33B58" w:rsidRDefault="00A90772" w:rsidP="00C34918">
      <w:pPr>
        <w:pStyle w:val="icho2019-question"/>
        <w:numPr>
          <w:ilvl w:val="0"/>
          <w:numId w:val="2"/>
        </w:numPr>
        <w:ind w:left="709" w:hanging="709"/>
        <w:rPr>
          <w:rStyle w:val="icho2019action"/>
          <w:b w:val="0"/>
          <w:bCs w:val="0"/>
          <w:u w:val="none"/>
          <w:lang w:val="nl-NL"/>
        </w:rPr>
      </w:pPr>
      <w:r w:rsidRPr="00A90772">
        <w:rPr>
          <w:rStyle w:val="icho2019action"/>
          <w:lang w:val="nl-NL"/>
        </w:rPr>
        <w:t>Breng</w:t>
      </w:r>
      <w:r w:rsidRPr="00A90772">
        <w:rPr>
          <w:lang w:val="nl-NL"/>
        </w:rPr>
        <w:t xml:space="preserve"> je gezuiverde vaste stof over in het reeds gewogen flesje gelabeld met je Studentcode. </w:t>
      </w:r>
      <w:r w:rsidRPr="00A33B58">
        <w:rPr>
          <w:rStyle w:val="icho2019action"/>
          <w:lang w:val="nl-NL"/>
        </w:rPr>
        <w:t>Sluit</w:t>
      </w:r>
      <w:r w:rsidRPr="00A33B58">
        <w:rPr>
          <w:lang w:val="nl-NL"/>
        </w:rPr>
        <w:t xml:space="preserve"> het flesje.</w:t>
      </w:r>
    </w:p>
    <w:p w:rsidR="00A90772" w:rsidRPr="00A90772" w:rsidRDefault="00A90772" w:rsidP="00C34918">
      <w:pPr>
        <w:pStyle w:val="icho2019-question"/>
        <w:numPr>
          <w:ilvl w:val="0"/>
          <w:numId w:val="2"/>
        </w:numPr>
        <w:ind w:left="709" w:hanging="709"/>
        <w:rPr>
          <w:lang w:val="nl-NL"/>
        </w:rPr>
      </w:pPr>
      <w:r w:rsidRPr="00A90772">
        <w:rPr>
          <w:rStyle w:val="icho2019action"/>
          <w:lang w:val="nl-NL"/>
        </w:rPr>
        <w:t>Breng</w:t>
      </w:r>
      <w:r w:rsidRPr="00A90772">
        <w:rPr>
          <w:lang w:val="nl-NL"/>
        </w:rPr>
        <w:t xml:space="preserve"> het filtraatafval over in de afvalfles gelabeld “Organic waste” en houd je HELP kaart omhoog. Een zaalassistent zal komen om het water van de refluxkoeler uit te zetten</w:t>
      </w:r>
    </w:p>
    <w:p w:rsidR="00A90772" w:rsidRPr="004776EC" w:rsidRDefault="00A90772" w:rsidP="00A90772">
      <w:pPr>
        <w:pStyle w:val="icho2019titrenumerot"/>
        <w:ind w:left="0" w:firstLine="0"/>
      </w:pPr>
      <w:r>
        <w:t>TLC analyse</w:t>
      </w:r>
    </w:p>
    <w:p w:rsidR="00A90772" w:rsidRPr="00A90772" w:rsidRDefault="00A90772" w:rsidP="00767E37">
      <w:pPr>
        <w:pStyle w:val="icho2019-question"/>
        <w:numPr>
          <w:ilvl w:val="0"/>
          <w:numId w:val="8"/>
        </w:numPr>
        <w:ind w:left="709" w:hanging="709"/>
        <w:rPr>
          <w:rStyle w:val="icho2019action"/>
          <w:b w:val="0"/>
          <w:bCs w:val="0"/>
          <w:u w:val="none"/>
          <w:lang w:val="nl-NL"/>
        </w:rPr>
      </w:pPr>
      <w:r w:rsidRPr="00A90772">
        <w:rPr>
          <w:rStyle w:val="icho2019action"/>
          <w:lang w:val="nl-NL"/>
        </w:rPr>
        <w:t>Maak de ontwikkelkamer klaar: Breng</w:t>
      </w:r>
      <w:r w:rsidRPr="00A90772">
        <w:rPr>
          <w:lang w:val="nl-NL"/>
        </w:rPr>
        <w:t xml:space="preserve"> loopvloeistof A (ongeveer 0,5 cm hoog) over in de ontwikkelkamer. Dek de ontwikkelkamer af met een petrischaaltje. </w:t>
      </w:r>
      <w:r w:rsidRPr="00A90772">
        <w:rPr>
          <w:rStyle w:val="icho2019action"/>
          <w:lang w:val="nl-NL"/>
        </w:rPr>
        <w:t>Wacht</w:t>
      </w:r>
      <w:r w:rsidRPr="00A90772">
        <w:rPr>
          <w:lang w:val="nl-NL"/>
        </w:rPr>
        <w:t xml:space="preserve"> totdat de loopvloeistof de atmosfeer in de ontwikkelkamer heeft verzadigd. </w:t>
      </w:r>
    </w:p>
    <w:p w:rsidR="00B245D2" w:rsidRDefault="00A90772" w:rsidP="00767E37">
      <w:pPr>
        <w:pStyle w:val="icho2019-question"/>
        <w:ind w:left="709" w:hanging="709"/>
        <w:rPr>
          <w:lang w:val="nl-NL"/>
        </w:rPr>
      </w:pPr>
      <w:r w:rsidRPr="00B245D2">
        <w:rPr>
          <w:rStyle w:val="icho2019action"/>
          <w:lang w:val="nl-NL"/>
        </w:rPr>
        <w:t>Maak je samples klaar:</w:t>
      </w:r>
      <w:r w:rsidRPr="00B245D2">
        <w:rPr>
          <w:lang w:val="nl-NL"/>
        </w:rPr>
        <w:t xml:space="preserve">. Je hebt een sample gekregen van 4-nitrobenzaldehyde in een geelbruin flesje gelabeld </w:t>
      </w:r>
      <w:r w:rsidRPr="00B245D2">
        <w:rPr>
          <w:b/>
          <w:bCs/>
          <w:lang w:val="nl-NL"/>
        </w:rPr>
        <w:t>TLC standard</w:t>
      </w:r>
      <w:r w:rsidRPr="00B245D2">
        <w:rPr>
          <w:bCs/>
          <w:lang w:val="nl-NL"/>
        </w:rPr>
        <w:t xml:space="preserve"> (label </w:t>
      </w:r>
      <w:r w:rsidRPr="00B245D2">
        <w:rPr>
          <w:b/>
          <w:bCs/>
          <w:lang w:val="nl-NL"/>
        </w:rPr>
        <w:t>S</w:t>
      </w:r>
      <w:r w:rsidRPr="00B245D2">
        <w:rPr>
          <w:bCs/>
          <w:lang w:val="nl-NL"/>
        </w:rPr>
        <w:t xml:space="preserve"> op de TLC plaat)</w:t>
      </w:r>
      <w:r w:rsidRPr="00B245D2">
        <w:rPr>
          <w:lang w:val="nl-NL"/>
        </w:rPr>
        <w:t xml:space="preserve">. Je hebt een klein beetje van je ruwe product bewaard (geelbruin flesje </w:t>
      </w:r>
      <w:r w:rsidRPr="00B245D2">
        <w:rPr>
          <w:b/>
          <w:bCs/>
          <w:lang w:val="nl-NL"/>
        </w:rPr>
        <w:t>C</w:t>
      </w:r>
      <w:r w:rsidRPr="00B245D2">
        <w:rPr>
          <w:lang w:val="nl-NL"/>
        </w:rPr>
        <w:t xml:space="preserve">) en van je geherkristalliseerd product (geelbruin flesje </w:t>
      </w:r>
      <w:r w:rsidRPr="00B245D2">
        <w:rPr>
          <w:b/>
          <w:bCs/>
          <w:lang w:val="nl-NL"/>
        </w:rPr>
        <w:t>R</w:t>
      </w:r>
      <w:r w:rsidRPr="00B245D2">
        <w:rPr>
          <w:lang w:val="nl-NL"/>
        </w:rPr>
        <w:t xml:space="preserve">). </w:t>
      </w:r>
      <w:r w:rsidRPr="00B245D2">
        <w:rPr>
          <w:rStyle w:val="icho2019action"/>
          <w:lang w:val="nl-NL"/>
        </w:rPr>
        <w:t xml:space="preserve">Voeg </w:t>
      </w:r>
      <w:r w:rsidRPr="00B245D2">
        <w:rPr>
          <w:iCs/>
          <w:lang w:val="nl-NL"/>
        </w:rPr>
        <w:t>ongeveer</w:t>
      </w:r>
      <w:r w:rsidRPr="00B245D2">
        <w:rPr>
          <w:i/>
          <w:iCs/>
          <w:lang w:val="nl-NL"/>
        </w:rPr>
        <w:t xml:space="preserve"> </w:t>
      </w:r>
      <w:r w:rsidRPr="00B245D2">
        <w:rPr>
          <w:lang w:val="nl-NL"/>
        </w:rPr>
        <w:t>1 mL ethanol toe aan elk geelbruin flesje om de vaste stof op te lossen.</w:t>
      </w:r>
    </w:p>
    <w:p w:rsidR="00B245D2" w:rsidRDefault="00B245D2">
      <w:pPr>
        <w:spacing w:after="120"/>
        <w:rPr>
          <w:rFonts w:ascii="Times New Roman" w:hAnsi="Times New Roman" w:cstheme="minorHAnsi"/>
          <w:lang w:val="nl-NL"/>
        </w:rPr>
      </w:pPr>
      <w:r>
        <w:rPr>
          <w:lang w:val="nl-NL"/>
        </w:rPr>
        <w:br w:type="page"/>
      </w:r>
    </w:p>
    <w:p w:rsidR="00A90772" w:rsidRPr="00B245D2" w:rsidRDefault="00A90772" w:rsidP="00767E37">
      <w:pPr>
        <w:pStyle w:val="icho2019-question"/>
        <w:ind w:left="709" w:hanging="709"/>
        <w:rPr>
          <w:lang w:val="nl-NL"/>
        </w:rPr>
      </w:pPr>
      <w:r w:rsidRPr="00B245D2">
        <w:rPr>
          <w:rStyle w:val="icho2019action"/>
          <w:lang w:val="nl-NL"/>
        </w:rPr>
        <w:lastRenderedPageBreak/>
        <w:t>Prepareren van de TLC plaat:</w:t>
      </w:r>
      <w:r w:rsidRPr="00B245D2">
        <w:rPr>
          <w:lang w:val="nl-NL"/>
        </w:rPr>
        <w:t xml:space="preserve"> </w:t>
      </w:r>
      <w:r w:rsidRPr="00B245D2">
        <w:rPr>
          <w:rStyle w:val="icho2019action"/>
          <w:lang w:val="nl-NL"/>
        </w:rPr>
        <w:t>Teken</w:t>
      </w:r>
      <w:r w:rsidRPr="00B245D2">
        <w:rPr>
          <w:lang w:val="nl-NL"/>
        </w:rPr>
        <w:t xml:space="preserve"> voorzichtig met een potlood de startlijn (1 cm boven de onderkant van de plaat) en </w:t>
      </w:r>
      <w:r w:rsidRPr="00B245D2">
        <w:rPr>
          <w:rStyle w:val="icho2019action"/>
          <w:lang w:val="nl-NL"/>
        </w:rPr>
        <w:t>markeer</w:t>
      </w:r>
      <w:r w:rsidRPr="00B245D2">
        <w:rPr>
          <w:lang w:val="nl-NL"/>
        </w:rPr>
        <w:t xml:space="preserve"> de plaats waar je de drie samples gaat aanbrengen. </w:t>
      </w:r>
      <w:r w:rsidRPr="00B245D2">
        <w:rPr>
          <w:b/>
          <w:u w:val="single"/>
          <w:lang w:val="nl-NL"/>
        </w:rPr>
        <w:t>Label</w:t>
      </w:r>
      <w:r w:rsidRPr="00B245D2">
        <w:rPr>
          <w:lang w:val="nl-NL"/>
        </w:rPr>
        <w:t xml:space="preserve"> de posities met </w:t>
      </w:r>
      <w:r w:rsidRPr="00B245D2">
        <w:rPr>
          <w:b/>
          <w:bCs/>
          <w:lang w:val="nl-NL"/>
        </w:rPr>
        <w:t>S</w:t>
      </w:r>
      <w:r w:rsidRPr="00B245D2">
        <w:rPr>
          <w:lang w:val="nl-NL"/>
        </w:rPr>
        <w:t xml:space="preserve"> (startmateriaal), </w:t>
      </w:r>
      <w:r w:rsidRPr="00B245D2">
        <w:rPr>
          <w:b/>
          <w:bCs/>
          <w:lang w:val="nl-NL"/>
        </w:rPr>
        <w:t>C</w:t>
      </w:r>
      <w:r w:rsidRPr="00B245D2">
        <w:rPr>
          <w:lang w:val="nl-NL"/>
        </w:rPr>
        <w:t xml:space="preserve"> (ruw product) en </w:t>
      </w:r>
      <w:r w:rsidRPr="00B245D2">
        <w:rPr>
          <w:b/>
          <w:bCs/>
          <w:lang w:val="nl-NL"/>
        </w:rPr>
        <w:t>R</w:t>
      </w:r>
      <w:r w:rsidRPr="00B245D2">
        <w:rPr>
          <w:lang w:val="nl-NL"/>
        </w:rPr>
        <w:t xml:space="preserve"> (geherkristalliseerd product), zoals weergegeven in Figuur 3. Linksboven op de TLC plaat </w:t>
      </w:r>
      <w:r w:rsidRPr="00B245D2">
        <w:rPr>
          <w:rStyle w:val="icho2019action"/>
          <w:lang w:val="nl-NL"/>
        </w:rPr>
        <w:t>schrijf</w:t>
      </w:r>
      <w:r w:rsidR="004A32AF">
        <w:rPr>
          <w:lang w:val="nl-NL"/>
        </w:rPr>
        <w:t xml:space="preserve"> je jouw </w:t>
      </w:r>
      <w:r w:rsidRPr="00B245D2">
        <w:rPr>
          <w:b/>
          <w:bCs/>
          <w:lang w:val="nl-NL"/>
        </w:rPr>
        <w:t>Studentcode</w:t>
      </w:r>
      <w:r w:rsidRPr="00B245D2">
        <w:rPr>
          <w:lang w:val="nl-NL"/>
        </w:rPr>
        <w:t xml:space="preserve">. Rechtsboven op de TLC plaat </w:t>
      </w:r>
      <w:r w:rsidRPr="00B245D2">
        <w:rPr>
          <w:rStyle w:val="icho2019action"/>
          <w:lang w:val="nl-NL"/>
        </w:rPr>
        <w:t>schrijf</w:t>
      </w:r>
      <w:r w:rsidRPr="00B245D2">
        <w:rPr>
          <w:lang w:val="nl-NL"/>
        </w:rPr>
        <w:t xml:space="preserve"> je de loopvloeistof die je hebt gebruikt (eerst </w:t>
      </w:r>
      <w:r w:rsidRPr="00B245D2">
        <w:rPr>
          <w:b/>
          <w:bCs/>
          <w:lang w:val="nl-NL"/>
        </w:rPr>
        <w:t>Loopvloeistof A</w:t>
      </w:r>
      <w:r w:rsidRPr="00B245D2">
        <w:rPr>
          <w:lang w:val="nl-NL"/>
        </w:rPr>
        <w:t xml:space="preserve">, vervolgens </w:t>
      </w:r>
      <w:r w:rsidRPr="00B245D2">
        <w:rPr>
          <w:b/>
          <w:bCs/>
          <w:lang w:val="nl-NL"/>
        </w:rPr>
        <w:t>Loopvloeistof B</w:t>
      </w:r>
      <w:r w:rsidRPr="00B245D2">
        <w:rPr>
          <w:lang w:val="nl-NL"/>
        </w:rPr>
        <w:t xml:space="preserve">). </w:t>
      </w:r>
      <w:r w:rsidRPr="00B245D2">
        <w:rPr>
          <w:rStyle w:val="icho2019action"/>
          <w:lang w:val="nl-NL"/>
        </w:rPr>
        <w:t>Breng</w:t>
      </w:r>
      <w:r w:rsidRPr="00B245D2">
        <w:rPr>
          <w:lang w:val="nl-NL"/>
        </w:rPr>
        <w:t xml:space="preserve"> de drie samples met een capillair aan op de TLC plaat.</w:t>
      </w:r>
    </w:p>
    <w:p w:rsidR="00A90772" w:rsidRPr="00A90772" w:rsidRDefault="00AF709A" w:rsidP="00A90772">
      <w:pPr>
        <w:pStyle w:val="icho2019-question"/>
        <w:numPr>
          <w:ilvl w:val="0"/>
          <w:numId w:val="0"/>
        </w:numPr>
        <w:rPr>
          <w:lang w:val="nl-NL"/>
        </w:rPr>
      </w:pPr>
      <w:r>
        <w:rPr>
          <w:noProof/>
          <w:lang w:val="nl-NL" w:eastAsia="nl-NL"/>
        </w:rPr>
        <mc:AlternateContent>
          <mc:Choice Requires="wps">
            <w:drawing>
              <wp:anchor distT="0" distB="0" distL="114300" distR="114300" simplePos="0" relativeHeight="251720704" behindDoc="0" locked="0" layoutInCell="1" allowOverlap="1" wp14:anchorId="7ADB4474" wp14:editId="48DE039C">
                <wp:simplePos x="0" y="0"/>
                <wp:positionH relativeFrom="column">
                  <wp:posOffset>3547110</wp:posOffset>
                </wp:positionH>
                <wp:positionV relativeFrom="paragraph">
                  <wp:posOffset>89535</wp:posOffset>
                </wp:positionV>
                <wp:extent cx="2299970" cy="295275"/>
                <wp:effectExtent l="0" t="0" r="24130" b="28575"/>
                <wp:wrapNone/>
                <wp:docPr id="35"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9970" cy="295275"/>
                        </a:xfrm>
                        <a:prstGeom prst="rect">
                          <a:avLst/>
                        </a:prstGeom>
                        <a:solidFill>
                          <a:schemeClr val="lt1"/>
                        </a:solidFill>
                        <a:ln w="6350">
                          <a:solidFill>
                            <a:prstClr val="black"/>
                          </a:solidFill>
                        </a:ln>
                      </wps:spPr>
                      <wps:txbx>
                        <w:txbxContent>
                          <w:p w:rsidR="00C34918" w:rsidRDefault="00C34918" w:rsidP="00A90772">
                            <w:r>
                              <w:t>Loopvloeistof A of Loopvloeistof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0" o:spid="_x0000_s1030" type="#_x0000_t202" style="position:absolute;left:0;text-align:left;margin-left:279.3pt;margin-top:7.05pt;width:181.1pt;height:23.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" fillcolor="white [3201]" strokeweight=".5pt">
                <v:path arrowok="t"/>
                <v:textbox>
                  <w:txbxContent>
                    <w:p w:rsidR="00C34918" w:rsidRDefault="00C34918" w:rsidP="00A90772">
                      <w:r>
                        <w:t>Loopvloeistof A of Loopvloeistof B</w:t>
                      </w:r>
                    </w:p>
                  </w:txbxContent>
                </v:textbox>
              </v:shape>
            </w:pict>
          </mc:Fallback>
        </mc:AlternateContent>
      </w:r>
      <w:r>
        <w:rPr>
          <w:noProof/>
          <w:lang w:val="nl-NL" w:eastAsia="nl-NL"/>
        </w:rPr>
        <mc:AlternateContent>
          <mc:Choice Requires="wps">
            <w:drawing>
              <wp:anchor distT="0" distB="0" distL="114300" distR="114300" simplePos="0" relativeHeight="251719680" behindDoc="0" locked="0" layoutInCell="1" allowOverlap="1" wp14:anchorId="083D600D" wp14:editId="359A872C">
                <wp:simplePos x="0" y="0"/>
                <wp:positionH relativeFrom="column">
                  <wp:posOffset>1737360</wp:posOffset>
                </wp:positionH>
                <wp:positionV relativeFrom="paragraph">
                  <wp:posOffset>89535</wp:posOffset>
                </wp:positionV>
                <wp:extent cx="978535" cy="295275"/>
                <wp:effectExtent l="0" t="0" r="12065" b="28575"/>
                <wp:wrapNone/>
                <wp:docPr id="34"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295275"/>
                        </a:xfrm>
                        <a:prstGeom prst="rect">
                          <a:avLst/>
                        </a:prstGeom>
                        <a:solidFill>
                          <a:schemeClr val="lt1"/>
                        </a:solidFill>
                        <a:ln w="6350">
                          <a:solidFill>
                            <a:prstClr val="black"/>
                          </a:solidFill>
                        </a:ln>
                      </wps:spPr>
                      <wps:txbx>
                        <w:txbxContent>
                          <w:p w:rsidR="00C34918" w:rsidRDefault="00C34918" w:rsidP="00A90772">
                            <w:r>
                              <w:t>Studentcode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5" o:spid="_x0000_s1031" type="#_x0000_t202" style="position:absolute;left:0;text-align:left;margin-left:136.8pt;margin-top:7.05pt;width:77.05pt;height:23.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" fillcolor="white [3201]" strokeweight=".5pt">
                <v:path arrowok="t"/>
                <v:textbox>
                  <w:txbxContent>
                    <w:p w:rsidR="00C34918" w:rsidRDefault="00C34918" w:rsidP="00A90772">
                      <w:r>
                        <w:t>Studentcode</w:t>
                      </w:r>
                    </w:p>
                  </w:txbxContent>
                </v:textbox>
              </v:shape>
            </w:pict>
          </mc:Fallback>
        </mc:AlternateContent>
      </w:r>
    </w:p>
    <w:p w:rsidR="00A90772" w:rsidRPr="004776EC" w:rsidRDefault="00A90772" w:rsidP="00A90772">
      <w:pPr>
        <w:pStyle w:val="icho2019-picture"/>
      </w:pPr>
      <w:r w:rsidRPr="004776EC">
        <w:rPr>
          <w:noProof/>
          <w:lang w:val="nl-NL" w:eastAsia="nl-NL"/>
        </w:rPr>
        <w:drawing>
          <wp:inline distT="0" distB="0" distL="0" distR="0" wp14:anchorId="04408286" wp14:editId="39DBF27F">
            <wp:extent cx="2474085" cy="2224405"/>
            <wp:effectExtent l="0" t="0" r="0" b="4445"/>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786"/>
                    <a:stretch/>
                  </pic:blipFill>
                  <pic:spPr bwMode="auto">
                    <a:xfrm>
                      <a:off x="0" y="0"/>
                      <a:ext cx="2474685" cy="2224945"/>
                    </a:xfrm>
                    <a:prstGeom prst="rect">
                      <a:avLst/>
                    </a:prstGeom>
                    <a:noFill/>
                    <a:ln>
                      <a:noFill/>
                    </a:ln>
                    <a:extLst>
                      <a:ext uri="{53640926-AAD7-44D8-BBD7-CCE9431645EC}">
                        <a14:shadowObscured xmlns:a14="http://schemas.microsoft.com/office/drawing/2010/main"/>
                      </a:ext>
                    </a:extLst>
                  </pic:spPr>
                </pic:pic>
              </a:graphicData>
            </a:graphic>
          </wp:inline>
        </w:drawing>
      </w:r>
    </w:p>
    <w:p w:rsidR="00A90772" w:rsidRPr="00A90772" w:rsidRDefault="00A90772" w:rsidP="00A90772">
      <w:pPr>
        <w:pStyle w:val="icho2019-picture"/>
        <w:rPr>
          <w:lang w:val="nl-NL"/>
        </w:rPr>
      </w:pPr>
      <w:r w:rsidRPr="00A90772">
        <w:rPr>
          <w:lang w:val="nl-NL"/>
        </w:rPr>
        <w:t>Figuur 3. Preparen van de TLC plaat</w:t>
      </w:r>
    </w:p>
    <w:p w:rsidR="00A90772" w:rsidRPr="00A90772" w:rsidRDefault="00A90772" w:rsidP="00767E37">
      <w:pPr>
        <w:pStyle w:val="icho2019-question"/>
        <w:numPr>
          <w:ilvl w:val="0"/>
          <w:numId w:val="2"/>
        </w:numPr>
        <w:ind w:left="709" w:hanging="709"/>
        <w:rPr>
          <w:lang w:val="nl-NL"/>
        </w:rPr>
      </w:pPr>
      <w:r w:rsidRPr="00A90772">
        <w:rPr>
          <w:rStyle w:val="icho2019action"/>
          <w:lang w:val="nl-NL"/>
        </w:rPr>
        <w:t>Uitvoeren van de TLC analyse:</w:t>
      </w:r>
      <w:r w:rsidRPr="00A90772">
        <w:rPr>
          <w:lang w:val="nl-NL"/>
        </w:rPr>
        <w:t xml:space="preserve"> </w:t>
      </w:r>
      <w:r w:rsidRPr="00A90772">
        <w:rPr>
          <w:rStyle w:val="icho2019action"/>
          <w:lang w:val="nl-NL"/>
        </w:rPr>
        <w:t>Breng</w:t>
      </w:r>
      <w:r w:rsidRPr="00A90772">
        <w:rPr>
          <w:lang w:val="nl-NL"/>
        </w:rPr>
        <w:t xml:space="preserve"> de TLC plaat met een pincet over in de ontwikkelkamer en </w:t>
      </w:r>
      <w:r w:rsidRPr="00A90772">
        <w:rPr>
          <w:rStyle w:val="icho2019action"/>
          <w:lang w:val="nl-NL"/>
        </w:rPr>
        <w:t>dek</w:t>
      </w:r>
      <w:r w:rsidRPr="00A90772">
        <w:rPr>
          <w:lang w:val="nl-NL"/>
        </w:rPr>
        <w:t xml:space="preserve"> de ontwikkelkamer af met een petrischaaltje. </w:t>
      </w:r>
      <w:r w:rsidRPr="00A90772">
        <w:rPr>
          <w:rStyle w:val="icho2019action"/>
          <w:lang w:val="nl-NL"/>
        </w:rPr>
        <w:t>Laat</w:t>
      </w:r>
      <w:r w:rsidRPr="00A90772">
        <w:rPr>
          <w:lang w:val="nl-NL"/>
        </w:rPr>
        <w:t xml:space="preserve"> de loopvloeistof </w:t>
      </w:r>
      <w:r w:rsidRPr="00A90772">
        <w:rPr>
          <w:rStyle w:val="icho2019action"/>
          <w:lang w:val="nl-NL"/>
        </w:rPr>
        <w:t>lopen</w:t>
      </w:r>
      <w:r w:rsidRPr="00A90772">
        <w:rPr>
          <w:lang w:val="nl-NL"/>
        </w:rPr>
        <w:t xml:space="preserve"> tot ongeveer 1 cm onder de top van de TLC plaat. </w:t>
      </w:r>
      <w:r w:rsidRPr="00A90772">
        <w:rPr>
          <w:rStyle w:val="icho2019action"/>
          <w:lang w:val="nl-NL"/>
        </w:rPr>
        <w:t>Verwijder</w:t>
      </w:r>
      <w:r w:rsidRPr="00A90772">
        <w:rPr>
          <w:lang w:val="nl-NL"/>
        </w:rPr>
        <w:t xml:space="preserve"> de TLC plaat met een pincet en markeer het vloeistoffront met een potlood en laat de TLC plaat vervolgens drogen.</w:t>
      </w:r>
    </w:p>
    <w:p w:rsidR="00A90772" w:rsidRDefault="00A90772" w:rsidP="00767E37">
      <w:pPr>
        <w:pStyle w:val="icho2019-question"/>
        <w:numPr>
          <w:ilvl w:val="0"/>
          <w:numId w:val="2"/>
        </w:numPr>
        <w:ind w:left="709" w:hanging="709"/>
      </w:pPr>
      <w:r w:rsidRPr="00A90772">
        <w:rPr>
          <w:rStyle w:val="icho2019action"/>
          <w:lang w:val="nl-NL"/>
        </w:rPr>
        <w:t>Zichtbaar maken van de TLC plaat:</w:t>
      </w:r>
      <w:r w:rsidRPr="00A90772">
        <w:rPr>
          <w:lang w:val="nl-NL"/>
        </w:rPr>
        <w:t xml:space="preserve"> </w:t>
      </w:r>
      <w:r w:rsidRPr="00A90772">
        <w:rPr>
          <w:rStyle w:val="icho2019action"/>
          <w:lang w:val="nl-NL"/>
        </w:rPr>
        <w:t>Plaats</w:t>
      </w:r>
      <w:r w:rsidRPr="00A90772">
        <w:rPr>
          <w:lang w:val="nl-NL"/>
        </w:rPr>
        <w:t xml:space="preserve"> de TLC plaat onder de UV lamp die op de gezamenlijke tafel staat. </w:t>
      </w:r>
      <w:r w:rsidR="004A32AF">
        <w:rPr>
          <w:rStyle w:val="icho2019action"/>
        </w:rPr>
        <w:t>Omcirkel</w:t>
      </w:r>
      <w:r w:rsidRPr="004776EC">
        <w:t xml:space="preserve"> all</w:t>
      </w:r>
      <w:r>
        <w:t xml:space="preserve">e zichtbare vlekken met potlood. </w:t>
      </w:r>
    </w:p>
    <w:p w:rsidR="00A90772" w:rsidRPr="00A90772" w:rsidRDefault="00A90772" w:rsidP="00C939AC">
      <w:pPr>
        <w:pStyle w:val="icho2019-question"/>
        <w:numPr>
          <w:ilvl w:val="0"/>
          <w:numId w:val="2"/>
        </w:numPr>
        <w:ind w:left="0" w:firstLine="0"/>
        <w:rPr>
          <w:lang w:val="nl-NL"/>
        </w:rPr>
      </w:pPr>
      <w:r w:rsidRPr="00A90772">
        <w:rPr>
          <w:rStyle w:val="icho2019action"/>
          <w:lang w:val="nl-NL"/>
        </w:rPr>
        <w:t>Breng het loopvloeistofafval over in de afvalfles gelabeld “Organic waste”.</w:t>
      </w:r>
    </w:p>
    <w:p w:rsidR="00A90772" w:rsidRPr="00A90772" w:rsidRDefault="00A90772" w:rsidP="00C939AC">
      <w:pPr>
        <w:pStyle w:val="icho2019-question"/>
        <w:numPr>
          <w:ilvl w:val="0"/>
          <w:numId w:val="2"/>
        </w:numPr>
        <w:ind w:left="0" w:firstLine="0"/>
        <w:rPr>
          <w:lang w:val="nl-NL"/>
        </w:rPr>
      </w:pPr>
      <w:r w:rsidRPr="00A90772">
        <w:rPr>
          <w:rStyle w:val="icho2019action"/>
          <w:lang w:val="nl-NL"/>
        </w:rPr>
        <w:t>Herhaal</w:t>
      </w:r>
      <w:r w:rsidRPr="00A90772">
        <w:rPr>
          <w:lang w:val="nl-NL"/>
        </w:rPr>
        <w:t xml:space="preserve"> stappen 1, 3, 4, 5, en 6 met loopvloeistof B.</w:t>
      </w:r>
    </w:p>
    <w:p w:rsidR="00A90772" w:rsidRPr="00A90772" w:rsidRDefault="00A90772" w:rsidP="00C939AC">
      <w:pPr>
        <w:pStyle w:val="icho2019-question"/>
        <w:numPr>
          <w:ilvl w:val="0"/>
          <w:numId w:val="2"/>
        </w:numPr>
        <w:ind w:left="0" w:firstLine="0"/>
        <w:rPr>
          <w:lang w:val="nl-NL"/>
        </w:rPr>
      </w:pPr>
      <w:r w:rsidRPr="00A90772">
        <w:rPr>
          <w:rStyle w:val="icho2019action"/>
          <w:lang w:val="nl-NL"/>
        </w:rPr>
        <w:t>Berg</w:t>
      </w:r>
      <w:r w:rsidRPr="00A90772">
        <w:rPr>
          <w:lang w:val="nl-NL"/>
        </w:rPr>
        <w:t xml:space="preserve"> je TLC platen op in het hersluitbaar zakje met je Studentcode erop.</w:t>
      </w:r>
    </w:p>
    <w:p w:rsidR="00A90772" w:rsidRPr="004A32AF" w:rsidRDefault="00A90772" w:rsidP="00A90772">
      <w:pPr>
        <w:pStyle w:val="icho2019-paragraph"/>
        <w:rPr>
          <w:lang w:val="nl-NL"/>
        </w:rPr>
      </w:pPr>
      <w:r w:rsidRPr="00A90772">
        <w:rPr>
          <w:lang w:val="nl-NL"/>
        </w:rPr>
        <w:t>Resultaten van jouw TLC analyse (</w:t>
      </w:r>
      <w:r w:rsidRPr="00A90772">
        <w:rPr>
          <w:rStyle w:val="icho2019action"/>
          <w:lang w:val="nl-NL"/>
        </w:rPr>
        <w:t>geef</w:t>
      </w:r>
      <w:r w:rsidRPr="00A90772">
        <w:rPr>
          <w:lang w:val="nl-NL"/>
        </w:rPr>
        <w:t xml:space="preserve"> je TLC resultaten weer in </w:t>
      </w:r>
      <w:r w:rsidR="00444536">
        <w:rPr>
          <w:lang w:val="nl-NL"/>
        </w:rPr>
        <w:t>het schema op de volgende bladzijde</w:t>
      </w:r>
      <w:r w:rsidR="004A32AF">
        <w:rPr>
          <w:lang w:val="nl-NL"/>
        </w:rPr>
        <w:t>). Je kan dit schema gebruiken</w:t>
      </w:r>
      <w:r w:rsidRPr="00A90772">
        <w:rPr>
          <w:lang w:val="nl-NL"/>
        </w:rPr>
        <w:t xml:space="preserve"> om de vragen te beantwoorden. </w:t>
      </w:r>
      <w:r w:rsidRPr="004A32AF">
        <w:rPr>
          <w:lang w:val="nl-NL"/>
        </w:rPr>
        <w:t>Je krijgt geen punten voor dit schema.</w:t>
      </w:r>
    </w:p>
    <w:p w:rsidR="00A90772" w:rsidRPr="004776EC" w:rsidRDefault="00A90772" w:rsidP="00A90772">
      <w:pPr>
        <w:pStyle w:val="icho2019-question"/>
        <w:numPr>
          <w:ilvl w:val="0"/>
          <w:numId w:val="0"/>
        </w:numPr>
        <w:jc w:val="center"/>
      </w:pPr>
      <w:r w:rsidRPr="00DB3FD5">
        <w:rPr>
          <w:noProof/>
          <w:lang w:val="nl-NL" w:eastAsia="nl-NL"/>
        </w:rPr>
        <w:lastRenderedPageBreak/>
        <w:drawing>
          <wp:inline distT="0" distB="0" distL="0" distR="0" wp14:anchorId="45F2C53B" wp14:editId="0D855323">
            <wp:extent cx="3779259" cy="3010558"/>
            <wp:effectExtent l="0" t="0" r="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779259" cy="3010558"/>
                    </a:xfrm>
                    <a:prstGeom prst="rect">
                      <a:avLst/>
                    </a:prstGeom>
                    <a:noFill/>
                    <a:ln>
                      <a:noFill/>
                    </a:ln>
                  </pic:spPr>
                </pic:pic>
              </a:graphicData>
            </a:graphic>
          </wp:inline>
        </w:drawing>
      </w:r>
    </w:p>
    <w:p w:rsidR="00A90772" w:rsidRPr="00A90772" w:rsidRDefault="00A90772" w:rsidP="00A90772">
      <w:pPr>
        <w:pStyle w:val="icho2019-paragraph"/>
        <w:rPr>
          <w:lang w:val="nl-NL"/>
        </w:rPr>
      </w:pPr>
      <w:r w:rsidRPr="00A90772">
        <w:rPr>
          <w:lang w:val="nl-NL"/>
        </w:rPr>
        <w:t>Aan het eind van de practicumtoets zal de laboratorium supervisor het volgende komen ophalen:</w:t>
      </w:r>
    </w:p>
    <w:p w:rsidR="00A90772" w:rsidRPr="00A90772" w:rsidRDefault="00A90772" w:rsidP="00C939AC">
      <w:pPr>
        <w:pStyle w:val="icho2019-paragraph"/>
        <w:numPr>
          <w:ilvl w:val="0"/>
          <w:numId w:val="5"/>
        </w:numPr>
        <w:ind w:left="0" w:firstLine="0"/>
        <w:rPr>
          <w:lang w:val="nl-NL"/>
        </w:rPr>
      </w:pPr>
      <w:r w:rsidRPr="00A90772">
        <w:rPr>
          <w:lang w:val="nl-NL"/>
        </w:rPr>
        <w:t xml:space="preserve">Glazen flesje met jouw geherkristalliseerd product gelabeld met jouw </w:t>
      </w:r>
      <w:r w:rsidRPr="00A90772">
        <w:rPr>
          <w:b/>
          <w:bCs/>
          <w:lang w:val="nl-NL"/>
        </w:rPr>
        <w:t>Studentcode</w:t>
      </w:r>
      <w:r w:rsidRPr="00A90772">
        <w:rPr>
          <w:lang w:val="nl-NL"/>
        </w:rPr>
        <w:t>;</w:t>
      </w:r>
    </w:p>
    <w:p w:rsidR="00A90772" w:rsidRPr="00A90772" w:rsidRDefault="00A90772" w:rsidP="00C939AC">
      <w:pPr>
        <w:pStyle w:val="icho2019-paragraph"/>
        <w:numPr>
          <w:ilvl w:val="0"/>
          <w:numId w:val="5"/>
        </w:numPr>
        <w:ind w:left="0" w:firstLine="0"/>
        <w:rPr>
          <w:lang w:val="nl-NL"/>
        </w:rPr>
      </w:pPr>
      <w:r w:rsidRPr="00A90772">
        <w:rPr>
          <w:lang w:val="nl-NL"/>
        </w:rPr>
        <w:t xml:space="preserve">TLC platen A en B in het hersluitbaar zakje met je </w:t>
      </w:r>
      <w:r w:rsidRPr="00A90772">
        <w:rPr>
          <w:b/>
          <w:lang w:val="nl-NL"/>
        </w:rPr>
        <w:t>Studentcode</w:t>
      </w:r>
      <w:r w:rsidRPr="00A90772">
        <w:rPr>
          <w:bCs/>
          <w:lang w:val="nl-NL"/>
        </w:rPr>
        <w:t>.</w:t>
      </w:r>
    </w:p>
    <w:p w:rsidR="00A90772" w:rsidRPr="00A90772" w:rsidRDefault="00A90772" w:rsidP="00A90772">
      <w:pPr>
        <w:pStyle w:val="icho2019-paragraph"/>
        <w:rPr>
          <w:lang w:val="nl-NL"/>
        </w:rPr>
      </w:pPr>
    </w:p>
    <w:p w:rsidR="00A90772" w:rsidRPr="00A90772" w:rsidRDefault="00A90772" w:rsidP="00A90772">
      <w:pPr>
        <w:pStyle w:val="icho2019-paragraph"/>
        <w:pBdr>
          <w:top w:val="single" w:sz="4" w:space="1" w:color="auto"/>
          <w:left w:val="single" w:sz="4" w:space="4" w:color="auto"/>
          <w:bottom w:val="single" w:sz="4" w:space="1" w:color="auto"/>
          <w:right w:val="single" w:sz="4" w:space="4" w:color="auto"/>
        </w:pBdr>
        <w:rPr>
          <w:lang w:val="nl-NL"/>
        </w:rPr>
      </w:pPr>
      <w:r w:rsidRPr="00A90772">
        <w:rPr>
          <w:lang w:val="nl-NL"/>
        </w:rPr>
        <w:t>Ingeleverde artikelen</w:t>
      </w:r>
    </w:p>
    <w:p w:rsidR="00A90772" w:rsidRPr="00A90772" w:rsidRDefault="00A90772" w:rsidP="00A90772">
      <w:pPr>
        <w:pStyle w:val="icho2019-paragraph"/>
        <w:pBdr>
          <w:top w:val="single" w:sz="4" w:space="1" w:color="auto"/>
          <w:left w:val="single" w:sz="4" w:space="4" w:color="auto"/>
          <w:bottom w:val="single" w:sz="4" w:space="1" w:color="auto"/>
          <w:right w:val="single" w:sz="4" w:space="4" w:color="auto"/>
        </w:pBdr>
        <w:rPr>
          <w:b/>
          <w:bCs/>
          <w:lang w:val="nl-NL"/>
        </w:rPr>
      </w:pPr>
      <w:r w:rsidRPr="00A90772">
        <w:rPr>
          <w:b/>
          <w:bCs/>
          <w:lang w:val="nl-NL"/>
        </w:rPr>
        <w:t>Geherkristalliseerd product</w:t>
      </w:r>
      <w:r w:rsidRPr="00A90772">
        <w:rPr>
          <w:b/>
          <w:bCs/>
          <w:lang w:val="nl-NL"/>
        </w:rPr>
        <w:tab/>
      </w:r>
      <w:r w:rsidRPr="00A90772">
        <w:rPr>
          <w:rFonts w:cs="Times New Roman"/>
          <w:b/>
          <w:bCs/>
          <w:lang w:val="nl-NL"/>
        </w:rPr>
        <w:t>□</w:t>
      </w:r>
    </w:p>
    <w:p w:rsidR="00A90772" w:rsidRPr="00A90772" w:rsidRDefault="00A90772" w:rsidP="00A90772">
      <w:pPr>
        <w:pStyle w:val="icho2019-paragraph"/>
        <w:pBdr>
          <w:top w:val="single" w:sz="4" w:space="1" w:color="auto"/>
          <w:left w:val="single" w:sz="4" w:space="4" w:color="auto"/>
          <w:bottom w:val="single" w:sz="4" w:space="1" w:color="auto"/>
          <w:right w:val="single" w:sz="4" w:space="4" w:color="auto"/>
        </w:pBdr>
        <w:rPr>
          <w:b/>
          <w:bCs/>
          <w:lang w:val="nl-NL"/>
        </w:rPr>
      </w:pPr>
      <w:r w:rsidRPr="00A90772">
        <w:rPr>
          <w:b/>
          <w:bCs/>
          <w:lang w:val="nl-NL"/>
        </w:rPr>
        <w:t>TLC plaat A</w:t>
      </w:r>
      <w:r w:rsidRPr="00A90772">
        <w:rPr>
          <w:b/>
          <w:bCs/>
          <w:lang w:val="nl-NL"/>
        </w:rPr>
        <w:tab/>
      </w:r>
      <w:r w:rsidRPr="00A90772">
        <w:rPr>
          <w:b/>
          <w:bCs/>
          <w:lang w:val="nl-NL"/>
        </w:rPr>
        <w:tab/>
      </w:r>
      <w:r w:rsidRPr="00A90772">
        <w:rPr>
          <w:b/>
          <w:bCs/>
          <w:lang w:val="nl-NL"/>
        </w:rPr>
        <w:tab/>
      </w:r>
      <w:r w:rsidRPr="00A90772">
        <w:rPr>
          <w:b/>
          <w:bCs/>
          <w:lang w:val="nl-NL"/>
        </w:rPr>
        <w:tab/>
      </w:r>
      <w:r w:rsidRPr="00A90772">
        <w:rPr>
          <w:rFonts w:cs="Times New Roman"/>
          <w:b/>
          <w:bCs/>
          <w:lang w:val="nl-NL"/>
        </w:rPr>
        <w:t>□</w:t>
      </w:r>
    </w:p>
    <w:p w:rsidR="00A90772" w:rsidRPr="00A90772" w:rsidRDefault="00A90772" w:rsidP="00A90772">
      <w:pPr>
        <w:pStyle w:val="icho2019-paragraph"/>
        <w:pBdr>
          <w:top w:val="single" w:sz="4" w:space="1" w:color="auto"/>
          <w:left w:val="single" w:sz="4" w:space="4" w:color="auto"/>
          <w:bottom w:val="single" w:sz="4" w:space="1" w:color="auto"/>
          <w:right w:val="single" w:sz="4" w:space="4" w:color="auto"/>
        </w:pBdr>
        <w:rPr>
          <w:b/>
          <w:bCs/>
          <w:lang w:val="nl-NL"/>
        </w:rPr>
      </w:pPr>
      <w:r w:rsidRPr="00A90772">
        <w:rPr>
          <w:b/>
          <w:bCs/>
          <w:lang w:val="nl-NL"/>
        </w:rPr>
        <w:t>TLC plaat B</w:t>
      </w:r>
      <w:r w:rsidRPr="00A90772">
        <w:rPr>
          <w:b/>
          <w:bCs/>
          <w:lang w:val="nl-NL"/>
        </w:rPr>
        <w:tab/>
      </w:r>
      <w:r w:rsidRPr="00A90772">
        <w:rPr>
          <w:b/>
          <w:bCs/>
          <w:lang w:val="nl-NL"/>
        </w:rPr>
        <w:tab/>
      </w:r>
      <w:r w:rsidRPr="00A90772">
        <w:rPr>
          <w:b/>
          <w:bCs/>
          <w:lang w:val="nl-NL"/>
        </w:rPr>
        <w:tab/>
      </w:r>
      <w:r w:rsidRPr="00A90772">
        <w:rPr>
          <w:b/>
          <w:bCs/>
          <w:lang w:val="nl-NL"/>
        </w:rPr>
        <w:tab/>
      </w:r>
      <w:r w:rsidRPr="00A90772">
        <w:rPr>
          <w:rFonts w:cs="Times New Roman"/>
          <w:b/>
          <w:bCs/>
          <w:lang w:val="nl-NL"/>
        </w:rPr>
        <w:t>□</w:t>
      </w:r>
    </w:p>
    <w:p w:rsidR="00A90772" w:rsidRPr="00A90772" w:rsidRDefault="00A90772" w:rsidP="00A90772">
      <w:pPr>
        <w:pStyle w:val="icho2019-paragraph"/>
        <w:pBdr>
          <w:top w:val="single" w:sz="4" w:space="1" w:color="auto"/>
          <w:left w:val="single" w:sz="4" w:space="4" w:color="auto"/>
          <w:bottom w:val="single" w:sz="4" w:space="1" w:color="auto"/>
          <w:right w:val="single" w:sz="4" w:space="4" w:color="auto"/>
        </w:pBdr>
        <w:rPr>
          <w:lang w:val="nl-NL"/>
        </w:rPr>
      </w:pPr>
      <w:r w:rsidRPr="00A90772">
        <w:rPr>
          <w:lang w:val="nl-NL"/>
        </w:rPr>
        <w:tab/>
      </w:r>
    </w:p>
    <w:p w:rsidR="00A90772" w:rsidRPr="00A90772" w:rsidRDefault="00A90772" w:rsidP="00A90772">
      <w:pPr>
        <w:pStyle w:val="icho2019-paragraph"/>
        <w:pBdr>
          <w:top w:val="single" w:sz="4" w:space="1" w:color="auto"/>
          <w:left w:val="single" w:sz="4" w:space="4" w:color="auto"/>
          <w:bottom w:val="single" w:sz="4" w:space="1" w:color="auto"/>
          <w:right w:val="single" w:sz="4" w:space="4" w:color="auto"/>
        </w:pBdr>
        <w:rPr>
          <w:b/>
          <w:bCs/>
          <w:u w:val="single"/>
          <w:lang w:val="nl-NL"/>
        </w:rPr>
      </w:pPr>
      <w:r w:rsidRPr="00A90772">
        <w:rPr>
          <w:b/>
          <w:bCs/>
          <w:lang w:val="nl-NL"/>
        </w:rPr>
        <w:t>Handtekening</w:t>
      </w:r>
      <w:r w:rsidRPr="00A90772">
        <w:rPr>
          <w:b/>
          <w:bCs/>
          <w:lang w:val="nl-NL"/>
        </w:rPr>
        <w:tab/>
      </w:r>
      <w:r w:rsidRPr="00A90772">
        <w:rPr>
          <w:b/>
          <w:bCs/>
          <w:lang w:val="nl-NL"/>
        </w:rPr>
        <w:tab/>
      </w:r>
      <w:r w:rsidRPr="00A90772">
        <w:rPr>
          <w:b/>
          <w:bCs/>
          <w:lang w:val="nl-NL"/>
        </w:rPr>
        <w:tab/>
      </w:r>
      <w:r w:rsidRPr="00A90772">
        <w:rPr>
          <w:b/>
          <w:bCs/>
          <w:u w:val="single"/>
          <w:lang w:val="nl-NL"/>
        </w:rPr>
        <w:tab/>
      </w:r>
      <w:r w:rsidRPr="00A90772">
        <w:rPr>
          <w:b/>
          <w:bCs/>
          <w:u w:val="single"/>
          <w:lang w:val="nl-NL"/>
        </w:rPr>
        <w:tab/>
      </w:r>
      <w:r w:rsidRPr="00A90772">
        <w:rPr>
          <w:b/>
          <w:bCs/>
          <w:u w:val="single"/>
          <w:lang w:val="nl-NL"/>
        </w:rPr>
        <w:tab/>
      </w:r>
      <w:r w:rsidRPr="00A90772">
        <w:rPr>
          <w:b/>
          <w:bCs/>
          <w:lang w:val="nl-NL"/>
        </w:rPr>
        <w:tab/>
      </w:r>
      <w:r w:rsidRPr="00A90772">
        <w:rPr>
          <w:b/>
          <w:bCs/>
          <w:lang w:val="nl-NL"/>
        </w:rPr>
        <w:tab/>
      </w:r>
      <w:r w:rsidRPr="00A90772">
        <w:rPr>
          <w:b/>
          <w:bCs/>
          <w:u w:val="single"/>
          <w:lang w:val="nl-NL"/>
        </w:rPr>
        <w:tab/>
      </w:r>
      <w:r w:rsidRPr="00A90772">
        <w:rPr>
          <w:b/>
          <w:bCs/>
          <w:u w:val="single"/>
          <w:lang w:val="nl-NL"/>
        </w:rPr>
        <w:tab/>
      </w:r>
      <w:r w:rsidRPr="00A90772">
        <w:rPr>
          <w:b/>
          <w:bCs/>
          <w:u w:val="single"/>
          <w:lang w:val="nl-NL"/>
        </w:rPr>
        <w:tab/>
      </w:r>
    </w:p>
    <w:p w:rsidR="00A90772" w:rsidRDefault="00A90772" w:rsidP="00A90772">
      <w:pPr>
        <w:pStyle w:val="icho2019-paragraph"/>
        <w:pBdr>
          <w:top w:val="single" w:sz="4" w:space="1" w:color="auto"/>
          <w:left w:val="single" w:sz="4" w:space="4" w:color="auto"/>
          <w:bottom w:val="single" w:sz="4" w:space="1" w:color="auto"/>
          <w:right w:val="single" w:sz="4" w:space="4" w:color="auto"/>
        </w:pBdr>
        <w:rPr>
          <w:lang w:val="nl-NL"/>
        </w:rPr>
      </w:pPr>
      <w:r w:rsidRPr="00A90772">
        <w:rPr>
          <w:lang w:val="nl-NL"/>
        </w:rPr>
        <w:tab/>
      </w:r>
      <w:r w:rsidRPr="00A90772">
        <w:rPr>
          <w:lang w:val="nl-NL"/>
        </w:rPr>
        <w:tab/>
      </w:r>
      <w:r w:rsidRPr="00A90772">
        <w:rPr>
          <w:lang w:val="nl-NL"/>
        </w:rPr>
        <w:tab/>
      </w:r>
      <w:r w:rsidRPr="00A90772">
        <w:rPr>
          <w:lang w:val="nl-NL"/>
        </w:rPr>
        <w:tab/>
      </w:r>
      <w:r w:rsidRPr="00A90772">
        <w:rPr>
          <w:lang w:val="nl-NL"/>
        </w:rPr>
        <w:tab/>
        <w:t>Student</w:t>
      </w:r>
      <w:r w:rsidRPr="00A90772">
        <w:rPr>
          <w:lang w:val="nl-NL"/>
        </w:rPr>
        <w:tab/>
      </w:r>
      <w:r w:rsidRPr="00A90772">
        <w:rPr>
          <w:lang w:val="nl-NL"/>
        </w:rPr>
        <w:tab/>
      </w:r>
      <w:r w:rsidRPr="00A90772">
        <w:rPr>
          <w:lang w:val="nl-NL"/>
        </w:rPr>
        <w:tab/>
      </w:r>
      <w:r w:rsidRPr="00A90772">
        <w:rPr>
          <w:lang w:val="nl-NL"/>
        </w:rPr>
        <w:tab/>
      </w:r>
      <w:r w:rsidRPr="00A90772">
        <w:rPr>
          <w:lang w:val="nl-NL"/>
        </w:rPr>
        <w:tab/>
        <w:t>Lab Supervisor</w:t>
      </w:r>
    </w:p>
    <w:p w:rsidR="00444536" w:rsidRDefault="00444536" w:rsidP="00A90772">
      <w:pPr>
        <w:pStyle w:val="icho2019-paragraph"/>
        <w:pBdr>
          <w:top w:val="single" w:sz="4" w:space="1" w:color="auto"/>
          <w:left w:val="single" w:sz="4" w:space="4" w:color="auto"/>
          <w:bottom w:val="single" w:sz="4" w:space="1" w:color="auto"/>
          <w:right w:val="single" w:sz="4" w:space="4" w:color="auto"/>
        </w:pBdr>
        <w:rPr>
          <w:lang w:val="nl-NL"/>
        </w:rPr>
      </w:pPr>
    </w:p>
    <w:p w:rsidR="00A90772" w:rsidRPr="00A90772" w:rsidRDefault="00A90772" w:rsidP="00A90772">
      <w:pPr>
        <w:pStyle w:val="icho2019-paragraph-nospace"/>
        <w:rPr>
          <w:lang w:val="nl-NL"/>
        </w:rPr>
      </w:pPr>
    </w:p>
    <w:p w:rsidR="00A90772" w:rsidRPr="00A90772" w:rsidRDefault="00A90772" w:rsidP="00A90772">
      <w:pPr>
        <w:spacing w:after="120"/>
        <w:rPr>
          <w:rFonts w:ascii="Times New Roman" w:hAnsi="Times New Roman" w:cstheme="minorHAnsi"/>
          <w:color w:val="FF0000"/>
          <w:lang w:val="nl-NL"/>
        </w:rPr>
      </w:pPr>
      <w:r w:rsidRPr="00A90772">
        <w:rPr>
          <w:color w:val="FF0000"/>
          <w:lang w:val="nl-NL"/>
        </w:rPr>
        <w:br w:type="page"/>
      </w:r>
    </w:p>
    <w:p w:rsidR="00A90772" w:rsidRPr="00A90772" w:rsidRDefault="00A90772" w:rsidP="00A90772">
      <w:pPr>
        <w:pStyle w:val="icho2019-problemtitle"/>
        <w:rPr>
          <w:lang w:val="nl-NL"/>
        </w:rPr>
      </w:pPr>
      <w:r w:rsidRPr="00A90772">
        <w:rPr>
          <w:lang w:val="nl-NL"/>
        </w:rPr>
        <w:lastRenderedPageBreak/>
        <w:t>Vragen</w:t>
      </w:r>
    </w:p>
    <w:p w:rsidR="00A90772" w:rsidRPr="00A33B58" w:rsidRDefault="00A90772" w:rsidP="00C939AC">
      <w:pPr>
        <w:pStyle w:val="icho2019-question"/>
        <w:numPr>
          <w:ilvl w:val="0"/>
          <w:numId w:val="19"/>
        </w:numPr>
        <w:rPr>
          <w:lang w:val="nl-NL"/>
        </w:rPr>
      </w:pPr>
      <w:r w:rsidRPr="00A33B58">
        <w:rPr>
          <w:rStyle w:val="icho2019action"/>
          <w:lang w:val="nl-NL"/>
        </w:rPr>
        <w:t>Teken</w:t>
      </w:r>
      <w:r w:rsidRPr="00A33B58">
        <w:rPr>
          <w:lang w:val="nl-NL"/>
        </w:rPr>
        <w:t xml:space="preserve"> de structuurformule van het organische </w:t>
      </w:r>
      <w:r w:rsidR="00444536">
        <w:rPr>
          <w:lang w:val="nl-NL"/>
        </w:rPr>
        <w:t>eindproduct</w:t>
      </w:r>
      <w:r w:rsidRPr="00A33B58">
        <w:rPr>
          <w:lang w:val="nl-NL"/>
        </w:rPr>
        <w:t xml:space="preserve"> van de reactie van 4</w:t>
      </w:r>
      <w:r w:rsidR="00444536">
        <w:rPr>
          <w:lang w:val="nl-NL"/>
        </w:rPr>
        <w:noBreakHyphen/>
      </w:r>
      <w:r w:rsidRPr="00A33B58">
        <w:rPr>
          <w:lang w:val="nl-NL"/>
        </w:rPr>
        <w:t>nitrobenzaldehyde met Oxone</w:t>
      </w:r>
      <w:r w:rsidRPr="00A33B58">
        <w:rPr>
          <w:rFonts w:cs="Times New Roman"/>
          <w:vertAlign w:val="superscript"/>
          <w:lang w:val="nl-NL"/>
        </w:rPr>
        <w:t>®</w:t>
      </w:r>
      <w:r w:rsidRPr="00A33B58">
        <w:rPr>
          <w:lang w:val="nl-NL"/>
        </w:rPr>
        <w:t>.</w:t>
      </w:r>
    </w:p>
    <w:p w:rsidR="00A90772" w:rsidRDefault="00A90772" w:rsidP="00A90772">
      <w:pPr>
        <w:pStyle w:val="icho2019-question"/>
        <w:numPr>
          <w:ilvl w:val="0"/>
          <w:numId w:val="0"/>
        </w:numPr>
        <w:pBdr>
          <w:top w:val="single" w:sz="4" w:space="1" w:color="auto"/>
          <w:left w:val="single" w:sz="4" w:space="4" w:color="auto"/>
          <w:bottom w:val="single" w:sz="4" w:space="1" w:color="auto"/>
          <w:right w:val="single" w:sz="4" w:space="4" w:color="auto"/>
        </w:pBdr>
        <w:rPr>
          <w:noProof/>
          <w:lang w:val="fr-FR"/>
        </w:rPr>
      </w:pPr>
    </w:p>
    <w:p w:rsidR="00A90772" w:rsidRDefault="00A90772" w:rsidP="00A90772">
      <w:pPr>
        <w:pStyle w:val="icho2019-question"/>
        <w:numPr>
          <w:ilvl w:val="0"/>
          <w:numId w:val="0"/>
        </w:numPr>
        <w:pBdr>
          <w:top w:val="single" w:sz="4" w:space="1" w:color="auto"/>
          <w:left w:val="single" w:sz="4" w:space="4" w:color="auto"/>
          <w:bottom w:val="single" w:sz="4" w:space="1" w:color="auto"/>
          <w:right w:val="single" w:sz="4" w:space="4" w:color="auto"/>
        </w:pBdr>
        <w:rPr>
          <w:noProof/>
          <w:lang w:val="fr-FR"/>
        </w:rPr>
      </w:pPr>
    </w:p>
    <w:p w:rsidR="00A90772" w:rsidRDefault="00A90772" w:rsidP="00A90772">
      <w:pPr>
        <w:pStyle w:val="icho2019-question"/>
        <w:numPr>
          <w:ilvl w:val="0"/>
          <w:numId w:val="0"/>
        </w:numPr>
        <w:pBdr>
          <w:top w:val="single" w:sz="4" w:space="1" w:color="auto"/>
          <w:left w:val="single" w:sz="4" w:space="4" w:color="auto"/>
          <w:bottom w:val="single" w:sz="4" w:space="1" w:color="auto"/>
          <w:right w:val="single" w:sz="4" w:space="4" w:color="auto"/>
        </w:pBdr>
        <w:rPr>
          <w:noProof/>
          <w:lang w:val="fr-FR"/>
        </w:rPr>
      </w:pPr>
    </w:p>
    <w:p w:rsidR="00A90772" w:rsidRDefault="00A90772" w:rsidP="00A90772">
      <w:pPr>
        <w:pStyle w:val="icho2019-question"/>
        <w:numPr>
          <w:ilvl w:val="0"/>
          <w:numId w:val="0"/>
        </w:numPr>
        <w:pBdr>
          <w:top w:val="single" w:sz="4" w:space="1" w:color="auto"/>
          <w:left w:val="single" w:sz="4" w:space="4" w:color="auto"/>
          <w:bottom w:val="single" w:sz="4" w:space="1" w:color="auto"/>
          <w:right w:val="single" w:sz="4" w:space="4" w:color="auto"/>
        </w:pBdr>
        <w:rPr>
          <w:noProof/>
          <w:lang w:val="fr-FR"/>
        </w:rPr>
      </w:pPr>
    </w:p>
    <w:p w:rsidR="00A90772" w:rsidRDefault="00A90772" w:rsidP="00A90772">
      <w:pPr>
        <w:pStyle w:val="icho2019-question"/>
        <w:numPr>
          <w:ilvl w:val="0"/>
          <w:numId w:val="0"/>
        </w:numPr>
        <w:pBdr>
          <w:top w:val="single" w:sz="4" w:space="1" w:color="auto"/>
          <w:left w:val="single" w:sz="4" w:space="4" w:color="auto"/>
          <w:bottom w:val="single" w:sz="4" w:space="1" w:color="auto"/>
          <w:right w:val="single" w:sz="4" w:space="4" w:color="auto"/>
        </w:pBdr>
        <w:rPr>
          <w:noProof/>
          <w:lang w:val="fr-FR"/>
        </w:rPr>
      </w:pPr>
    </w:p>
    <w:p w:rsidR="00A90772" w:rsidRPr="00A90772" w:rsidRDefault="00A90772" w:rsidP="00A90772">
      <w:pPr>
        <w:pStyle w:val="icho2019-question"/>
        <w:numPr>
          <w:ilvl w:val="0"/>
          <w:numId w:val="0"/>
        </w:numPr>
        <w:pBdr>
          <w:top w:val="single" w:sz="4" w:space="1" w:color="auto"/>
          <w:left w:val="single" w:sz="4" w:space="4" w:color="auto"/>
          <w:bottom w:val="single" w:sz="4" w:space="1" w:color="auto"/>
          <w:right w:val="single" w:sz="4" w:space="4" w:color="auto"/>
        </w:pBdr>
        <w:rPr>
          <w:lang w:val="nl-NL"/>
        </w:rPr>
      </w:pPr>
    </w:p>
    <w:p w:rsidR="00A90772" w:rsidRPr="00A90772" w:rsidRDefault="00A90772" w:rsidP="00C939AC">
      <w:pPr>
        <w:pStyle w:val="icho2019-question"/>
        <w:numPr>
          <w:ilvl w:val="0"/>
          <w:numId w:val="2"/>
        </w:numPr>
        <w:ind w:left="0" w:firstLine="0"/>
        <w:rPr>
          <w:lang w:val="nl-NL"/>
        </w:rPr>
      </w:pPr>
      <w:r w:rsidRPr="00A90772">
        <w:rPr>
          <w:rStyle w:val="icho2019action"/>
          <w:lang w:val="nl-NL"/>
        </w:rPr>
        <w:t>Beantwoord</w:t>
      </w:r>
      <w:r w:rsidRPr="00A90772">
        <w:rPr>
          <w:rStyle w:val="icho2019action"/>
          <w:b w:val="0"/>
          <w:u w:val="none"/>
          <w:lang w:val="nl-NL"/>
        </w:rPr>
        <w:t xml:space="preserve"> de volgende vragen gebaseerd op je TLC resultaten</w:t>
      </w:r>
      <w:r w:rsidRPr="00A90772">
        <w:rPr>
          <w:lang w:val="nl-NL"/>
        </w:rPr>
        <w:t>.</w:t>
      </w:r>
    </w:p>
    <w:p w:rsidR="00A90772" w:rsidRPr="00A90772" w:rsidRDefault="00A90772" w:rsidP="00A90772">
      <w:pPr>
        <w:pStyle w:val="icho2019bullet"/>
        <w:ind w:left="0" w:firstLine="0"/>
        <w:rPr>
          <w:lang w:val="nl-NL"/>
        </w:rPr>
      </w:pPr>
      <w:r w:rsidRPr="00A90772">
        <w:rPr>
          <w:lang w:val="nl-NL"/>
        </w:rPr>
        <w:t>Welke loopvloeistof is beter om de reactievoortgang te volgen?</w:t>
      </w:r>
    </w:p>
    <w:p w:rsidR="00A90772" w:rsidRPr="004776EC" w:rsidRDefault="00A90772" w:rsidP="00A90772">
      <w:pPr>
        <w:pStyle w:val="icho2019-paragraph"/>
        <w:pBdr>
          <w:top w:val="single" w:sz="4" w:space="1" w:color="auto"/>
          <w:left w:val="single" w:sz="4" w:space="4" w:color="auto"/>
          <w:bottom w:val="single" w:sz="4" w:space="1" w:color="auto"/>
          <w:right w:val="single" w:sz="4" w:space="4" w:color="auto"/>
        </w:pBdr>
        <w:spacing w:before="120"/>
        <w:rPr>
          <w:b/>
          <w:bCs/>
          <w:sz w:val="28"/>
          <w:szCs w:val="28"/>
        </w:rPr>
      </w:pPr>
      <w:bookmarkStart w:id="5" w:name="_Hlk12518632"/>
      <w:r w:rsidRPr="004776EC">
        <w:rPr>
          <w:rFonts w:cs="Times New Roman"/>
          <w:b/>
          <w:bCs/>
          <w:sz w:val="28"/>
          <w:szCs w:val="28"/>
        </w:rPr>
        <w:t>□</w:t>
      </w:r>
      <w:r w:rsidRPr="004776EC">
        <w:rPr>
          <w:b/>
          <w:bCs/>
          <w:sz w:val="28"/>
          <w:szCs w:val="28"/>
        </w:rPr>
        <w:t xml:space="preserve"> </w:t>
      </w:r>
      <w:r>
        <w:rPr>
          <w:b/>
          <w:bCs/>
          <w:sz w:val="28"/>
          <w:szCs w:val="28"/>
        </w:rPr>
        <w:t>A</w:t>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Pr>
          <w:b/>
          <w:bCs/>
          <w:sz w:val="28"/>
          <w:szCs w:val="28"/>
        </w:rPr>
        <w:tab/>
      </w:r>
      <w:r w:rsidRPr="004776EC">
        <w:rPr>
          <w:b/>
          <w:bCs/>
          <w:sz w:val="28"/>
          <w:szCs w:val="28"/>
        </w:rPr>
        <w:tab/>
      </w:r>
      <w:r w:rsidRPr="004776EC">
        <w:rPr>
          <w:rFonts w:cs="Times New Roman"/>
          <w:b/>
          <w:bCs/>
          <w:sz w:val="28"/>
          <w:szCs w:val="28"/>
        </w:rPr>
        <w:t>□</w:t>
      </w:r>
      <w:r w:rsidRPr="004776EC">
        <w:rPr>
          <w:b/>
          <w:bCs/>
          <w:sz w:val="28"/>
          <w:szCs w:val="28"/>
        </w:rPr>
        <w:t xml:space="preserve"> </w:t>
      </w:r>
      <w:r>
        <w:rPr>
          <w:b/>
          <w:bCs/>
          <w:sz w:val="28"/>
          <w:szCs w:val="28"/>
        </w:rPr>
        <w:t>B</w:t>
      </w:r>
    </w:p>
    <w:bookmarkEnd w:id="5"/>
    <w:p w:rsidR="00A90772" w:rsidRPr="00A90772" w:rsidRDefault="00A90772" w:rsidP="00A90772">
      <w:pPr>
        <w:pStyle w:val="icho2019bullet"/>
        <w:ind w:left="0" w:firstLine="0"/>
        <w:rPr>
          <w:lang w:val="nl-NL"/>
        </w:rPr>
      </w:pPr>
      <w:r w:rsidRPr="00A90772">
        <w:rPr>
          <w:lang w:val="nl-NL"/>
        </w:rPr>
        <w:t>Het ruwe product (C) bevat sporen van 4-nitrobenzaldehyde.</w:t>
      </w:r>
    </w:p>
    <w:p w:rsidR="00A90772" w:rsidRPr="004776EC" w:rsidRDefault="00A90772" w:rsidP="00A90772">
      <w:pPr>
        <w:pStyle w:val="icho2019-paragraph"/>
        <w:pBdr>
          <w:top w:val="single" w:sz="4" w:space="1" w:color="auto"/>
          <w:left w:val="single" w:sz="4" w:space="4" w:color="auto"/>
          <w:bottom w:val="single" w:sz="4" w:space="1" w:color="auto"/>
          <w:right w:val="single" w:sz="4" w:space="4" w:color="auto"/>
        </w:pBdr>
        <w:spacing w:before="120"/>
        <w:rPr>
          <w:b/>
          <w:bCs/>
          <w:sz w:val="28"/>
          <w:szCs w:val="28"/>
        </w:rPr>
      </w:pPr>
      <w:r w:rsidRPr="004776EC">
        <w:rPr>
          <w:rFonts w:cs="Times New Roman"/>
          <w:b/>
          <w:bCs/>
          <w:sz w:val="28"/>
          <w:szCs w:val="28"/>
        </w:rPr>
        <w:t>□</w:t>
      </w:r>
      <w:r>
        <w:rPr>
          <w:b/>
          <w:bCs/>
          <w:sz w:val="28"/>
          <w:szCs w:val="28"/>
        </w:rPr>
        <w:t xml:space="preserve"> Juist</w:t>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rFonts w:cs="Times New Roman"/>
          <w:b/>
          <w:bCs/>
          <w:sz w:val="28"/>
          <w:szCs w:val="28"/>
        </w:rPr>
        <w:t>□</w:t>
      </w:r>
      <w:r>
        <w:rPr>
          <w:b/>
          <w:bCs/>
          <w:sz w:val="28"/>
          <w:szCs w:val="28"/>
        </w:rPr>
        <w:t xml:space="preserve"> Onjuist</w:t>
      </w:r>
    </w:p>
    <w:p w:rsidR="00A90772" w:rsidRPr="00A90772" w:rsidRDefault="00A90772" w:rsidP="00A90772">
      <w:pPr>
        <w:pStyle w:val="icho2019bullet"/>
        <w:ind w:left="0" w:firstLine="0"/>
        <w:rPr>
          <w:lang w:val="nl-NL"/>
        </w:rPr>
      </w:pPr>
      <w:r w:rsidRPr="00A90772">
        <w:rPr>
          <w:lang w:val="nl-NL"/>
        </w:rPr>
        <w:t>Het geherkristalliseerde product (R) bevat sporen van 4-nitrobenzaldehyde.</w:t>
      </w:r>
    </w:p>
    <w:p w:rsidR="00A90772" w:rsidRPr="004776EC" w:rsidRDefault="00A90772" w:rsidP="00A90772">
      <w:pPr>
        <w:pStyle w:val="icho2019-paragraph"/>
        <w:pBdr>
          <w:top w:val="single" w:sz="4" w:space="1" w:color="auto"/>
          <w:left w:val="single" w:sz="4" w:space="4" w:color="auto"/>
          <w:bottom w:val="single" w:sz="4" w:space="1" w:color="auto"/>
          <w:right w:val="single" w:sz="4" w:space="4" w:color="auto"/>
        </w:pBdr>
        <w:spacing w:before="120"/>
        <w:rPr>
          <w:b/>
          <w:bCs/>
          <w:sz w:val="28"/>
          <w:szCs w:val="28"/>
        </w:rPr>
      </w:pPr>
      <w:r w:rsidRPr="004776EC">
        <w:rPr>
          <w:rFonts w:cs="Times New Roman"/>
          <w:b/>
          <w:bCs/>
          <w:sz w:val="28"/>
          <w:szCs w:val="28"/>
        </w:rPr>
        <w:t>□</w:t>
      </w:r>
      <w:r>
        <w:rPr>
          <w:b/>
          <w:bCs/>
          <w:sz w:val="28"/>
          <w:szCs w:val="28"/>
        </w:rPr>
        <w:t xml:space="preserve"> Juist</w:t>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rFonts w:cs="Times New Roman"/>
          <w:b/>
          <w:bCs/>
          <w:sz w:val="28"/>
          <w:szCs w:val="28"/>
        </w:rPr>
        <w:t>□</w:t>
      </w:r>
      <w:r>
        <w:rPr>
          <w:b/>
          <w:bCs/>
          <w:sz w:val="28"/>
          <w:szCs w:val="28"/>
        </w:rPr>
        <w:t xml:space="preserve"> Onjuist</w:t>
      </w:r>
    </w:p>
    <w:p w:rsidR="00231B5C" w:rsidRPr="004776EC" w:rsidRDefault="00231B5C" w:rsidP="007A3459">
      <w:pPr>
        <w:pStyle w:val="icho2019-question"/>
        <w:numPr>
          <w:ilvl w:val="0"/>
          <w:numId w:val="0"/>
        </w:numPr>
      </w:pPr>
      <w:r w:rsidRPr="004776EC">
        <w:br w:type="page"/>
      </w:r>
    </w:p>
    <w:tbl>
      <w:tblPr>
        <w:tblStyle w:val="Tabelraster"/>
        <w:tblW w:w="10284" w:type="dxa"/>
        <w:jc w:val="center"/>
        <w:tblLook w:val="04A0" w:firstRow="1" w:lastRow="0" w:firstColumn="1" w:lastColumn="0" w:noHBand="0" w:noVBand="1"/>
      </w:tblPr>
      <w:tblGrid>
        <w:gridCol w:w="1105"/>
        <w:gridCol w:w="999"/>
        <w:gridCol w:w="1225"/>
        <w:gridCol w:w="1404"/>
        <w:gridCol w:w="628"/>
        <w:gridCol w:w="628"/>
        <w:gridCol w:w="628"/>
        <w:gridCol w:w="1606"/>
        <w:gridCol w:w="628"/>
        <w:gridCol w:w="628"/>
        <w:gridCol w:w="805"/>
      </w:tblGrid>
      <w:tr w:rsidR="00C06F0E" w:rsidRPr="004776EC" w:rsidTr="00C06F0E">
        <w:trPr>
          <w:trHeight w:val="299"/>
          <w:jc w:val="center"/>
        </w:trPr>
        <w:tc>
          <w:tcPr>
            <w:tcW w:w="1105" w:type="dxa"/>
            <w:vMerge w:val="restart"/>
            <w:shd w:val="clear" w:color="auto" w:fill="auto"/>
            <w:vAlign w:val="center"/>
          </w:tcPr>
          <w:p w:rsidR="00C06F0E" w:rsidRPr="0019796B" w:rsidRDefault="00C06F0E" w:rsidP="00B245D2">
            <w:pPr>
              <w:jc w:val="center"/>
              <w:rPr>
                <w:rFonts w:ascii="Arial" w:hAnsi="Arial" w:cs="Arial"/>
                <w:b/>
                <w:sz w:val="20"/>
                <w:szCs w:val="20"/>
                <w:lang w:val="nl-NL"/>
              </w:rPr>
            </w:pPr>
            <w:r w:rsidRPr="0019796B">
              <w:rPr>
                <w:rFonts w:ascii="Arial" w:hAnsi="Arial" w:cs="Arial"/>
                <w:b/>
                <w:sz w:val="20"/>
                <w:szCs w:val="20"/>
                <w:lang w:val="nl-NL"/>
              </w:rPr>
              <w:lastRenderedPageBreak/>
              <w:t>Opdracht</w:t>
            </w:r>
          </w:p>
          <w:p w:rsidR="00C06F0E" w:rsidRPr="0019796B" w:rsidRDefault="00C06F0E" w:rsidP="00B245D2">
            <w:pPr>
              <w:jc w:val="center"/>
              <w:rPr>
                <w:rFonts w:ascii="Arial" w:hAnsi="Arial" w:cs="Arial"/>
                <w:b/>
                <w:sz w:val="20"/>
                <w:szCs w:val="20"/>
                <w:lang w:val="nl-NL"/>
              </w:rPr>
            </w:pPr>
            <w:r w:rsidRPr="0019796B">
              <w:rPr>
                <w:rFonts w:ascii="Arial" w:hAnsi="Arial" w:cs="Arial"/>
                <w:b/>
                <w:sz w:val="20"/>
                <w:szCs w:val="20"/>
                <w:lang w:val="nl-NL"/>
              </w:rPr>
              <w:t>P2</w:t>
            </w:r>
          </w:p>
          <w:p w:rsidR="00C06F0E" w:rsidRPr="0019796B" w:rsidRDefault="00C06F0E" w:rsidP="00B245D2">
            <w:pPr>
              <w:jc w:val="center"/>
              <w:rPr>
                <w:rFonts w:ascii="Arial" w:hAnsi="Arial" w:cs="Arial"/>
                <w:b/>
                <w:sz w:val="20"/>
                <w:szCs w:val="20"/>
                <w:lang w:val="nl-NL"/>
              </w:rPr>
            </w:pPr>
            <w:r w:rsidRPr="0019796B">
              <w:rPr>
                <w:rFonts w:ascii="Arial" w:hAnsi="Arial" w:cs="Arial"/>
                <w:b/>
                <w:sz w:val="20"/>
                <w:szCs w:val="20"/>
                <w:lang w:val="nl-NL"/>
              </w:rPr>
              <w:t>14% van het totaal</w:t>
            </w:r>
          </w:p>
        </w:tc>
        <w:tc>
          <w:tcPr>
            <w:tcW w:w="999" w:type="dxa"/>
            <w:shd w:val="clear" w:color="auto" w:fill="auto"/>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Vraag</w:t>
            </w:r>
          </w:p>
        </w:tc>
        <w:tc>
          <w:tcPr>
            <w:tcW w:w="1225" w:type="dxa"/>
            <w:vAlign w:val="center"/>
          </w:tcPr>
          <w:p w:rsidR="00C06F0E" w:rsidRPr="004776EC" w:rsidRDefault="00C06F0E" w:rsidP="00C06F0E">
            <w:pPr>
              <w:jc w:val="center"/>
              <w:rPr>
                <w:rFonts w:ascii="Arial" w:hAnsi="Arial" w:cs="Arial"/>
                <w:b/>
                <w:sz w:val="20"/>
                <w:szCs w:val="20"/>
              </w:rPr>
            </w:pPr>
            <w:r w:rsidRPr="00A33B58">
              <w:rPr>
                <w:rFonts w:ascii="Arial" w:hAnsi="Arial" w:cs="Arial"/>
                <w:b/>
                <w:sz w:val="20"/>
                <w:szCs w:val="20"/>
              </w:rPr>
              <w:t>IJklijn</w:t>
            </w:r>
          </w:p>
        </w:tc>
        <w:tc>
          <w:tcPr>
            <w:tcW w:w="1404" w:type="dxa"/>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IJzer bepaling</w:t>
            </w:r>
          </w:p>
        </w:tc>
        <w:tc>
          <w:tcPr>
            <w:tcW w:w="628" w:type="dxa"/>
            <w:vAlign w:val="center"/>
          </w:tcPr>
          <w:p w:rsidR="00C06F0E" w:rsidRPr="004776EC" w:rsidRDefault="00C06F0E" w:rsidP="00B245D2">
            <w:pPr>
              <w:jc w:val="center"/>
              <w:rPr>
                <w:rFonts w:ascii="Arial" w:hAnsi="Arial" w:cs="Arial"/>
                <w:b/>
                <w:sz w:val="20"/>
                <w:szCs w:val="20"/>
              </w:rPr>
            </w:pPr>
            <w:r w:rsidRPr="004776EC">
              <w:rPr>
                <w:rFonts w:ascii="Arial" w:hAnsi="Arial" w:cs="Arial"/>
                <w:b/>
                <w:sz w:val="20"/>
                <w:szCs w:val="20"/>
              </w:rPr>
              <w:t>P2.1</w:t>
            </w:r>
          </w:p>
        </w:tc>
        <w:tc>
          <w:tcPr>
            <w:tcW w:w="628" w:type="dxa"/>
            <w:vAlign w:val="center"/>
          </w:tcPr>
          <w:p w:rsidR="00C06F0E" w:rsidRPr="004776EC" w:rsidRDefault="00C06F0E" w:rsidP="00B245D2">
            <w:pPr>
              <w:jc w:val="center"/>
              <w:rPr>
                <w:rFonts w:ascii="Arial" w:hAnsi="Arial" w:cs="Arial"/>
                <w:b/>
                <w:sz w:val="20"/>
                <w:szCs w:val="20"/>
              </w:rPr>
            </w:pPr>
            <w:r w:rsidRPr="004776EC">
              <w:rPr>
                <w:rFonts w:ascii="Arial" w:hAnsi="Arial" w:cs="Arial"/>
                <w:b/>
                <w:sz w:val="20"/>
                <w:szCs w:val="20"/>
              </w:rPr>
              <w:t>P2.2</w:t>
            </w:r>
          </w:p>
        </w:tc>
        <w:tc>
          <w:tcPr>
            <w:tcW w:w="628" w:type="dxa"/>
            <w:vAlign w:val="center"/>
          </w:tcPr>
          <w:p w:rsidR="00C06F0E" w:rsidRPr="004776EC" w:rsidRDefault="00C06F0E" w:rsidP="00B245D2">
            <w:pPr>
              <w:jc w:val="center"/>
              <w:rPr>
                <w:rFonts w:ascii="Arial" w:hAnsi="Arial" w:cs="Arial"/>
                <w:b/>
                <w:sz w:val="20"/>
                <w:szCs w:val="20"/>
              </w:rPr>
            </w:pPr>
            <w:r w:rsidRPr="004776EC">
              <w:rPr>
                <w:rFonts w:ascii="Arial" w:hAnsi="Arial" w:cs="Arial"/>
                <w:b/>
                <w:sz w:val="20"/>
                <w:szCs w:val="20"/>
              </w:rPr>
              <w:t>P2.3</w:t>
            </w:r>
          </w:p>
        </w:tc>
        <w:tc>
          <w:tcPr>
            <w:tcW w:w="1606" w:type="dxa"/>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Stoichiometrie bepaling</w:t>
            </w:r>
          </w:p>
        </w:tc>
        <w:tc>
          <w:tcPr>
            <w:tcW w:w="628" w:type="dxa"/>
            <w:vAlign w:val="center"/>
          </w:tcPr>
          <w:p w:rsidR="00C06F0E" w:rsidRPr="004776EC" w:rsidRDefault="00C06F0E" w:rsidP="00B245D2">
            <w:pPr>
              <w:jc w:val="center"/>
              <w:rPr>
                <w:rFonts w:ascii="Arial" w:hAnsi="Arial" w:cs="Arial"/>
                <w:b/>
                <w:sz w:val="20"/>
                <w:szCs w:val="20"/>
              </w:rPr>
            </w:pPr>
            <w:r w:rsidRPr="004776EC">
              <w:rPr>
                <w:rFonts w:ascii="Arial" w:hAnsi="Arial" w:cs="Arial"/>
                <w:b/>
                <w:sz w:val="20"/>
                <w:szCs w:val="20"/>
              </w:rPr>
              <w:t>P2.4</w:t>
            </w:r>
          </w:p>
        </w:tc>
        <w:tc>
          <w:tcPr>
            <w:tcW w:w="628" w:type="dxa"/>
            <w:vAlign w:val="center"/>
          </w:tcPr>
          <w:p w:rsidR="00C06F0E" w:rsidRPr="004776EC" w:rsidRDefault="00C06F0E" w:rsidP="00B245D2">
            <w:pPr>
              <w:jc w:val="center"/>
              <w:rPr>
                <w:rFonts w:ascii="Arial" w:hAnsi="Arial" w:cs="Arial"/>
                <w:b/>
                <w:sz w:val="20"/>
                <w:szCs w:val="20"/>
              </w:rPr>
            </w:pPr>
            <w:r w:rsidRPr="004776EC">
              <w:rPr>
                <w:rFonts w:ascii="Arial" w:hAnsi="Arial" w:cs="Arial"/>
                <w:b/>
                <w:sz w:val="20"/>
                <w:szCs w:val="20"/>
              </w:rPr>
              <w:t>P2.5</w:t>
            </w:r>
          </w:p>
        </w:tc>
        <w:tc>
          <w:tcPr>
            <w:tcW w:w="805" w:type="dxa"/>
            <w:vAlign w:val="center"/>
          </w:tcPr>
          <w:p w:rsidR="00C06F0E" w:rsidRPr="004776EC" w:rsidRDefault="00C06F0E" w:rsidP="00B245D2">
            <w:pPr>
              <w:jc w:val="center"/>
              <w:rPr>
                <w:rFonts w:ascii="Arial" w:hAnsi="Arial" w:cs="Arial"/>
                <w:b/>
                <w:sz w:val="20"/>
                <w:szCs w:val="20"/>
              </w:rPr>
            </w:pPr>
            <w:r w:rsidRPr="004776EC">
              <w:rPr>
                <w:rFonts w:ascii="Arial" w:hAnsi="Arial" w:cs="Arial"/>
                <w:b/>
                <w:sz w:val="20"/>
                <w:szCs w:val="20"/>
              </w:rPr>
              <w:t>Tota</w:t>
            </w:r>
            <w:r>
              <w:rPr>
                <w:rFonts w:ascii="Arial" w:hAnsi="Arial" w:cs="Arial"/>
                <w:b/>
                <w:sz w:val="20"/>
                <w:szCs w:val="20"/>
              </w:rPr>
              <w:t>a</w:t>
            </w:r>
            <w:r w:rsidRPr="004776EC">
              <w:rPr>
                <w:rFonts w:ascii="Arial" w:hAnsi="Arial" w:cs="Arial"/>
                <w:b/>
                <w:sz w:val="20"/>
                <w:szCs w:val="20"/>
              </w:rPr>
              <w:t>l</w:t>
            </w:r>
          </w:p>
        </w:tc>
      </w:tr>
      <w:tr w:rsidR="00C06F0E" w:rsidRPr="004776EC" w:rsidTr="00C06F0E">
        <w:trPr>
          <w:trHeight w:val="299"/>
          <w:jc w:val="center"/>
        </w:trPr>
        <w:tc>
          <w:tcPr>
            <w:tcW w:w="1105" w:type="dxa"/>
            <w:vMerge/>
            <w:shd w:val="clear" w:color="auto" w:fill="auto"/>
            <w:vAlign w:val="center"/>
          </w:tcPr>
          <w:p w:rsidR="00C06F0E" w:rsidRPr="004776EC" w:rsidRDefault="00C06F0E" w:rsidP="00B245D2">
            <w:pPr>
              <w:jc w:val="center"/>
              <w:rPr>
                <w:rFonts w:ascii="Arial" w:hAnsi="Arial" w:cs="Arial"/>
                <w:b/>
                <w:sz w:val="20"/>
                <w:szCs w:val="20"/>
              </w:rPr>
            </w:pPr>
          </w:p>
        </w:tc>
        <w:tc>
          <w:tcPr>
            <w:tcW w:w="999" w:type="dxa"/>
            <w:shd w:val="clear" w:color="auto" w:fill="auto"/>
            <w:vAlign w:val="center"/>
          </w:tcPr>
          <w:p w:rsidR="00C06F0E" w:rsidRPr="004776EC" w:rsidRDefault="00C06F0E" w:rsidP="00B245D2">
            <w:pPr>
              <w:jc w:val="center"/>
              <w:rPr>
                <w:rFonts w:ascii="Arial" w:hAnsi="Arial" w:cs="Arial"/>
                <w:b/>
                <w:sz w:val="20"/>
                <w:szCs w:val="20"/>
              </w:rPr>
            </w:pPr>
            <w:r>
              <w:rPr>
                <w:rFonts w:ascii="Arial" w:hAnsi="Arial" w:cs="Arial"/>
                <w:sz w:val="20"/>
                <w:szCs w:val="20"/>
              </w:rPr>
              <w:t>Max. score</w:t>
            </w:r>
          </w:p>
        </w:tc>
        <w:tc>
          <w:tcPr>
            <w:tcW w:w="1225" w:type="dxa"/>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10</w:t>
            </w:r>
          </w:p>
        </w:tc>
        <w:tc>
          <w:tcPr>
            <w:tcW w:w="1404" w:type="dxa"/>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6</w:t>
            </w:r>
          </w:p>
        </w:tc>
        <w:tc>
          <w:tcPr>
            <w:tcW w:w="628" w:type="dxa"/>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3</w:t>
            </w:r>
          </w:p>
        </w:tc>
        <w:tc>
          <w:tcPr>
            <w:tcW w:w="628" w:type="dxa"/>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4</w:t>
            </w:r>
          </w:p>
        </w:tc>
        <w:tc>
          <w:tcPr>
            <w:tcW w:w="628" w:type="dxa"/>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3</w:t>
            </w:r>
          </w:p>
        </w:tc>
        <w:tc>
          <w:tcPr>
            <w:tcW w:w="1606" w:type="dxa"/>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9</w:t>
            </w:r>
          </w:p>
        </w:tc>
        <w:tc>
          <w:tcPr>
            <w:tcW w:w="628" w:type="dxa"/>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3</w:t>
            </w:r>
          </w:p>
        </w:tc>
        <w:tc>
          <w:tcPr>
            <w:tcW w:w="628" w:type="dxa"/>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2</w:t>
            </w:r>
          </w:p>
        </w:tc>
        <w:tc>
          <w:tcPr>
            <w:tcW w:w="805" w:type="dxa"/>
            <w:vAlign w:val="center"/>
          </w:tcPr>
          <w:p w:rsidR="00C06F0E" w:rsidRPr="004776EC" w:rsidRDefault="00C06F0E" w:rsidP="00B245D2">
            <w:pPr>
              <w:jc w:val="center"/>
              <w:rPr>
                <w:rFonts w:ascii="Arial" w:hAnsi="Arial" w:cs="Arial"/>
                <w:b/>
                <w:sz w:val="20"/>
                <w:szCs w:val="20"/>
              </w:rPr>
            </w:pPr>
            <w:r>
              <w:rPr>
                <w:rFonts w:ascii="Arial" w:hAnsi="Arial" w:cs="Arial"/>
                <w:b/>
                <w:sz w:val="20"/>
                <w:szCs w:val="20"/>
              </w:rPr>
              <w:t>40</w:t>
            </w:r>
          </w:p>
        </w:tc>
      </w:tr>
      <w:tr w:rsidR="00C06F0E" w:rsidRPr="004776EC" w:rsidTr="00C06F0E">
        <w:trPr>
          <w:trHeight w:val="299"/>
          <w:jc w:val="center"/>
        </w:trPr>
        <w:tc>
          <w:tcPr>
            <w:tcW w:w="1105" w:type="dxa"/>
            <w:vMerge/>
            <w:shd w:val="clear" w:color="auto" w:fill="auto"/>
            <w:vAlign w:val="center"/>
          </w:tcPr>
          <w:p w:rsidR="00C06F0E" w:rsidRPr="004776EC" w:rsidRDefault="00C06F0E" w:rsidP="00B245D2">
            <w:pPr>
              <w:jc w:val="center"/>
              <w:rPr>
                <w:rFonts w:ascii="Arial" w:hAnsi="Arial" w:cs="Arial"/>
                <w:b/>
                <w:sz w:val="20"/>
                <w:szCs w:val="20"/>
              </w:rPr>
            </w:pPr>
          </w:p>
        </w:tc>
        <w:tc>
          <w:tcPr>
            <w:tcW w:w="999" w:type="dxa"/>
            <w:shd w:val="clear" w:color="auto" w:fill="auto"/>
            <w:vAlign w:val="center"/>
          </w:tcPr>
          <w:p w:rsidR="00C06F0E" w:rsidRPr="004776EC" w:rsidRDefault="00C06F0E" w:rsidP="00B245D2">
            <w:pPr>
              <w:jc w:val="center"/>
              <w:rPr>
                <w:rFonts w:ascii="Arial" w:hAnsi="Arial" w:cs="Arial"/>
                <w:b/>
                <w:sz w:val="20"/>
                <w:szCs w:val="20"/>
              </w:rPr>
            </w:pPr>
            <w:r w:rsidRPr="004776EC">
              <w:rPr>
                <w:rFonts w:ascii="Arial" w:hAnsi="Arial" w:cs="Arial"/>
                <w:sz w:val="20"/>
                <w:szCs w:val="20"/>
              </w:rPr>
              <w:t>Score</w:t>
            </w:r>
          </w:p>
        </w:tc>
        <w:tc>
          <w:tcPr>
            <w:tcW w:w="1225" w:type="dxa"/>
            <w:vAlign w:val="center"/>
          </w:tcPr>
          <w:p w:rsidR="00C06F0E" w:rsidRPr="004776EC" w:rsidRDefault="00C06F0E" w:rsidP="00B245D2">
            <w:pPr>
              <w:jc w:val="center"/>
              <w:rPr>
                <w:rFonts w:ascii="Arial" w:hAnsi="Arial" w:cs="Arial"/>
                <w:b/>
                <w:sz w:val="20"/>
                <w:szCs w:val="20"/>
              </w:rPr>
            </w:pPr>
          </w:p>
        </w:tc>
        <w:tc>
          <w:tcPr>
            <w:tcW w:w="1404" w:type="dxa"/>
            <w:vAlign w:val="center"/>
          </w:tcPr>
          <w:p w:rsidR="00C06F0E" w:rsidRPr="004776EC" w:rsidRDefault="00C06F0E" w:rsidP="00B245D2">
            <w:pPr>
              <w:jc w:val="center"/>
              <w:rPr>
                <w:rFonts w:ascii="Arial" w:hAnsi="Arial" w:cs="Arial"/>
                <w:b/>
                <w:sz w:val="20"/>
                <w:szCs w:val="20"/>
              </w:rPr>
            </w:pPr>
          </w:p>
        </w:tc>
        <w:tc>
          <w:tcPr>
            <w:tcW w:w="628" w:type="dxa"/>
            <w:vAlign w:val="center"/>
          </w:tcPr>
          <w:p w:rsidR="00C06F0E" w:rsidRPr="004776EC" w:rsidRDefault="00C06F0E" w:rsidP="00B245D2">
            <w:pPr>
              <w:jc w:val="center"/>
              <w:rPr>
                <w:rFonts w:ascii="Arial" w:hAnsi="Arial" w:cs="Arial"/>
                <w:b/>
                <w:sz w:val="20"/>
                <w:szCs w:val="20"/>
              </w:rPr>
            </w:pPr>
          </w:p>
        </w:tc>
        <w:tc>
          <w:tcPr>
            <w:tcW w:w="628" w:type="dxa"/>
            <w:vAlign w:val="center"/>
          </w:tcPr>
          <w:p w:rsidR="00C06F0E" w:rsidRPr="004776EC" w:rsidRDefault="00C06F0E" w:rsidP="00B245D2">
            <w:pPr>
              <w:jc w:val="center"/>
              <w:rPr>
                <w:rFonts w:ascii="Arial" w:hAnsi="Arial" w:cs="Arial"/>
                <w:b/>
                <w:sz w:val="20"/>
                <w:szCs w:val="20"/>
              </w:rPr>
            </w:pPr>
          </w:p>
        </w:tc>
        <w:tc>
          <w:tcPr>
            <w:tcW w:w="628" w:type="dxa"/>
            <w:vAlign w:val="center"/>
          </w:tcPr>
          <w:p w:rsidR="00C06F0E" w:rsidRPr="004776EC" w:rsidRDefault="00C06F0E" w:rsidP="00B245D2">
            <w:pPr>
              <w:jc w:val="center"/>
              <w:rPr>
                <w:rFonts w:ascii="Arial" w:hAnsi="Arial" w:cs="Arial"/>
                <w:b/>
                <w:sz w:val="20"/>
                <w:szCs w:val="20"/>
              </w:rPr>
            </w:pPr>
          </w:p>
        </w:tc>
        <w:tc>
          <w:tcPr>
            <w:tcW w:w="1606" w:type="dxa"/>
            <w:vAlign w:val="center"/>
          </w:tcPr>
          <w:p w:rsidR="00C06F0E" w:rsidRPr="004776EC" w:rsidRDefault="00C06F0E" w:rsidP="00B245D2">
            <w:pPr>
              <w:jc w:val="center"/>
              <w:rPr>
                <w:rFonts w:ascii="Arial" w:hAnsi="Arial" w:cs="Arial"/>
                <w:b/>
                <w:sz w:val="20"/>
                <w:szCs w:val="20"/>
              </w:rPr>
            </w:pPr>
          </w:p>
        </w:tc>
        <w:tc>
          <w:tcPr>
            <w:tcW w:w="628" w:type="dxa"/>
            <w:vAlign w:val="center"/>
          </w:tcPr>
          <w:p w:rsidR="00C06F0E" w:rsidRPr="004776EC" w:rsidRDefault="00C06F0E" w:rsidP="00B245D2">
            <w:pPr>
              <w:jc w:val="center"/>
              <w:rPr>
                <w:rFonts w:ascii="Arial" w:hAnsi="Arial" w:cs="Arial"/>
                <w:b/>
                <w:sz w:val="20"/>
                <w:szCs w:val="20"/>
              </w:rPr>
            </w:pPr>
          </w:p>
        </w:tc>
        <w:tc>
          <w:tcPr>
            <w:tcW w:w="628" w:type="dxa"/>
            <w:vAlign w:val="center"/>
          </w:tcPr>
          <w:p w:rsidR="00C06F0E" w:rsidRPr="004776EC" w:rsidRDefault="00C06F0E" w:rsidP="00B245D2">
            <w:pPr>
              <w:jc w:val="center"/>
              <w:rPr>
                <w:rFonts w:ascii="Arial" w:hAnsi="Arial" w:cs="Arial"/>
                <w:b/>
                <w:sz w:val="20"/>
                <w:szCs w:val="20"/>
              </w:rPr>
            </w:pPr>
          </w:p>
        </w:tc>
        <w:tc>
          <w:tcPr>
            <w:tcW w:w="805" w:type="dxa"/>
            <w:vAlign w:val="center"/>
          </w:tcPr>
          <w:p w:rsidR="00C06F0E" w:rsidRPr="004776EC" w:rsidRDefault="00C06F0E" w:rsidP="00B245D2">
            <w:pPr>
              <w:jc w:val="center"/>
              <w:rPr>
                <w:rFonts w:ascii="Arial" w:hAnsi="Arial" w:cs="Arial"/>
                <w:b/>
                <w:sz w:val="20"/>
                <w:szCs w:val="20"/>
              </w:rPr>
            </w:pPr>
          </w:p>
        </w:tc>
      </w:tr>
    </w:tbl>
    <w:p w:rsidR="00C06F0E" w:rsidRPr="00D57033" w:rsidRDefault="00C06F0E" w:rsidP="00C06F0E">
      <w:pPr>
        <w:pStyle w:val="icho2019-problemtitle"/>
        <w:rPr>
          <w:lang w:val="nl-NL"/>
        </w:rPr>
      </w:pPr>
      <w:r w:rsidRPr="00DA0354">
        <w:rPr>
          <w:lang w:val="nl-NL"/>
        </w:rPr>
        <w:t xml:space="preserve">Opdracht P2. </w:t>
      </w:r>
      <w:r w:rsidR="00D57033" w:rsidRPr="00D57033">
        <w:rPr>
          <w:lang w:val="nl-NL"/>
        </w:rPr>
        <w:t>De ijzertijd van wijn</w:t>
      </w:r>
    </w:p>
    <w:p w:rsidR="00C06F0E" w:rsidRPr="00487E9E" w:rsidRDefault="00C06F0E" w:rsidP="00C06F0E">
      <w:pPr>
        <w:pStyle w:val="icho2019-problemintroduction"/>
        <w:rPr>
          <w:lang w:val="nl-BE"/>
        </w:rPr>
      </w:pPr>
      <w:r>
        <w:rPr>
          <w:lang w:val="nl-BE"/>
        </w:rPr>
        <w:t>IJ</w:t>
      </w:r>
      <w:r w:rsidRPr="00487E9E">
        <w:rPr>
          <w:lang w:val="nl-BE"/>
        </w:rPr>
        <w:t xml:space="preserve">zer is een element dat van nature aanwezig is in wijn. </w:t>
      </w:r>
      <w:r>
        <w:rPr>
          <w:lang w:val="nl-BE"/>
        </w:rPr>
        <w:t>Wanneer de ijzerconcentratie hoger is dan 10 tot 15 mg per liter, kan de oxidatie van ijzer(II) tot ijzer(III) tot een kwaliteitsverlies leiden door de vorming van neerslagen. Het is daarom noodzakelijk dat het ijzergehalte tijdens de productie van de wijn wordt bepaald.</w:t>
      </w:r>
    </w:p>
    <w:p w:rsidR="00C06F0E" w:rsidRPr="00487E9E" w:rsidRDefault="00C06F0E" w:rsidP="00C06F0E">
      <w:pPr>
        <w:pStyle w:val="icho2019-problemintroduction"/>
        <w:rPr>
          <w:lang w:val="nl-BE"/>
        </w:rPr>
      </w:pPr>
    </w:p>
    <w:p w:rsidR="00C06F0E" w:rsidRPr="00453223" w:rsidRDefault="00C06F0E" w:rsidP="00C06F0E">
      <w:pPr>
        <w:pStyle w:val="icho2019-problemintroduction"/>
        <w:rPr>
          <w:lang w:val="nl-BE"/>
        </w:rPr>
      </w:pPr>
      <w:r>
        <w:rPr>
          <w:lang w:val="nl-BE"/>
        </w:rPr>
        <w:t>Gezien</w:t>
      </w:r>
      <w:r w:rsidRPr="00453223">
        <w:rPr>
          <w:lang w:val="nl-BE"/>
        </w:rPr>
        <w:t xml:space="preserve"> de zeer lage concentraties van de ijzerdeeltjes wordt het ijzergehalte bepaald via spectrofotometrische metingen door gebruik te maken van een gekleurd complex van ijzer</w:t>
      </w:r>
      <w:r>
        <w:rPr>
          <w:lang w:val="nl-BE"/>
        </w:rPr>
        <w:t xml:space="preserve">(III) met thiocyanaat </w:t>
      </w:r>
      <w:r w:rsidRPr="00453223">
        <w:rPr>
          <w:lang w:val="nl-BE"/>
        </w:rPr>
        <w:t>SCN</w:t>
      </w:r>
      <w:r w:rsidRPr="00453223">
        <w:rPr>
          <w:rFonts w:cs="Times New Roman"/>
          <w:vertAlign w:val="superscript"/>
          <w:lang w:val="nl-BE"/>
        </w:rPr>
        <w:t>‒</w:t>
      </w:r>
      <w:r w:rsidRPr="00453223">
        <w:rPr>
          <w:lang w:val="nl-BE"/>
        </w:rPr>
        <w:t xml:space="preserve"> </w:t>
      </w:r>
      <w:r>
        <w:rPr>
          <w:lang w:val="nl-BE"/>
        </w:rPr>
        <w:t>als ligand.</w:t>
      </w:r>
    </w:p>
    <w:p w:rsidR="00C06F0E" w:rsidRPr="00453223" w:rsidRDefault="00C06F0E" w:rsidP="00C06F0E">
      <w:pPr>
        <w:pStyle w:val="icho2019-problemintroduction"/>
        <w:rPr>
          <w:lang w:val="nl-BE"/>
        </w:rPr>
      </w:pPr>
    </w:p>
    <w:p w:rsidR="00C06F0E" w:rsidRPr="005E40B6" w:rsidRDefault="00C06F0E" w:rsidP="00C06F0E">
      <w:pPr>
        <w:pStyle w:val="icho2019-problemintroduction"/>
        <w:rPr>
          <w:b/>
          <w:lang w:val="nl-BE"/>
        </w:rPr>
      </w:pPr>
      <w:r w:rsidRPr="00C06F0E">
        <w:rPr>
          <w:b/>
          <w:lang w:val="nl-BE"/>
        </w:rPr>
        <w:t xml:space="preserve">Het is jouw opdracht om de totale ijzerconcentratie in de verstrekte witte wijn spectrofotometrisch </w:t>
      </w:r>
      <w:r w:rsidR="001F521A">
        <w:rPr>
          <w:b/>
          <w:lang w:val="nl-BE"/>
        </w:rPr>
        <w:t xml:space="preserve">te </w:t>
      </w:r>
      <w:r w:rsidRPr="00C06F0E">
        <w:rPr>
          <w:b/>
          <w:lang w:val="nl-BE"/>
        </w:rPr>
        <w:t xml:space="preserve">bepalen </w:t>
      </w:r>
      <w:r w:rsidR="001F521A">
        <w:rPr>
          <w:b/>
          <w:lang w:val="nl-BE"/>
        </w:rPr>
        <w:t xml:space="preserve">en </w:t>
      </w:r>
      <w:r w:rsidRPr="00C06F0E">
        <w:rPr>
          <w:b/>
          <w:lang w:val="nl-BE"/>
        </w:rPr>
        <w:t>ook</w:t>
      </w:r>
      <w:r w:rsidRPr="005E40B6">
        <w:rPr>
          <w:b/>
          <w:lang w:val="nl-BE"/>
        </w:rPr>
        <w:t xml:space="preserve"> de stoichiometrie van het thiocyanaat-ijzer(III) complex.</w:t>
      </w:r>
    </w:p>
    <w:p w:rsidR="00C06F0E" w:rsidRPr="005E40B6" w:rsidRDefault="00C06F0E" w:rsidP="00C06F0E">
      <w:pPr>
        <w:pStyle w:val="icho2019-problemintroduction"/>
        <w:rPr>
          <w:lang w:val="nl-BE"/>
        </w:rPr>
      </w:pPr>
    </w:p>
    <w:p w:rsidR="00C06F0E" w:rsidRDefault="00C06F0E" w:rsidP="00C06F0E">
      <w:pPr>
        <w:pStyle w:val="icho2019-subtitle"/>
      </w:pPr>
      <w:r>
        <w:t>WAARSCHUWING</w:t>
      </w:r>
    </w:p>
    <w:p w:rsidR="00C06F0E" w:rsidRDefault="00C06F0E" w:rsidP="004A32AF">
      <w:pPr>
        <w:pStyle w:val="icho2019bullet"/>
        <w:ind w:left="709" w:hanging="709"/>
      </w:pPr>
      <w:r w:rsidRPr="00662C4B">
        <w:rPr>
          <w:lang w:val="nl-BE"/>
        </w:rPr>
        <w:t xml:space="preserve">Voor deze opdracht zijn twee ijzer(III)oplossingen en twee kaliumthiocyanaatoplossingen met verschillende concentraties beschikbaar. </w:t>
      </w:r>
      <w:r>
        <w:t>Let op dat je de juiste oplossingen gebruikt.</w:t>
      </w:r>
    </w:p>
    <w:p w:rsidR="00C06F0E" w:rsidRPr="00662C4B" w:rsidRDefault="00C06F0E" w:rsidP="004A32AF">
      <w:pPr>
        <w:pStyle w:val="icho2019bullet"/>
        <w:ind w:left="709" w:hanging="709"/>
        <w:rPr>
          <w:lang w:val="nl-BE"/>
        </w:rPr>
      </w:pPr>
      <w:r w:rsidRPr="00662C4B">
        <w:rPr>
          <w:lang w:val="nl-BE"/>
        </w:rPr>
        <w:t xml:space="preserve">Wanneer de oplossingen klaar zijn voor de spectrofotometrische metingen, zorg </w:t>
      </w:r>
      <w:r w:rsidRPr="001F521A">
        <w:rPr>
          <w:lang w:val="nl-BE"/>
        </w:rPr>
        <w:t>er dan</w:t>
      </w:r>
      <w:r>
        <w:rPr>
          <w:lang w:val="nl-BE"/>
        </w:rPr>
        <w:t xml:space="preserve"> </w:t>
      </w:r>
      <w:r w:rsidRPr="00662C4B">
        <w:rPr>
          <w:lang w:val="nl-BE"/>
        </w:rPr>
        <w:t xml:space="preserve">voor dat de </w:t>
      </w:r>
      <w:r w:rsidRPr="001F521A">
        <w:rPr>
          <w:lang w:val="nl-BE"/>
        </w:rPr>
        <w:t>absorbance (</w:t>
      </w:r>
      <w:r w:rsidR="001F521A" w:rsidRPr="001F521A">
        <w:rPr>
          <w:lang w:val="nl-BE"/>
        </w:rPr>
        <w:t xml:space="preserve">= </w:t>
      </w:r>
      <w:r w:rsidRPr="001F521A">
        <w:rPr>
          <w:lang w:val="nl-BE"/>
        </w:rPr>
        <w:t>extinctie)</w:t>
      </w:r>
      <w:r w:rsidRPr="00662C4B">
        <w:rPr>
          <w:lang w:val="nl-BE"/>
        </w:rPr>
        <w:t xml:space="preserve"> binnen het uur na toevoeging van het thioc</w:t>
      </w:r>
      <w:r>
        <w:rPr>
          <w:lang w:val="nl-BE"/>
        </w:rPr>
        <w:t>yanaat wordt bepaald.</w:t>
      </w:r>
    </w:p>
    <w:p w:rsidR="00C06F0E" w:rsidRPr="00920E24" w:rsidRDefault="00C06F0E" w:rsidP="004A32AF">
      <w:pPr>
        <w:pStyle w:val="icho2019bullet"/>
        <w:ind w:left="709" w:hanging="709"/>
        <w:rPr>
          <w:lang w:val="nl-BE"/>
        </w:rPr>
      </w:pPr>
      <w:r w:rsidRPr="00DE5A26">
        <w:rPr>
          <w:lang w:val="nl-BE"/>
        </w:rPr>
        <w:t>Wanneer je een colorimeter wilt gebruiken, steek dan de HELP kaart omhoog.</w:t>
      </w:r>
      <w:r>
        <w:rPr>
          <w:lang w:val="nl-BE"/>
        </w:rPr>
        <w:t xml:space="preserve"> </w:t>
      </w:r>
      <w:r w:rsidRPr="0019796B">
        <w:rPr>
          <w:lang w:val="nl-NL"/>
        </w:rPr>
        <w:t xml:space="preserve">Een zaalassistent zal jou een gelabelde colorimeter geven. </w:t>
      </w:r>
      <w:r w:rsidRPr="00920E24">
        <w:rPr>
          <w:lang w:val="nl-BE"/>
        </w:rPr>
        <w:t>Je kan op dat moment maximaal 15 minuten over de colorimeter beschikken.</w:t>
      </w:r>
      <w:r>
        <w:rPr>
          <w:lang w:val="nl-BE"/>
        </w:rPr>
        <w:t xml:space="preserve"> </w:t>
      </w:r>
      <w:r w:rsidRPr="00920E24">
        <w:rPr>
          <w:lang w:val="nl-BE"/>
        </w:rPr>
        <w:t>De zaalassistent zal de colorimeter terugnemen wanneer je de metingen hebt beëindigd of wanneer de 15 minuten voorbij zijn.</w:t>
      </w:r>
      <w:r>
        <w:rPr>
          <w:lang w:val="nl-BE"/>
        </w:rPr>
        <w:t xml:space="preserve"> </w:t>
      </w:r>
      <w:r w:rsidRPr="00920E24">
        <w:rPr>
          <w:lang w:val="nl-BE"/>
        </w:rPr>
        <w:t>Wanneer er geen colorimeter beschikbaar is, word je op een wachtlijst geplaatst.</w:t>
      </w:r>
      <w:r>
        <w:rPr>
          <w:lang w:val="nl-BE"/>
        </w:rPr>
        <w:t xml:space="preserve"> </w:t>
      </w:r>
    </w:p>
    <w:p w:rsidR="00C06F0E" w:rsidRPr="000B2A9B" w:rsidRDefault="00C06F0E" w:rsidP="004A32AF">
      <w:pPr>
        <w:pStyle w:val="icho2019bullet"/>
        <w:ind w:left="709" w:hanging="709"/>
        <w:rPr>
          <w:lang w:val="nl-BE"/>
        </w:rPr>
      </w:pPr>
      <w:r w:rsidRPr="000B2A9B">
        <w:rPr>
          <w:lang w:val="nl-BE"/>
        </w:rPr>
        <w:t xml:space="preserve">Instructies voor het gebruik van de colorimeter </w:t>
      </w:r>
      <w:r w:rsidR="006B13CC">
        <w:rPr>
          <w:lang w:val="nl-BE"/>
        </w:rPr>
        <w:t>staan</w:t>
      </w:r>
      <w:r>
        <w:rPr>
          <w:lang w:val="nl-BE"/>
        </w:rPr>
        <w:t xml:space="preserve"> op de volgende pagina.</w:t>
      </w:r>
    </w:p>
    <w:p w:rsidR="00C06F0E" w:rsidRPr="00841D7E" w:rsidRDefault="00C06F0E" w:rsidP="004A32AF">
      <w:pPr>
        <w:pStyle w:val="icho2019bullet"/>
        <w:ind w:left="709" w:hanging="709"/>
        <w:rPr>
          <w:lang w:val="nl-BE"/>
        </w:rPr>
      </w:pPr>
      <w:r w:rsidRPr="00841D7E">
        <w:rPr>
          <w:lang w:val="nl-BE"/>
        </w:rPr>
        <w:t xml:space="preserve">Je kan voor deze opdracht </w:t>
      </w:r>
      <w:r w:rsidRPr="001F521A">
        <w:rPr>
          <w:lang w:val="nl-BE"/>
        </w:rPr>
        <w:t>tot maximaal driemaal</w:t>
      </w:r>
      <w:r w:rsidRPr="00841D7E">
        <w:rPr>
          <w:lang w:val="nl-BE"/>
        </w:rPr>
        <w:t xml:space="preserve"> gebruik maken van de colorimeter.</w:t>
      </w:r>
    </w:p>
    <w:p w:rsidR="00C06F0E" w:rsidRPr="00841D7E" w:rsidRDefault="00C06F0E" w:rsidP="00C06F0E">
      <w:pPr>
        <w:spacing w:after="120"/>
        <w:rPr>
          <w:rFonts w:ascii="Times New Roman" w:hAnsi="Times New Roman" w:cstheme="minorHAnsi"/>
          <w:lang w:val="nl-BE"/>
        </w:rPr>
      </w:pPr>
      <w:r w:rsidRPr="00841D7E">
        <w:rPr>
          <w:lang w:val="nl-BE"/>
        </w:rPr>
        <w:br w:type="page"/>
      </w:r>
    </w:p>
    <w:p w:rsidR="00C06F0E" w:rsidRPr="002F3E0C" w:rsidRDefault="00AF709A" w:rsidP="00C06F0E">
      <w:pPr>
        <w:pStyle w:val="icho2019-subtitle"/>
        <w:rPr>
          <w:lang w:val="nl-BE"/>
        </w:rPr>
      </w:pPr>
      <w:r>
        <w:rPr>
          <w:noProof/>
          <w:lang w:val="nl-NL" w:eastAsia="nl-NL"/>
        </w:rPr>
        <w:lastRenderedPageBreak/>
        <mc:AlternateContent>
          <mc:Choice Requires="wpg">
            <w:drawing>
              <wp:anchor distT="0" distB="0" distL="114300" distR="114300" simplePos="0" relativeHeight="251702272" behindDoc="0" locked="0" layoutInCell="1" allowOverlap="1" wp14:anchorId="4ED30C01" wp14:editId="1180553D">
                <wp:simplePos x="0" y="0"/>
                <wp:positionH relativeFrom="column">
                  <wp:posOffset>-294640</wp:posOffset>
                </wp:positionH>
                <wp:positionV relativeFrom="paragraph">
                  <wp:posOffset>302260</wp:posOffset>
                </wp:positionV>
                <wp:extent cx="6783705" cy="3666490"/>
                <wp:effectExtent l="10160" t="6985" r="6985" b="3175"/>
                <wp:wrapTopAndBottom/>
                <wp:docPr id="6"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705" cy="3666490"/>
                          <a:chOff x="0" y="0"/>
                          <a:chExt cx="67837" cy="36664"/>
                        </a:xfrm>
                      </wpg:grpSpPr>
                      <pic:pic xmlns:pic="http://schemas.openxmlformats.org/drawingml/2006/picture">
                        <pic:nvPicPr>
                          <pic:cNvPr id="7" name="Picture 749"/>
                          <pic:cNvPicPr>
                            <a:picLocks noChangeAspect="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12725" y="4724"/>
                            <a:ext cx="43707" cy="31940"/>
                          </a:xfrm>
                          <a:prstGeom prst="rect">
                            <a:avLst/>
                          </a:prstGeom>
                          <a:noFill/>
                          <a:extLst>
                            <a:ext uri="{909E8E84-426E-40DD-AFC4-6F175D3DCCD1}">
                              <a14:hiddenFill xmlns:a14="http://schemas.microsoft.com/office/drawing/2010/main">
                                <a:solidFill>
                                  <a:srgbClr val="FFFFFF"/>
                                </a:solidFill>
                              </a14:hiddenFill>
                            </a:ext>
                          </a:extLst>
                        </pic:spPr>
                      </pic:pic>
                      <wps:wsp>
                        <wps:cNvPr id="8" name="Connecteur droit avec flèche 1497"/>
                        <wps:cNvCnPr>
                          <a:cxnSpLocks noChangeShapeType="1"/>
                        </wps:cNvCnPr>
                        <wps:spPr bwMode="auto">
                          <a:xfrm>
                            <a:off x="9829" y="12268"/>
                            <a:ext cx="13716" cy="0"/>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 name="Text Box 32"/>
                        <wps:cNvSpPr txBox="1">
                          <a:spLocks noChangeArrowheads="1"/>
                        </wps:cNvSpPr>
                        <wps:spPr bwMode="auto">
                          <a:xfrm>
                            <a:off x="0" y="10058"/>
                            <a:ext cx="8858" cy="3594"/>
                          </a:xfrm>
                          <a:prstGeom prst="rect">
                            <a:avLst/>
                          </a:prstGeom>
                          <a:solidFill>
                            <a:srgbClr val="FFFFFF"/>
                          </a:solidFill>
                          <a:ln w="9525">
                            <a:solidFill>
                              <a:srgbClr val="000000"/>
                            </a:solidFill>
                            <a:miter lim="800000"/>
                            <a:headEnd/>
                            <a:tailEnd/>
                          </a:ln>
                        </wps:spPr>
                        <wps:txbx>
                          <w:txbxContent>
                            <w:p w:rsidR="00C34918" w:rsidRPr="00811248" w:rsidRDefault="00C34918" w:rsidP="00C06F0E">
                              <w:pPr>
                                <w:jc w:val="center"/>
                                <w:rPr>
                                  <w:rFonts w:ascii="Arial" w:hAnsi="Arial" w:cs="Arial"/>
                                  <w:sz w:val="28"/>
                                  <w:szCs w:val="28"/>
                                  <w:lang w:val="fr-FR"/>
                                </w:rPr>
                              </w:pPr>
                              <w:r>
                                <w:rPr>
                                  <w:rFonts w:ascii="Arial" w:hAnsi="Arial" w:cs="Arial"/>
                                </w:rPr>
                                <w:t>Scherm</w:t>
                              </w:r>
                            </w:p>
                          </w:txbxContent>
                        </wps:txbx>
                        <wps:bodyPr rot="0" vert="horz" wrap="square" lIns="91440" tIns="45720" rIns="91440" bIns="45720" anchor="ctr" anchorCtr="0" upright="1">
                          <a:noAutofit/>
                        </wps:bodyPr>
                      </wps:wsp>
                      <wps:wsp>
                        <wps:cNvPr id="19" name="Connecteur droit avec flèche 1498"/>
                        <wps:cNvCnPr>
                          <a:cxnSpLocks noChangeShapeType="1"/>
                        </wps:cNvCnPr>
                        <wps:spPr bwMode="auto">
                          <a:xfrm>
                            <a:off x="12496" y="3962"/>
                            <a:ext cx="16669" cy="5334"/>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0" name="Text Box 34"/>
                        <wps:cNvSpPr txBox="1">
                          <a:spLocks noChangeArrowheads="1"/>
                        </wps:cNvSpPr>
                        <wps:spPr bwMode="auto">
                          <a:xfrm>
                            <a:off x="0" y="0"/>
                            <a:ext cx="29527" cy="3594"/>
                          </a:xfrm>
                          <a:prstGeom prst="rect">
                            <a:avLst/>
                          </a:prstGeom>
                          <a:solidFill>
                            <a:srgbClr val="FFFFFF"/>
                          </a:solidFill>
                          <a:ln w="9525">
                            <a:solidFill>
                              <a:srgbClr val="000000"/>
                            </a:solidFill>
                            <a:miter lim="800000"/>
                            <a:headEnd/>
                            <a:tailEnd/>
                          </a:ln>
                        </wps:spPr>
                        <wps:txbx>
                          <w:txbxContent>
                            <w:p w:rsidR="00C34918" w:rsidRPr="001F521A" w:rsidRDefault="00C34918" w:rsidP="00C06F0E">
                              <w:pPr>
                                <w:jc w:val="center"/>
                                <w:rPr>
                                  <w:rFonts w:ascii="Arial" w:hAnsi="Arial" w:cs="Arial"/>
                                  <w:sz w:val="22"/>
                                  <w:szCs w:val="22"/>
                                  <w:lang w:val="fr-FR"/>
                                </w:rPr>
                              </w:pPr>
                              <w:r w:rsidRPr="001F521A">
                                <w:rPr>
                                  <w:rFonts w:ascii="Arial" w:hAnsi="Arial" w:cs="Arial"/>
                                  <w:sz w:val="22"/>
                                  <w:szCs w:val="22"/>
                                </w:rPr>
                                <w:t>Absorbance (extinctie)/transmission mode</w:t>
                              </w:r>
                            </w:p>
                          </w:txbxContent>
                        </wps:txbx>
                        <wps:bodyPr rot="0" vert="horz" wrap="square" lIns="91440" tIns="45720" rIns="91440" bIns="45720" anchor="ctr" anchorCtr="0" upright="1">
                          <a:noAutofit/>
                        </wps:bodyPr>
                      </wps:wsp>
                      <wps:wsp>
                        <wps:cNvPr id="21" name="Connecteur droit avec flèche 1500"/>
                        <wps:cNvCnPr>
                          <a:cxnSpLocks noChangeShapeType="1"/>
                        </wps:cNvCnPr>
                        <wps:spPr bwMode="auto">
                          <a:xfrm>
                            <a:off x="11506" y="17297"/>
                            <a:ext cx="9239" cy="0"/>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2" name="Text Box 36"/>
                        <wps:cNvSpPr txBox="1">
                          <a:spLocks noChangeArrowheads="1"/>
                        </wps:cNvSpPr>
                        <wps:spPr bwMode="auto">
                          <a:xfrm>
                            <a:off x="0" y="15544"/>
                            <a:ext cx="10001" cy="6744"/>
                          </a:xfrm>
                          <a:prstGeom prst="rect">
                            <a:avLst/>
                          </a:prstGeom>
                          <a:solidFill>
                            <a:srgbClr val="FFFFFF"/>
                          </a:solidFill>
                          <a:ln w="9525">
                            <a:solidFill>
                              <a:srgbClr val="000000"/>
                            </a:solidFill>
                            <a:miter lim="800000"/>
                            <a:headEnd/>
                            <a:tailEnd/>
                          </a:ln>
                        </wps:spPr>
                        <wps:txbx>
                          <w:txbxContent>
                            <w:p w:rsidR="00C34918" w:rsidRPr="00811248" w:rsidRDefault="00C34918" w:rsidP="00C06F0E">
                              <w:pPr>
                                <w:jc w:val="center"/>
                                <w:rPr>
                                  <w:rFonts w:ascii="Arial" w:hAnsi="Arial" w:cs="Arial"/>
                                  <w:sz w:val="28"/>
                                  <w:szCs w:val="28"/>
                                  <w:lang w:val="fr-FR"/>
                                </w:rPr>
                              </w:pPr>
                              <w:r>
                                <w:rPr>
                                  <w:rFonts w:ascii="Arial" w:hAnsi="Arial" w:cs="Arial"/>
                                </w:rPr>
                                <w:t>Selectie van de golflengte</w:t>
                              </w:r>
                            </w:p>
                          </w:txbxContent>
                        </wps:txbx>
                        <wps:bodyPr rot="0" vert="horz" wrap="square" lIns="91440" tIns="45720" rIns="91440" bIns="45720" anchor="ctr" anchorCtr="0" upright="1">
                          <a:noAutofit/>
                        </wps:bodyPr>
                      </wps:wsp>
                      <wps:wsp>
                        <wps:cNvPr id="23" name="Text Box 37"/>
                        <wps:cNvSpPr txBox="1">
                          <a:spLocks noChangeArrowheads="1"/>
                        </wps:cNvSpPr>
                        <wps:spPr bwMode="auto">
                          <a:xfrm>
                            <a:off x="152" y="23545"/>
                            <a:ext cx="10001" cy="4572"/>
                          </a:xfrm>
                          <a:prstGeom prst="rect">
                            <a:avLst/>
                          </a:prstGeom>
                          <a:solidFill>
                            <a:srgbClr val="FFFFFF"/>
                          </a:solidFill>
                          <a:ln w="9525">
                            <a:solidFill>
                              <a:srgbClr val="000000"/>
                            </a:solidFill>
                            <a:miter lim="800000"/>
                            <a:headEnd/>
                            <a:tailEnd/>
                          </a:ln>
                        </wps:spPr>
                        <wps:txbx>
                          <w:txbxContent>
                            <w:p w:rsidR="00C34918" w:rsidRPr="00811248" w:rsidRDefault="00C34918" w:rsidP="00C06F0E">
                              <w:pPr>
                                <w:jc w:val="center"/>
                                <w:rPr>
                                  <w:rFonts w:ascii="Arial" w:hAnsi="Arial" w:cs="Arial"/>
                                  <w:sz w:val="28"/>
                                  <w:szCs w:val="28"/>
                                  <w:lang w:val="fr-FR"/>
                                </w:rPr>
                              </w:pPr>
                              <w:r>
                                <w:rPr>
                                  <w:rFonts w:ascii="Arial" w:hAnsi="Arial" w:cs="Arial"/>
                                </w:rPr>
                                <w:t>Selectie wiel</w:t>
                              </w:r>
                            </w:p>
                          </w:txbxContent>
                        </wps:txbx>
                        <wps:bodyPr rot="0" vert="horz" wrap="square" lIns="91440" tIns="45720" rIns="91440" bIns="45720" anchor="ctr" anchorCtr="0" upright="1">
                          <a:noAutofit/>
                        </wps:bodyPr>
                      </wps:wsp>
                      <wps:wsp>
                        <wps:cNvPr id="24" name="Text Box 38"/>
                        <wps:cNvSpPr txBox="1">
                          <a:spLocks noChangeArrowheads="1"/>
                        </wps:cNvSpPr>
                        <wps:spPr bwMode="auto">
                          <a:xfrm>
                            <a:off x="152" y="28727"/>
                            <a:ext cx="10001" cy="4572"/>
                          </a:xfrm>
                          <a:prstGeom prst="rect">
                            <a:avLst/>
                          </a:prstGeom>
                          <a:solidFill>
                            <a:srgbClr val="FFFFFF"/>
                          </a:solidFill>
                          <a:ln w="9525">
                            <a:solidFill>
                              <a:srgbClr val="000000"/>
                            </a:solidFill>
                            <a:miter lim="800000"/>
                            <a:headEnd/>
                            <a:tailEnd/>
                          </a:ln>
                        </wps:spPr>
                        <wps:txbx>
                          <w:txbxContent>
                            <w:p w:rsidR="00C34918" w:rsidRPr="00811248" w:rsidRDefault="00C34918" w:rsidP="00C06F0E">
                              <w:pPr>
                                <w:jc w:val="center"/>
                                <w:rPr>
                                  <w:rFonts w:ascii="Arial" w:hAnsi="Arial" w:cs="Arial"/>
                                  <w:sz w:val="28"/>
                                  <w:szCs w:val="28"/>
                                  <w:lang w:val="fr-FR"/>
                                </w:rPr>
                              </w:pPr>
                              <w:r>
                                <w:rPr>
                                  <w:rFonts w:ascii="Arial" w:hAnsi="Arial" w:cs="Arial"/>
                                </w:rPr>
                                <w:t>OK knop</w:t>
                              </w:r>
                            </w:p>
                          </w:txbxContent>
                        </wps:txbx>
                        <wps:bodyPr rot="0" vert="horz" wrap="square" lIns="91440" tIns="45720" rIns="91440" bIns="45720" anchor="ctr" anchorCtr="0" upright="1">
                          <a:noAutofit/>
                        </wps:bodyPr>
                      </wps:wsp>
                      <wps:wsp>
                        <wps:cNvPr id="28" name="Connecteur droit avec flèche 193"/>
                        <wps:cNvCnPr>
                          <a:cxnSpLocks noChangeShapeType="1"/>
                        </wps:cNvCnPr>
                        <wps:spPr bwMode="auto">
                          <a:xfrm>
                            <a:off x="10668" y="25679"/>
                            <a:ext cx="10763" cy="0"/>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9" name="Connecteur droit avec flèche 194"/>
                        <wps:cNvCnPr>
                          <a:cxnSpLocks noChangeShapeType="1"/>
                        </wps:cNvCnPr>
                        <wps:spPr bwMode="auto">
                          <a:xfrm flipV="1">
                            <a:off x="10591" y="28841"/>
                            <a:ext cx="12383" cy="2477"/>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 name="Text Box 41"/>
                        <wps:cNvSpPr txBox="1">
                          <a:spLocks noChangeArrowheads="1"/>
                        </wps:cNvSpPr>
                        <wps:spPr bwMode="auto">
                          <a:xfrm>
                            <a:off x="57835" y="15544"/>
                            <a:ext cx="10002" cy="4572"/>
                          </a:xfrm>
                          <a:prstGeom prst="rect">
                            <a:avLst/>
                          </a:prstGeom>
                          <a:solidFill>
                            <a:srgbClr val="FFFFFF"/>
                          </a:solidFill>
                          <a:ln w="9525">
                            <a:solidFill>
                              <a:srgbClr val="000000"/>
                            </a:solidFill>
                            <a:miter lim="800000"/>
                            <a:headEnd/>
                            <a:tailEnd/>
                          </a:ln>
                        </wps:spPr>
                        <wps:txbx>
                          <w:txbxContent>
                            <w:p w:rsidR="00C34918" w:rsidRPr="00811248" w:rsidRDefault="00C34918" w:rsidP="00C06F0E">
                              <w:pPr>
                                <w:jc w:val="center"/>
                                <w:rPr>
                                  <w:rFonts w:ascii="Arial" w:hAnsi="Arial" w:cs="Arial"/>
                                  <w:sz w:val="28"/>
                                  <w:szCs w:val="28"/>
                                  <w:lang w:val="fr-FR"/>
                                </w:rPr>
                              </w:pPr>
                              <w:r>
                                <w:rPr>
                                  <w:rFonts w:ascii="Arial" w:hAnsi="Arial" w:cs="Arial"/>
                                </w:rPr>
                                <w:t>Oriëntatie schema</w:t>
                              </w:r>
                            </w:p>
                          </w:txbxContent>
                        </wps:txbx>
                        <wps:bodyPr rot="0" vert="horz" wrap="square" lIns="91440" tIns="45720" rIns="91440" bIns="45720" anchor="ctr" anchorCtr="0" upright="1">
                          <a:noAutofit/>
                        </wps:bodyPr>
                      </wps:wsp>
                      <wps:wsp>
                        <wps:cNvPr id="31" name="Text Box 42"/>
                        <wps:cNvSpPr txBox="1">
                          <a:spLocks noChangeArrowheads="1"/>
                        </wps:cNvSpPr>
                        <wps:spPr bwMode="auto">
                          <a:xfrm>
                            <a:off x="57835" y="25527"/>
                            <a:ext cx="10002" cy="4572"/>
                          </a:xfrm>
                          <a:prstGeom prst="rect">
                            <a:avLst/>
                          </a:prstGeom>
                          <a:solidFill>
                            <a:srgbClr val="FFFFFF"/>
                          </a:solidFill>
                          <a:ln w="9525">
                            <a:solidFill>
                              <a:srgbClr val="000000"/>
                            </a:solidFill>
                            <a:miter lim="800000"/>
                            <a:headEnd/>
                            <a:tailEnd/>
                          </a:ln>
                        </wps:spPr>
                        <wps:txbx>
                          <w:txbxContent>
                            <w:p w:rsidR="00C34918" w:rsidRDefault="00C34918" w:rsidP="00C06F0E">
                              <w:pPr>
                                <w:jc w:val="center"/>
                                <w:rPr>
                                  <w:rFonts w:ascii="Arial" w:hAnsi="Arial" w:cs="Arial"/>
                                </w:rPr>
                              </w:pPr>
                              <w:r>
                                <w:rPr>
                                  <w:rFonts w:ascii="Arial" w:hAnsi="Arial" w:cs="Arial"/>
                                </w:rPr>
                                <w:t>Cuvet</w:t>
                              </w:r>
                            </w:p>
                            <w:p w:rsidR="00C34918" w:rsidRPr="00811248" w:rsidRDefault="00C34918" w:rsidP="00C06F0E">
                              <w:pPr>
                                <w:jc w:val="center"/>
                                <w:rPr>
                                  <w:rFonts w:ascii="Arial" w:hAnsi="Arial" w:cs="Arial"/>
                                  <w:sz w:val="28"/>
                                  <w:szCs w:val="28"/>
                                  <w:lang w:val="fr-FR"/>
                                </w:rPr>
                              </w:pPr>
                              <w:r>
                                <w:rPr>
                                  <w:rFonts w:ascii="Arial" w:hAnsi="Arial" w:cs="Arial"/>
                                </w:rPr>
                                <w:t xml:space="preserve">houder </w:t>
                              </w:r>
                            </w:p>
                          </w:txbxContent>
                        </wps:txbx>
                        <wps:bodyPr rot="0" vert="horz" wrap="square" lIns="91440" tIns="45720" rIns="91440" bIns="45720" anchor="ctr" anchorCtr="0" upright="1">
                          <a:noAutofit/>
                        </wps:bodyPr>
                      </wps:wsp>
                      <wps:wsp>
                        <wps:cNvPr id="32" name="Connecteur droit avec flèche 197"/>
                        <wps:cNvCnPr>
                          <a:cxnSpLocks noChangeShapeType="1"/>
                        </wps:cNvCnPr>
                        <wps:spPr bwMode="auto">
                          <a:xfrm flipH="1">
                            <a:off x="45415" y="18059"/>
                            <a:ext cx="11906" cy="1905"/>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 name="Connecteur droit avec flèche 198"/>
                        <wps:cNvCnPr>
                          <a:cxnSpLocks noChangeShapeType="1"/>
                        </wps:cNvCnPr>
                        <wps:spPr bwMode="auto">
                          <a:xfrm flipH="1">
                            <a:off x="46101" y="28346"/>
                            <a:ext cx="11906" cy="0"/>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 o:spid="_x0000_s1032" style="position:absolute;left:0;text-align:left;margin-left:-23.2pt;margin-top:23.8pt;width:534.15pt;height:288.7pt;z-index:251702272" coordsize="67837,36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9" o:spid="_x0000_s1033" type="#_x0000_t75" style="position:absolute;left:12725;top:4724;width:43707;height:3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QjZHCAAAA2gAAAA8AAABkcnMvZG93bnJldi54bWxEj8FqwzAQRO+F/IPYQi8lkeNDbZwowbgk&#10;9Nik/YDF2tom1sqR1Nj++6oQyHGYmTfMdj+ZXtzI+c6ygvUqAUFcW91xo+D767DMQfiArLG3TApm&#10;8rDfLZ62WGg78olu59CICGFfoII2hKGQ0tctGfQrOxBH78c6gyFK10jtcIxw08s0Sd6kwY7jQosD&#10;VS3Vl/OvUZC7dJ1l8yXnU3XNuvfX8diUn0q9PE/lBkSgKTzC9/aHVpDB/5V4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EI2RwgAAANoAAAAPAAAAAAAAAAAAAAAAAJ8C&#10;AABkcnMvZG93bnJldi54bWxQSwUGAAAAAAQABAD3AAAAjgMAAAAA&#10;">
                  <v:imagedata r:id="rId19" o:title="" grayscale="t"/>
                  <v:path arrowok="t"/>
                </v:shape>
                <v:shapetype id="_x0000_t32" coordsize="21600,21600" o:spt="32" o:oned="t" path="m,l21600,21600e" filled="f">
                  <v:path arrowok="t" fillok="f" o:connecttype="none"/>
                  <o:lock v:ext="edit" shapetype="t"/>
                </v:shapetype>
                <v:shape id="Connecteur droit avec flèche 1497" o:spid="_x0000_s1034" type="#_x0000_t32" style="position:absolute;left:9829;top:12268;width:137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0Xpr8AAADaAAAADwAAAGRycy9kb3ducmV2LnhtbERPS27CMBDdV+IO1lRiV5wWiaIUgwIq&#10;ogs2BQ4wxEM+jcdRbEK4fWeBxPLp/RerwTWqpy5Ung28TxJQxLm3FRcGTsft2xxUiMgWG89k4E4B&#10;VsvRywJT62/8S/0hFkpCOKRooIyxTbUOeUkOw8S3xMJdfOcwCuwKbTu8Sbhr9EeSzLTDiqWhxJY2&#10;JeV/h6uTkt33uq3nfcj2p02dncPxMv2sjRm/DtkXqEhDfIof7h9rQLbKFbkBe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c0Xpr8AAADaAAAADwAAAAAAAAAAAAAAAACh&#10;AgAAZHJzL2Rvd25yZXYueG1sUEsFBgAAAAAEAAQA+QAAAI0DAAAAAA==&#10;" strokecolor="black [3040]" strokeweight="1.5pt">
                  <v:stroke endarrow="block"/>
                </v:shape>
                <v:shape id="Text Box 32" o:spid="_x0000_s1035" type="#_x0000_t202" style="position:absolute;top:10058;width:885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7dcIA&#10;AADbAAAADwAAAGRycy9kb3ducmV2LnhtbESPQWvDMAyF74P9B6PCbqvTHUbJ6pbQMuilg3WjZ2Gr&#10;SdZYNrabZv9+Ogx6k3hP731abSY/qJFS7gMbWMwrUMQ2uJ5bA99f789LULkgOxwCk4FfyrBZPz6s&#10;sHbhxp80HkurJIRzjQa6UmKtdbYdeczzEIlFO4fksciaWu0S3iTcD/qlql61x56locNI247s5Xj1&#10;Bg7NYVt9pNE38XT+GTBau4vZmKfZ1LyBKjSVu/n/eu8EX2DlFx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nt1wgAAANsAAAAPAAAAAAAAAAAAAAAAAJgCAABkcnMvZG93&#10;bnJldi54bWxQSwUGAAAAAAQABAD1AAAAhwMAAAAA&#10;">
                  <v:textbox>
                    <w:txbxContent>
                      <w:p w:rsidR="00C34918" w:rsidRPr="00811248" w:rsidRDefault="00C34918" w:rsidP="00C06F0E">
                        <w:pPr>
                          <w:jc w:val="center"/>
                          <w:rPr>
                            <w:rFonts w:ascii="Arial" w:hAnsi="Arial" w:cs="Arial"/>
                            <w:sz w:val="28"/>
                            <w:szCs w:val="28"/>
                            <w:lang w:val="fr-FR"/>
                          </w:rPr>
                        </w:pPr>
                        <w:r>
                          <w:rPr>
                            <w:rFonts w:ascii="Arial" w:hAnsi="Arial" w:cs="Arial"/>
                          </w:rPr>
                          <w:t>Scherm</w:t>
                        </w:r>
                      </w:p>
                    </w:txbxContent>
                  </v:textbox>
                </v:shape>
                <v:shape id="Connecteur droit avec flèche 1498" o:spid="_x0000_s1036" type="#_x0000_t32" style="position:absolute;left:12496;top:3962;width:16669;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bUsQAAADbAAAADwAAAGRycy9kb3ducmV2LnhtbESPzW7CMBCE75V4B2uRuBUHkAoEDAqo&#10;qD1w4ecBlnjJD/E6it0Q3r5GQuK2q5mdb3a57kwlWmpcYVnBaBiBIE6tLjhTcD7tPmcgnEfWWFkm&#10;BQ9ysF71PpYYa3vnA7VHn4kQwi5GBbn3dSylS3My6Ia2Jg7a1TYGfVibTOoG7yHcVHIcRV/SYMGB&#10;kGNN25zS2/HPBMjP96YuZ61L9udtmVzc6TqZlkoN+l2yAOGp82/z6/pXh/pzeP4SBp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RtSxAAAANsAAAAPAAAAAAAAAAAA&#10;AAAAAKECAABkcnMvZG93bnJldi54bWxQSwUGAAAAAAQABAD5AAAAkgMAAAAA&#10;" strokecolor="black [3040]" strokeweight="1.5pt">
                  <v:stroke endarrow="block"/>
                </v:shape>
                <v:shape id="Text Box 34" o:spid="_x0000_s1037" type="#_x0000_t202" style="position:absolute;width:29527;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9zr8A&#10;AADbAAAADwAAAGRycy9kb3ducmV2LnhtbERPPWvDMBDdC/0P4grZajkZQnGtBJMQ6OJA3dL5kC62&#10;W+skJMVx/300FDo+3ne9X+wkZgpxdKxgXZQgiLUzI/cKPj9Ozy8gYkI2ODkmBb8UYb97fKixMu7G&#10;7zR3qRc5hGOFCoaUfCVl1ANZjIXzxJm7uGAxZRh6aQLecrid5KYst9LiyLlhQE+HgfRPd7UK2qY9&#10;lOcw28Z/Xb4n9FoffVRq9bQ0ryASLelf/Od+Mwo2eX3+kn+A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PL3OvwAAANsAAAAPAAAAAAAAAAAAAAAAAJgCAABkcnMvZG93bnJl&#10;di54bWxQSwUGAAAAAAQABAD1AAAAhAMAAAAA&#10;">
                  <v:textbox>
                    <w:txbxContent>
                      <w:p w:rsidR="00C34918" w:rsidRPr="001F521A" w:rsidRDefault="00C34918" w:rsidP="00C06F0E">
                        <w:pPr>
                          <w:jc w:val="center"/>
                          <w:rPr>
                            <w:rFonts w:ascii="Arial" w:hAnsi="Arial" w:cs="Arial"/>
                            <w:sz w:val="22"/>
                            <w:szCs w:val="22"/>
                            <w:lang w:val="fr-FR"/>
                          </w:rPr>
                        </w:pPr>
                        <w:r w:rsidRPr="001F521A">
                          <w:rPr>
                            <w:rFonts w:ascii="Arial" w:hAnsi="Arial" w:cs="Arial"/>
                            <w:sz w:val="22"/>
                            <w:szCs w:val="22"/>
                          </w:rPr>
                          <w:t>Absorbance (extinctie)/transmission mode</w:t>
                        </w:r>
                      </w:p>
                    </w:txbxContent>
                  </v:textbox>
                </v:shape>
                <v:shape id="Connecteur droit avec flèche 1500" o:spid="_x0000_s1038" type="#_x0000_t32" style="position:absolute;left:11506;top:17297;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d6cIAAADbAAAADwAAAGRycy9kb3ducmV2LnhtbESPzYrCMBSF9wO+Q7jC7MZUBUc6Rqmi&#10;jAs3U32AO821PzY3pYm1vr0RBJeH8/NxFqve1KKj1pWWFYxHEQjizOqScwWn4+5rDsJ5ZI21ZVJw&#10;Jwer5eBjgbG2N/6jLvW5CCPsYlRQeN/EUrqsIINuZBvi4J1ta9AH2eZSt3gL46aWkyiaSYMlB0KB&#10;DW0Kyi7p1QTI73bdVPPOJYfTpkr+3fE8/a6U+hz2yQ8IT71/h1/tvVYwGcPzS/g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fd6cIAAADbAAAADwAAAAAAAAAAAAAA&#10;AAChAgAAZHJzL2Rvd25yZXYueG1sUEsFBgAAAAAEAAQA+QAAAJADAAAAAA==&#10;" strokecolor="black [3040]" strokeweight="1.5pt">
                  <v:stroke endarrow="block"/>
                </v:shape>
                <v:shape id="Text Box 36" o:spid="_x0000_s1039" type="#_x0000_t202" style="position:absolute;top:15544;width:10001;height:6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GIsEA&#10;AADbAAAADwAAAGRycy9kb3ducmV2LnhtbESPQWsCMRSE7wX/Q3gFbzXbPYisRlksQi8KtcXzI3nu&#10;rt28hCRd13/fCILHYWa+YVab0fZioBA7xwreZwUIYu1Mx42Cn+/d2wJETMgGe8ek4EYRNuvJywor&#10;4678RcMxNSJDOFaooE3JV1JG3ZLFOHOeOHtnFyymLEMjTcBrhttelkUxlxY7zgstetq2pH+Pf1bB&#10;vt5vi0MYbO1P50uPXusPH5Wavo71EkSiMT3Dj/anUVCW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ihiLBAAAA2wAAAA8AAAAAAAAAAAAAAAAAmAIAAGRycy9kb3du&#10;cmV2LnhtbFBLBQYAAAAABAAEAPUAAACGAwAAAAA=&#10;">
                  <v:textbox>
                    <w:txbxContent>
                      <w:p w:rsidR="00C34918" w:rsidRPr="00811248" w:rsidRDefault="00C34918" w:rsidP="00C06F0E">
                        <w:pPr>
                          <w:jc w:val="center"/>
                          <w:rPr>
                            <w:rFonts w:ascii="Arial" w:hAnsi="Arial" w:cs="Arial"/>
                            <w:sz w:val="28"/>
                            <w:szCs w:val="28"/>
                            <w:lang w:val="fr-FR"/>
                          </w:rPr>
                        </w:pPr>
                        <w:r>
                          <w:rPr>
                            <w:rFonts w:ascii="Arial" w:hAnsi="Arial" w:cs="Arial"/>
                          </w:rPr>
                          <w:t>Selectie van de golflengte</w:t>
                        </w:r>
                      </w:p>
                    </w:txbxContent>
                  </v:textbox>
                </v:shape>
                <v:shape id="Text Box 37" o:spid="_x0000_s1040" type="#_x0000_t202" style="position:absolute;left:152;top:23545;width:1000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ucEA&#10;AADbAAAADwAAAGRycy9kb3ducmV2LnhtbESPQWsCMRSE70L/Q3gFb5pVoc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uI7nBAAAA2wAAAA8AAAAAAAAAAAAAAAAAmAIAAGRycy9kb3du&#10;cmV2LnhtbFBLBQYAAAAABAAEAPUAAACGAwAAAAA=&#10;">
                  <v:textbox>
                    <w:txbxContent>
                      <w:p w:rsidR="00C34918" w:rsidRPr="00811248" w:rsidRDefault="00C34918" w:rsidP="00C06F0E">
                        <w:pPr>
                          <w:jc w:val="center"/>
                          <w:rPr>
                            <w:rFonts w:ascii="Arial" w:hAnsi="Arial" w:cs="Arial"/>
                            <w:sz w:val="28"/>
                            <w:szCs w:val="28"/>
                            <w:lang w:val="fr-FR"/>
                          </w:rPr>
                        </w:pPr>
                        <w:r>
                          <w:rPr>
                            <w:rFonts w:ascii="Arial" w:hAnsi="Arial" w:cs="Arial"/>
                          </w:rPr>
                          <w:t>Selectie wiel</w:t>
                        </w:r>
                      </w:p>
                    </w:txbxContent>
                  </v:textbox>
                </v:shape>
                <v:shape id="Text Box 38" o:spid="_x0000_s1041" type="#_x0000_t202" style="position:absolute;left:152;top:28727;width:1000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7zcEA&#10;AADbAAAADwAAAGRycy9kb3ducmV2LnhtbESPQWsCMRSE70L/Q3gFb5pVpM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Hu83BAAAA2wAAAA8AAAAAAAAAAAAAAAAAmAIAAGRycy9kb3du&#10;cmV2LnhtbFBLBQYAAAAABAAEAPUAAACGAwAAAAA=&#10;">
                  <v:textbox>
                    <w:txbxContent>
                      <w:p w:rsidR="00C34918" w:rsidRPr="00811248" w:rsidRDefault="00C34918" w:rsidP="00C06F0E">
                        <w:pPr>
                          <w:jc w:val="center"/>
                          <w:rPr>
                            <w:rFonts w:ascii="Arial" w:hAnsi="Arial" w:cs="Arial"/>
                            <w:sz w:val="28"/>
                            <w:szCs w:val="28"/>
                            <w:lang w:val="fr-FR"/>
                          </w:rPr>
                        </w:pPr>
                        <w:r>
                          <w:rPr>
                            <w:rFonts w:ascii="Arial" w:hAnsi="Arial" w:cs="Arial"/>
                          </w:rPr>
                          <w:t>OK knop</w:t>
                        </w:r>
                      </w:p>
                    </w:txbxContent>
                  </v:textbox>
                </v:shape>
                <v:shape id="Connecteur droit avec flèche 193" o:spid="_x0000_s1042" type="#_x0000_t32" style="position:absolute;left:10668;top:25679;width:10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10dMAAAADbAAAADwAAAGRycy9kb3ducmV2LnhtbERPS27CMBDdV+IO1iCxK05BoijFoBQV&#10;lQWbAgeYxkM+jcdRbEJ6e2aBxPLp/VebwTWqpy5Ung28TRNQxLm3FRcGzqfd6xJUiMgWG89k4J8C&#10;bNajlxWm1t/4h/pjLJSEcEjRQBljm2od8pIchqlviYW7+M5hFNgV2nZ4k3DX6FmSLLTDiqWhxJa2&#10;JeV/x6uTku+vz7Ze9iE7nLd19htOl/l7bcxkPGQfoCIN8Sl+uPfWwEzGyhf5AXp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ddHTAAAAA2wAAAA8AAAAAAAAAAAAAAAAA&#10;oQIAAGRycy9kb3ducmV2LnhtbFBLBQYAAAAABAAEAPkAAACOAwAAAAA=&#10;" strokecolor="black [3040]" strokeweight="1.5pt">
                  <v:stroke endarrow="block"/>
                </v:shape>
                <v:shape id="Connecteur droit avec flèche 194" o:spid="_x0000_s1043" type="#_x0000_t32" style="position:absolute;left:10591;top:28841;width:12383;height:2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l8cAAADbAAAADwAAAGRycy9kb3ducmV2LnhtbESPS2vDMBCE74X+B7GBXkoiNyklcaKE&#10;UNPSUyAP8rgt1kZ2a61cS3Xcfx8FCj0OM/MNM1t0thItNb50rOBpkIAgzp0u2SjYbd/6YxA+IGus&#10;HJOCX/KwmN/fzTDV7sJrajfBiAhhn6KCIoQ6ldLnBVn0A1cTR+/sGoshysZI3eAlwm0lh0nyIi2W&#10;HBcKrOm1oPxr82MVvI+O+6VpnzPznWX6ccynz8PqpNRDr1tOQQTqwn/4r/2hFQwncPsSf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P5yXxwAAANsAAAAPAAAAAAAA&#10;AAAAAAAAAKECAABkcnMvZG93bnJldi54bWxQSwUGAAAAAAQABAD5AAAAlQMAAAAA&#10;" strokecolor="black [3040]" strokeweight="1.5pt">
                  <v:stroke endarrow="block"/>
                </v:shape>
                <v:shape id="Text Box 41" o:spid="_x0000_s1044" type="#_x0000_t202" style="position:absolute;left:57835;top:15544;width:10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rE78A&#10;AADbAAAADwAAAGRycy9kb3ducmV2LnhtbERPz2vCMBS+C/4P4QnebLoJY3SmpSiCFwdzY+dH8my7&#10;NS8hyWr975fDYMeP7/eume0oJgpxcKzgoShBEGtnBu4UfLwfN88gYkI2ODomBXeK0NTLxQ4r4278&#10;RtMldSKHcKxQQZ+Sr6SMuieLsXCeOHNXFyymDEMnTcBbDrejfCzLJ2lx4NzQo6d9T/r78mMVnNvz&#10;vnwNk2395/VrRK/1wUel1qu5fQGRaE7/4j/3ySjY5vX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5SsTvwAAANsAAAAPAAAAAAAAAAAAAAAAAJgCAABkcnMvZG93bnJl&#10;di54bWxQSwUGAAAAAAQABAD1AAAAhAMAAAAA&#10;">
                  <v:textbox>
                    <w:txbxContent>
                      <w:p w:rsidR="00C34918" w:rsidRPr="00811248" w:rsidRDefault="00C34918" w:rsidP="00C06F0E">
                        <w:pPr>
                          <w:jc w:val="center"/>
                          <w:rPr>
                            <w:rFonts w:ascii="Arial" w:hAnsi="Arial" w:cs="Arial"/>
                            <w:sz w:val="28"/>
                            <w:szCs w:val="28"/>
                            <w:lang w:val="fr-FR"/>
                          </w:rPr>
                        </w:pPr>
                        <w:r>
                          <w:rPr>
                            <w:rFonts w:ascii="Arial" w:hAnsi="Arial" w:cs="Arial"/>
                          </w:rPr>
                          <w:t>Oriëntatie schema</w:t>
                        </w:r>
                      </w:p>
                    </w:txbxContent>
                  </v:textbox>
                </v:shape>
                <v:shape id="Text Box 42" o:spid="_x0000_s1045" type="#_x0000_t202" style="position:absolute;left:57835;top:25527;width:10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OiMEA&#10;AADbAAAADwAAAGRycy9kb3ducmV2LnhtbESPQWsCMRSE7wX/Q3iCt5q1gshqlEUpeLGglp4fyXN3&#10;dfMSkrhu/31TKPQ4zMw3zHo72E70FGLrWMFsWoAg1s60XCv4vLy/LkHEhGywc0wKvinCdjN6WWNp&#10;3JNP1J9TLTKEY4kKmpR8KWXUDVmMU+eJs3d1wWLKMtTSBHxmuO3kW1EspMWW80KDnnYN6fv5YRUc&#10;q+Ou+Ai9rfzX9dah13rvo1KT8VCtQCQa0n/4r30wCuYz+P2Sf4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pjojBAAAA2wAAAA8AAAAAAAAAAAAAAAAAmAIAAGRycy9kb3du&#10;cmV2LnhtbFBLBQYAAAAABAAEAPUAAACGAwAAAAA=&#10;">
                  <v:textbox>
                    <w:txbxContent>
                      <w:p w:rsidR="00C34918" w:rsidRDefault="00C34918" w:rsidP="00C06F0E">
                        <w:pPr>
                          <w:jc w:val="center"/>
                          <w:rPr>
                            <w:rFonts w:ascii="Arial" w:hAnsi="Arial" w:cs="Arial"/>
                          </w:rPr>
                        </w:pPr>
                        <w:r>
                          <w:rPr>
                            <w:rFonts w:ascii="Arial" w:hAnsi="Arial" w:cs="Arial"/>
                          </w:rPr>
                          <w:t>Cuvet</w:t>
                        </w:r>
                      </w:p>
                      <w:p w:rsidR="00C34918" w:rsidRPr="00811248" w:rsidRDefault="00C34918" w:rsidP="00C06F0E">
                        <w:pPr>
                          <w:jc w:val="center"/>
                          <w:rPr>
                            <w:rFonts w:ascii="Arial" w:hAnsi="Arial" w:cs="Arial"/>
                            <w:sz w:val="28"/>
                            <w:szCs w:val="28"/>
                            <w:lang w:val="fr-FR"/>
                          </w:rPr>
                        </w:pPr>
                        <w:r>
                          <w:rPr>
                            <w:rFonts w:ascii="Arial" w:hAnsi="Arial" w:cs="Arial"/>
                          </w:rPr>
                          <w:t xml:space="preserve">houder </w:t>
                        </w:r>
                      </w:p>
                    </w:txbxContent>
                  </v:textbox>
                </v:shape>
                <v:shape id="Connecteur droit avec flèche 197" o:spid="_x0000_s1046" type="#_x0000_t32" style="position:absolute;left:45415;top:18059;width:11906;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KYO8YAAADbAAAADwAAAGRycy9kb3ducmV2LnhtbESPQWvCQBSE74L/YXlCL0U3aikSXUUM&#10;LT0VakvV2yP7uknNvo3ZbYz/3hUKHoeZ+YZZrDpbiZYaXzpWMB4lIIhzp0s2Cr4+X4YzED4ga6wc&#10;k4ILeVgt+70Fptqd+YPabTAiQtinqKAIoU6l9HlBFv3I1cTR+3GNxRBlY6Ru8BzhtpKTJHmWFkuO&#10;CwXWtCkoP27/rILX6f57bdqnzJyyTD/O+PC7ez8o9TDo1nMQgbpwD/+337SC6QRuX+I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CmDvGAAAA2wAAAA8AAAAAAAAA&#10;AAAAAAAAoQIAAGRycy9kb3ducmV2LnhtbFBLBQYAAAAABAAEAPkAAACUAwAAAAA=&#10;" strokecolor="black [3040]" strokeweight="1.5pt">
                  <v:stroke endarrow="block"/>
                </v:shape>
                <v:shape id="Connecteur droit avec flèche 198" o:spid="_x0000_s1047" type="#_x0000_t32" style="position:absolute;left:46101;top:28346;width:119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49oMYAAADbAAAADwAAAGRycy9kb3ducmV2LnhtbESPQWvCQBSE74L/YXmFXqRubKRI6ipi&#10;qPRU0Jaqt0f2dZOafZtm15j++25B8DjMzDfMfNnbWnTU+sqxgsk4AUFcOF2xUfDx/vIwA+EDssba&#10;MSn4JQ/LxXAwx0y7C2+p2wUjIoR9hgrKEJpMSl+UZNGPXUMcvS/XWgxRtkbqFi8Rbmv5mCRP0mLF&#10;caHEhtYlFafd2SrYpIfPlemmufnJcz2a8fF7/3ZU6v6uXz2DCNSHW/jaftUK0hT+v8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OPaDGAAAA2wAAAA8AAAAAAAAA&#10;AAAAAAAAoQIAAGRycy9kb3ducmV2LnhtbFBLBQYAAAAABAAEAPkAAACUAwAAAAA=&#10;" strokecolor="black [3040]" strokeweight="1.5pt">
                  <v:stroke endarrow="block"/>
                </v:shape>
                <w10:wrap type="topAndBottom"/>
              </v:group>
            </w:pict>
          </mc:Fallback>
        </mc:AlternateContent>
      </w:r>
      <w:r w:rsidR="00C06F0E" w:rsidRPr="002F3E0C">
        <w:rPr>
          <w:lang w:val="nl-BE"/>
        </w:rPr>
        <w:t>Instructies voor het gebruik van de colorimeter</w:t>
      </w:r>
    </w:p>
    <w:p w:rsidR="00C06F0E" w:rsidRPr="00822BD1" w:rsidRDefault="00C06F0E" w:rsidP="004A32AF">
      <w:pPr>
        <w:pStyle w:val="icho2019bullet"/>
        <w:ind w:left="709" w:hanging="709"/>
        <w:rPr>
          <w:lang w:val="nl-BE"/>
        </w:rPr>
      </w:pPr>
      <w:r w:rsidRPr="00822BD1">
        <w:rPr>
          <w:lang w:val="nl-BE"/>
        </w:rPr>
        <w:t>Steek de kab</w:t>
      </w:r>
      <w:r>
        <w:rPr>
          <w:lang w:val="nl-BE"/>
        </w:rPr>
        <w:t>e</w:t>
      </w:r>
      <w:r w:rsidRPr="00822BD1">
        <w:rPr>
          <w:lang w:val="nl-BE"/>
        </w:rPr>
        <w:t>l van de colorimeter</w:t>
      </w:r>
      <w:r>
        <w:rPr>
          <w:lang w:val="nl-BE"/>
        </w:rPr>
        <w:t xml:space="preserve"> in het stopcontact</w:t>
      </w:r>
      <w:r w:rsidRPr="00822BD1">
        <w:rPr>
          <w:lang w:val="nl-BE"/>
        </w:rPr>
        <w:t>.</w:t>
      </w:r>
    </w:p>
    <w:p w:rsidR="00C06F0E" w:rsidRPr="001F521A" w:rsidRDefault="00C06F0E" w:rsidP="004A32AF">
      <w:pPr>
        <w:pStyle w:val="icho2019bullet"/>
        <w:ind w:left="709" w:hanging="709"/>
        <w:rPr>
          <w:lang w:val="nl-BE"/>
        </w:rPr>
      </w:pPr>
      <w:r>
        <w:rPr>
          <w:lang w:val="nl-BE"/>
        </w:rPr>
        <w:t>Controleer of</w:t>
      </w:r>
      <w:r w:rsidRPr="00E55909">
        <w:rPr>
          <w:lang w:val="nl-BE"/>
        </w:rPr>
        <w:t xml:space="preserve"> “</w:t>
      </w:r>
      <w:r w:rsidRPr="001F521A">
        <w:rPr>
          <w:lang w:val="nl-BE"/>
        </w:rPr>
        <w:t>Absorbance/Absorption” is opgelicht. Als dat niet zo is, draai aan het selectiewiel tot een stippellijn verschijnt rond “Absorbance/Absorption” en druk op de OK knop.</w:t>
      </w:r>
    </w:p>
    <w:p w:rsidR="00C06F0E" w:rsidRPr="001F521A" w:rsidRDefault="00C06F0E" w:rsidP="004A32AF">
      <w:pPr>
        <w:pStyle w:val="icho2019bullet"/>
        <w:ind w:left="709" w:hanging="709"/>
      </w:pPr>
      <w:r w:rsidRPr="001F521A">
        <w:rPr>
          <w:lang w:val="nl-BE"/>
        </w:rPr>
        <w:t xml:space="preserve">Draai aan het selectiewiel tot een stippellijn verschijnt bij de gewenste golflengte (470 nm). </w:t>
      </w:r>
      <w:r w:rsidRPr="001F521A">
        <w:t>Druk op de OK knop.</w:t>
      </w:r>
    </w:p>
    <w:p w:rsidR="00C06F0E" w:rsidRPr="001F521A" w:rsidRDefault="00C06F0E" w:rsidP="004A32AF">
      <w:pPr>
        <w:pStyle w:val="icho2019bullet"/>
        <w:ind w:left="709" w:hanging="709"/>
        <w:rPr>
          <w:lang w:val="nl-NL"/>
        </w:rPr>
      </w:pPr>
      <w:r w:rsidRPr="001F521A">
        <w:rPr>
          <w:lang w:val="nl-BE"/>
        </w:rPr>
        <w:t xml:space="preserve">Vul een cuvet met de blanco-oplossing tot ongeveer 3 cm hoog en plaats deze in de cuvethouder. Let erop dat de cuvet op de juiste wijze wordt gepositioneerd (kijk naar het oriëntatieschema van de colorimeter: de lichtstraal volgt de richting van de gele pijl, zie onderstaande figuur). </w:t>
      </w:r>
      <w:r w:rsidRPr="001F521A">
        <w:rPr>
          <w:lang w:val="nl-NL"/>
        </w:rPr>
        <w:t>Duw de cuvet tot beneden en sluit de cuvethouder.</w:t>
      </w:r>
    </w:p>
    <w:p w:rsidR="00C06F0E" w:rsidRPr="001F521A" w:rsidRDefault="00C06F0E" w:rsidP="004A32AF">
      <w:pPr>
        <w:pStyle w:val="icho2019bullet"/>
        <w:ind w:left="709" w:hanging="709"/>
        <w:rPr>
          <w:lang w:val="nl-BE"/>
        </w:rPr>
      </w:pPr>
      <w:r w:rsidRPr="001F521A">
        <w:rPr>
          <w:lang w:val="nl-BE"/>
        </w:rPr>
        <w:t>Draai aan het selectiewiel tot een stippellijn verschijnt rond “Absorbance/Absorption” en druk op de OK knop. Gebruik het selectiewiel om “Calibration” te doen oplichten en druk op de OK knop.</w:t>
      </w:r>
    </w:p>
    <w:p w:rsidR="00C06F0E" w:rsidRPr="00042523" w:rsidRDefault="00C06F0E" w:rsidP="004A32AF">
      <w:pPr>
        <w:pStyle w:val="icho2019bullet"/>
        <w:ind w:left="709" w:hanging="709"/>
        <w:rPr>
          <w:lang w:val="nl-BE"/>
        </w:rPr>
      </w:pPr>
      <w:r w:rsidRPr="00042523">
        <w:rPr>
          <w:lang w:val="nl-BE"/>
        </w:rPr>
        <w:t>Wacht tot op het scherm 0.00 (o</w:t>
      </w:r>
      <w:r w:rsidR="00BD3A10">
        <w:rPr>
          <w:lang w:val="nl-BE"/>
        </w:rPr>
        <w:t>f</w:t>
      </w:r>
      <w:r w:rsidRPr="00042523">
        <w:rPr>
          <w:lang w:val="nl-BE"/>
        </w:rPr>
        <w:t xml:space="preserve"> </w:t>
      </w:r>
      <w:r w:rsidRPr="00042523">
        <w:rPr>
          <w:rFonts w:cs="Times New Roman"/>
          <w:lang w:val="nl-BE"/>
        </w:rPr>
        <w:t>‒</w:t>
      </w:r>
      <w:r w:rsidRPr="00042523">
        <w:rPr>
          <w:lang w:val="nl-BE"/>
        </w:rPr>
        <w:t>0.00) verschijnt.</w:t>
      </w:r>
    </w:p>
    <w:p w:rsidR="00C06F0E" w:rsidRPr="00042523" w:rsidRDefault="00C06F0E" w:rsidP="004A32AF">
      <w:pPr>
        <w:pStyle w:val="icho2019bullet"/>
        <w:ind w:left="709" w:hanging="709"/>
        <w:rPr>
          <w:lang w:val="nl-BE"/>
        </w:rPr>
      </w:pPr>
      <w:r>
        <w:rPr>
          <w:lang w:val="nl-BE"/>
        </w:rPr>
        <w:t>Vul een cuvet met de te analyseren oplossing tot ongeveer 3 cm hoog, plaats deze in de cuvethouder en sluit de cuvethouder.</w:t>
      </w:r>
    </w:p>
    <w:p w:rsidR="00C06F0E" w:rsidRPr="001F521A" w:rsidRDefault="00C06F0E" w:rsidP="004A32AF">
      <w:pPr>
        <w:pStyle w:val="icho2019bullet"/>
        <w:ind w:left="709" w:hanging="709"/>
        <w:rPr>
          <w:lang w:val="nl-BE"/>
        </w:rPr>
      </w:pPr>
      <w:r w:rsidRPr="001F521A">
        <w:rPr>
          <w:lang w:val="nl-BE"/>
        </w:rPr>
        <w:t>Lees de waarde voor de absorbance (=extinctie) af.</w:t>
      </w:r>
      <w:r w:rsidRPr="001F521A">
        <w:rPr>
          <w:noProof/>
          <w:lang w:val="nl-BE"/>
        </w:rPr>
        <w:t xml:space="preserve"> </w:t>
      </w:r>
    </w:p>
    <w:p w:rsidR="00C06F0E" w:rsidRPr="00F05C87" w:rsidRDefault="00AF709A" w:rsidP="00C06F0E">
      <w:pPr>
        <w:pStyle w:val="icho2019-paragraph-nospace"/>
        <w:jc w:val="center"/>
        <w:rPr>
          <w:lang w:val="nl-BE"/>
        </w:rPr>
      </w:pPr>
      <w:r>
        <w:rPr>
          <w:noProof/>
          <w:lang w:val="nl-NL" w:eastAsia="nl-NL"/>
        </w:rPr>
        <mc:AlternateContent>
          <mc:Choice Requires="wps">
            <w:drawing>
              <wp:anchor distT="45720" distB="45720" distL="114300" distR="114300" simplePos="0" relativeHeight="251707392" behindDoc="0" locked="0" layoutInCell="1" allowOverlap="1" wp14:anchorId="0352B498" wp14:editId="16E6DDE0">
                <wp:simplePos x="0" y="0"/>
                <wp:positionH relativeFrom="column">
                  <wp:posOffset>467360</wp:posOffset>
                </wp:positionH>
                <wp:positionV relativeFrom="paragraph">
                  <wp:posOffset>1036955</wp:posOffset>
                </wp:positionV>
                <wp:extent cx="1115060" cy="297180"/>
                <wp:effectExtent l="0" t="0" r="27940" b="2667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97180"/>
                        </a:xfrm>
                        <a:prstGeom prst="rect">
                          <a:avLst/>
                        </a:prstGeom>
                        <a:solidFill>
                          <a:srgbClr val="FFFFFF"/>
                        </a:solidFill>
                        <a:ln w="9525">
                          <a:solidFill>
                            <a:srgbClr val="000000"/>
                          </a:solidFill>
                          <a:miter lim="800000"/>
                          <a:headEnd/>
                          <a:tailEnd/>
                        </a:ln>
                      </wps:spPr>
                      <wps:txbx>
                        <w:txbxContent>
                          <w:p w:rsidR="00C34918" w:rsidRPr="00B57D82" w:rsidRDefault="00C34918" w:rsidP="00C06F0E">
                            <w:pPr>
                              <w:jc w:val="center"/>
                              <w:rPr>
                                <w:lang w:val="fr-FR"/>
                              </w:rPr>
                            </w:pPr>
                            <w:r>
                              <w:t>Cuvethouder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6.8pt;margin-top:81.65pt;width:87.8pt;height:23.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">
                <v:textbox>
                  <w:txbxContent>
                    <w:p w:rsidR="00C34918" w:rsidRPr="00B57D82" w:rsidRDefault="00C34918" w:rsidP="00C06F0E">
                      <w:pPr>
                        <w:jc w:val="center"/>
                        <w:rPr>
                          <w:lang w:val="fr-FR"/>
                        </w:rPr>
                      </w:pPr>
                      <w:r>
                        <w:t>Cuvethouder</w:t>
                      </w:r>
                    </w:p>
                  </w:txbxContent>
                </v:textbox>
                <w10:wrap type="square"/>
              </v:shape>
            </w:pict>
          </mc:Fallback>
        </mc:AlternateContent>
      </w:r>
      <w:r>
        <w:rPr>
          <w:noProof/>
          <w:lang w:val="nl-NL" w:eastAsia="nl-NL"/>
        </w:rPr>
        <mc:AlternateContent>
          <mc:Choice Requires="wps">
            <w:drawing>
              <wp:anchor distT="45720" distB="45720" distL="114300" distR="114300" simplePos="0" relativeHeight="251708416" behindDoc="0" locked="0" layoutInCell="1" allowOverlap="1" wp14:anchorId="31DA85C3" wp14:editId="274A5AD7">
                <wp:simplePos x="0" y="0"/>
                <wp:positionH relativeFrom="column">
                  <wp:posOffset>2442210</wp:posOffset>
                </wp:positionH>
                <wp:positionV relativeFrom="paragraph">
                  <wp:posOffset>125095</wp:posOffset>
                </wp:positionV>
                <wp:extent cx="861060" cy="297180"/>
                <wp:effectExtent l="0" t="0" r="15240" b="2667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97180"/>
                        </a:xfrm>
                        <a:prstGeom prst="rect">
                          <a:avLst/>
                        </a:prstGeom>
                        <a:solidFill>
                          <a:srgbClr val="FFFFFF"/>
                        </a:solidFill>
                        <a:ln w="9525">
                          <a:solidFill>
                            <a:srgbClr val="000000"/>
                          </a:solidFill>
                          <a:miter lim="800000"/>
                          <a:headEnd/>
                          <a:tailEnd/>
                        </a:ln>
                      </wps:spPr>
                      <wps:txbx>
                        <w:txbxContent>
                          <w:p w:rsidR="00C34918" w:rsidRPr="00B57D82" w:rsidRDefault="00C34918" w:rsidP="00C06F0E">
                            <w:pPr>
                              <w:jc w:val="center"/>
                              <w:rPr>
                                <w:lang w:val="fr-FR"/>
                              </w:rPr>
                            </w:pPr>
                            <w:r>
                              <w:t>Cuvet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92.3pt;margin-top:9.85pt;width:67.8pt;height:23.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">
                <v:textbox>
                  <w:txbxContent>
                    <w:p w:rsidR="00C34918" w:rsidRPr="00B57D82" w:rsidRDefault="00C34918" w:rsidP="00C06F0E">
                      <w:pPr>
                        <w:jc w:val="center"/>
                        <w:rPr>
                          <w:lang w:val="fr-FR"/>
                        </w:rPr>
                      </w:pPr>
                      <w:r>
                        <w:t>Cuvet</w:t>
                      </w:r>
                    </w:p>
                  </w:txbxContent>
                </v:textbox>
                <w10:wrap type="square"/>
              </v:shape>
            </w:pict>
          </mc:Fallback>
        </mc:AlternateContent>
      </w:r>
      <w:r>
        <w:rPr>
          <w:noProof/>
          <w:lang w:val="nl-NL" w:eastAsia="nl-NL"/>
        </w:rPr>
        <mc:AlternateContent>
          <mc:Choice Requires="wps">
            <w:drawing>
              <wp:anchor distT="45720" distB="45720" distL="114300" distR="114300" simplePos="0" relativeHeight="251706368" behindDoc="0" locked="0" layoutInCell="1" allowOverlap="1" wp14:anchorId="6A8BAB24" wp14:editId="0B317765">
                <wp:simplePos x="0" y="0"/>
                <wp:positionH relativeFrom="column">
                  <wp:posOffset>4118610</wp:posOffset>
                </wp:positionH>
                <wp:positionV relativeFrom="paragraph">
                  <wp:posOffset>1069975</wp:posOffset>
                </wp:positionV>
                <wp:extent cx="967740" cy="472440"/>
                <wp:effectExtent l="0" t="0" r="22860" b="2286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72440"/>
                        </a:xfrm>
                        <a:prstGeom prst="rect">
                          <a:avLst/>
                        </a:prstGeom>
                        <a:solidFill>
                          <a:srgbClr val="FFFFFF"/>
                        </a:solidFill>
                        <a:ln w="9525">
                          <a:solidFill>
                            <a:srgbClr val="000000"/>
                          </a:solidFill>
                          <a:miter lim="800000"/>
                          <a:headEnd/>
                          <a:tailEnd/>
                        </a:ln>
                      </wps:spPr>
                      <wps:txbx>
                        <w:txbxContent>
                          <w:p w:rsidR="00C34918" w:rsidRPr="00B57D82" w:rsidRDefault="00C34918" w:rsidP="00C06F0E">
                            <w:pPr>
                              <w:jc w:val="center"/>
                              <w:rPr>
                                <w:lang w:val="fr-FR"/>
                              </w:rPr>
                            </w:pPr>
                            <w:r>
                              <w:t>Oriëntatie schema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24.3pt;margin-top:84.25pt;width:76.2pt;height:37.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">
                <v:textbox>
                  <w:txbxContent>
                    <w:p w:rsidR="00C34918" w:rsidRPr="00B57D82" w:rsidRDefault="00C34918" w:rsidP="00C06F0E">
                      <w:pPr>
                        <w:jc w:val="center"/>
                        <w:rPr>
                          <w:lang w:val="fr-FR"/>
                        </w:rPr>
                      </w:pPr>
                      <w:r>
                        <w:t>Oriëntatie schema</w:t>
                      </w:r>
                    </w:p>
                  </w:txbxContent>
                </v:textbox>
                <w10:wrap type="square"/>
              </v:shape>
            </w:pict>
          </mc:Fallback>
        </mc:AlternateContent>
      </w:r>
      <w:r w:rsidR="00C06F0E">
        <w:rPr>
          <w:noProof/>
          <w:lang w:val="nl-NL" w:eastAsia="nl-NL"/>
        </w:rPr>
        <w:drawing>
          <wp:anchor distT="0" distB="0" distL="114300" distR="114300" simplePos="0" relativeHeight="251703296" behindDoc="0" locked="0" layoutInCell="1" allowOverlap="1" wp14:anchorId="03BE2613" wp14:editId="30C76C36">
            <wp:simplePos x="0" y="0"/>
            <wp:positionH relativeFrom="margin">
              <wp:posOffset>1634490</wp:posOffset>
            </wp:positionH>
            <wp:positionV relativeFrom="paragraph">
              <wp:posOffset>399415</wp:posOffset>
            </wp:positionV>
            <wp:extent cx="3082290" cy="1920240"/>
            <wp:effectExtent l="0" t="0" r="3810" b="3810"/>
            <wp:wrapTopAndBottom/>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82290" cy="1920240"/>
                    </a:xfrm>
                    <a:prstGeom prst="rect">
                      <a:avLst/>
                    </a:prstGeom>
                    <a:noFill/>
                    <a:ln>
                      <a:noFill/>
                    </a:ln>
                  </pic:spPr>
                </pic:pic>
              </a:graphicData>
            </a:graphic>
          </wp:anchor>
        </w:drawing>
      </w:r>
    </w:p>
    <w:p w:rsidR="00C06F0E" w:rsidRPr="00F05C87" w:rsidRDefault="00C06F0E" w:rsidP="00C06F0E">
      <w:pPr>
        <w:pStyle w:val="icho2019-paragraph"/>
        <w:rPr>
          <w:lang w:val="nl-BE"/>
        </w:rPr>
      </w:pPr>
    </w:p>
    <w:p w:rsidR="00C06F0E" w:rsidRPr="004E54EE" w:rsidRDefault="00C06F0E" w:rsidP="00C939AC">
      <w:pPr>
        <w:pStyle w:val="icho2019-problemtitle"/>
        <w:numPr>
          <w:ilvl w:val="0"/>
          <w:numId w:val="14"/>
        </w:numPr>
        <w:rPr>
          <w:lang w:val="nl-BE"/>
        </w:rPr>
      </w:pPr>
      <w:r w:rsidRPr="004E54EE">
        <w:rPr>
          <w:lang w:val="nl-BE"/>
        </w:rPr>
        <w:lastRenderedPageBreak/>
        <w:t>Bepaling van het ijzergehalte in wijn</w:t>
      </w:r>
    </w:p>
    <w:p w:rsidR="00C06F0E" w:rsidRPr="004E54EE" w:rsidRDefault="00C06F0E" w:rsidP="00C06F0E">
      <w:pPr>
        <w:pStyle w:val="icho2019bold"/>
        <w:rPr>
          <w:lang w:val="nl-BE"/>
        </w:rPr>
      </w:pPr>
      <w:r w:rsidRPr="004E54EE">
        <w:rPr>
          <w:lang w:val="nl-BE"/>
        </w:rPr>
        <w:t>Voor dit onderdeel heb je de 0,000200 M ijzer</w:t>
      </w:r>
      <w:r>
        <w:rPr>
          <w:lang w:val="nl-BE"/>
        </w:rPr>
        <w:t>(III)oplossing en de 1 M kaliumthiocyanaatoplossing nodig</w:t>
      </w:r>
      <w:r w:rsidRPr="004E54EE">
        <w:rPr>
          <w:lang w:val="nl-BE"/>
        </w:rPr>
        <w:t>.</w:t>
      </w:r>
    </w:p>
    <w:p w:rsidR="00C06F0E" w:rsidRPr="004E54EE" w:rsidRDefault="00C06F0E" w:rsidP="00C06F0E">
      <w:pPr>
        <w:pStyle w:val="icho2019-subtitle"/>
        <w:rPr>
          <w:lang w:val="nl-BE"/>
        </w:rPr>
      </w:pPr>
      <w:r>
        <w:rPr>
          <w:lang w:val="nl-BE"/>
        </w:rPr>
        <w:t>Werkwijze</w:t>
      </w:r>
    </w:p>
    <w:p w:rsidR="00C06F0E" w:rsidRPr="00D57033" w:rsidRDefault="00C06F0E" w:rsidP="00767E37">
      <w:pPr>
        <w:pStyle w:val="icho2019-question"/>
        <w:numPr>
          <w:ilvl w:val="0"/>
          <w:numId w:val="16"/>
        </w:numPr>
        <w:ind w:left="709" w:hanging="709"/>
        <w:rPr>
          <w:lang w:val="nl-BE"/>
        </w:rPr>
      </w:pPr>
      <w:r w:rsidRPr="00D57033">
        <w:rPr>
          <w:rStyle w:val="icho2019action"/>
          <w:lang w:val="nl-BE"/>
        </w:rPr>
        <w:t>Vul</w:t>
      </w:r>
      <w:r w:rsidRPr="00D57033">
        <w:rPr>
          <w:lang w:val="nl-BE"/>
        </w:rPr>
        <w:t xml:space="preserve"> 6 reageerbuizen door in elke reageerbuis de vereiste volumes van de verstrekte oplossingen toe te voegen zoals beschreven is in de onderstaande tabel.</w:t>
      </w:r>
    </w:p>
    <w:tbl>
      <w:tblPr>
        <w:tblStyle w:val="Tabelraster"/>
        <w:tblW w:w="0" w:type="auto"/>
        <w:tblLook w:val="04A0" w:firstRow="1" w:lastRow="0" w:firstColumn="1" w:lastColumn="0" w:noHBand="0" w:noVBand="1"/>
      </w:tblPr>
      <w:tblGrid>
        <w:gridCol w:w="2405"/>
        <w:gridCol w:w="1200"/>
        <w:gridCol w:w="1200"/>
        <w:gridCol w:w="1200"/>
        <w:gridCol w:w="1200"/>
        <w:gridCol w:w="1200"/>
        <w:gridCol w:w="1201"/>
      </w:tblGrid>
      <w:tr w:rsidR="00C06F0E" w:rsidRPr="009B5C76" w:rsidTr="00B245D2">
        <w:trPr>
          <w:trHeight w:val="552"/>
        </w:trPr>
        <w:tc>
          <w:tcPr>
            <w:tcW w:w="2405" w:type="dxa"/>
            <w:vAlign w:val="center"/>
          </w:tcPr>
          <w:p w:rsidR="00C06F0E" w:rsidRPr="009B5C76" w:rsidRDefault="00C06F0E" w:rsidP="00B245D2">
            <w:pPr>
              <w:pStyle w:val="icho2019-question"/>
              <w:numPr>
                <w:ilvl w:val="0"/>
                <w:numId w:val="0"/>
              </w:numPr>
              <w:spacing w:before="0" w:after="0"/>
              <w:jc w:val="left"/>
              <w:rPr>
                <w:b/>
                <w:bCs/>
              </w:rPr>
            </w:pPr>
            <w:r>
              <w:rPr>
                <w:b/>
                <w:bCs/>
              </w:rPr>
              <w:t>Reageerbuis</w:t>
            </w:r>
            <w:r w:rsidRPr="009B5C76">
              <w:rPr>
                <w:b/>
                <w:bCs/>
              </w:rPr>
              <w:t xml:space="preserve"> #</w:t>
            </w:r>
          </w:p>
        </w:tc>
        <w:tc>
          <w:tcPr>
            <w:tcW w:w="1200"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1</w:t>
            </w:r>
          </w:p>
        </w:tc>
        <w:tc>
          <w:tcPr>
            <w:tcW w:w="1200"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2</w:t>
            </w:r>
          </w:p>
        </w:tc>
        <w:tc>
          <w:tcPr>
            <w:tcW w:w="1200"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3</w:t>
            </w:r>
          </w:p>
        </w:tc>
        <w:tc>
          <w:tcPr>
            <w:tcW w:w="1200"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4</w:t>
            </w:r>
          </w:p>
        </w:tc>
        <w:tc>
          <w:tcPr>
            <w:tcW w:w="1200" w:type="dxa"/>
            <w:tcBorders>
              <w:bottom w:val="single" w:sz="4" w:space="0" w:color="auto"/>
            </w:tcBorders>
            <w:vAlign w:val="center"/>
          </w:tcPr>
          <w:p w:rsidR="00C06F0E" w:rsidRPr="009B5C76" w:rsidRDefault="00C06F0E" w:rsidP="00B245D2">
            <w:pPr>
              <w:pStyle w:val="icho2019-question"/>
              <w:numPr>
                <w:ilvl w:val="0"/>
                <w:numId w:val="0"/>
              </w:numPr>
              <w:spacing w:before="0" w:after="0"/>
              <w:jc w:val="center"/>
              <w:rPr>
                <w:b/>
                <w:bCs/>
              </w:rPr>
            </w:pPr>
            <w:r>
              <w:rPr>
                <w:b/>
                <w:bCs/>
              </w:rPr>
              <w:t>5</w:t>
            </w:r>
          </w:p>
        </w:tc>
        <w:tc>
          <w:tcPr>
            <w:tcW w:w="1201" w:type="dxa"/>
            <w:tcBorders>
              <w:bottom w:val="single" w:sz="4" w:space="0" w:color="auto"/>
            </w:tcBorders>
            <w:vAlign w:val="center"/>
          </w:tcPr>
          <w:p w:rsidR="00C06F0E" w:rsidRPr="009B5C76" w:rsidRDefault="00C06F0E" w:rsidP="00B245D2">
            <w:pPr>
              <w:pStyle w:val="icho2019-question"/>
              <w:numPr>
                <w:ilvl w:val="0"/>
                <w:numId w:val="0"/>
              </w:numPr>
              <w:spacing w:before="0" w:after="0"/>
              <w:jc w:val="center"/>
              <w:rPr>
                <w:b/>
                <w:bCs/>
              </w:rPr>
            </w:pPr>
            <w:r>
              <w:rPr>
                <w:b/>
                <w:bCs/>
              </w:rPr>
              <w:t>6</w:t>
            </w:r>
          </w:p>
        </w:tc>
      </w:tr>
      <w:tr w:rsidR="00C06F0E" w:rsidRPr="009663BC" w:rsidTr="00B245D2">
        <w:trPr>
          <w:trHeight w:val="552"/>
        </w:trPr>
        <w:tc>
          <w:tcPr>
            <w:tcW w:w="2405" w:type="dxa"/>
            <w:vAlign w:val="center"/>
          </w:tcPr>
          <w:p w:rsidR="00C06F0E" w:rsidRPr="00445EDD" w:rsidRDefault="00C06F0E" w:rsidP="00B245D2">
            <w:pPr>
              <w:pStyle w:val="icho2019-question"/>
              <w:numPr>
                <w:ilvl w:val="0"/>
                <w:numId w:val="0"/>
              </w:numPr>
              <w:spacing w:before="0" w:after="0"/>
              <w:jc w:val="left"/>
            </w:pPr>
            <w:r>
              <w:t>0,000200 M ijzer(III) oplossing</w:t>
            </w:r>
          </w:p>
        </w:tc>
        <w:tc>
          <w:tcPr>
            <w:tcW w:w="1200" w:type="dxa"/>
            <w:vAlign w:val="center"/>
          </w:tcPr>
          <w:p w:rsidR="00C06F0E" w:rsidRPr="00445EDD" w:rsidRDefault="00C06F0E" w:rsidP="00B245D2">
            <w:pPr>
              <w:pStyle w:val="icho2019-question"/>
              <w:numPr>
                <w:ilvl w:val="0"/>
                <w:numId w:val="0"/>
              </w:numPr>
              <w:spacing w:before="0" w:after="0"/>
              <w:jc w:val="center"/>
            </w:pPr>
            <w:r>
              <w:t>1,</w:t>
            </w:r>
            <w:r w:rsidRPr="00445EDD">
              <w:t>0 mL</w:t>
            </w:r>
          </w:p>
        </w:tc>
        <w:tc>
          <w:tcPr>
            <w:tcW w:w="1200" w:type="dxa"/>
            <w:vAlign w:val="center"/>
          </w:tcPr>
          <w:p w:rsidR="00C06F0E" w:rsidRPr="00445EDD" w:rsidRDefault="00C06F0E" w:rsidP="00B245D2">
            <w:pPr>
              <w:pStyle w:val="icho2019-question"/>
              <w:numPr>
                <w:ilvl w:val="0"/>
                <w:numId w:val="0"/>
              </w:numPr>
              <w:spacing w:before="0" w:after="0"/>
              <w:jc w:val="center"/>
            </w:pPr>
            <w:r>
              <w:t>2,</w:t>
            </w:r>
            <w:r w:rsidRPr="00445EDD">
              <w:t>0 mL</w:t>
            </w:r>
          </w:p>
        </w:tc>
        <w:tc>
          <w:tcPr>
            <w:tcW w:w="1200" w:type="dxa"/>
            <w:vAlign w:val="center"/>
          </w:tcPr>
          <w:p w:rsidR="00C06F0E" w:rsidRPr="00445EDD" w:rsidRDefault="00C06F0E" w:rsidP="00B245D2">
            <w:pPr>
              <w:pStyle w:val="icho2019-question"/>
              <w:numPr>
                <w:ilvl w:val="0"/>
                <w:numId w:val="0"/>
              </w:numPr>
              <w:spacing w:before="0" w:after="0"/>
              <w:jc w:val="center"/>
            </w:pPr>
            <w:r>
              <w:t>4,</w:t>
            </w:r>
            <w:r w:rsidRPr="00445EDD">
              <w:t>0 mL</w:t>
            </w:r>
          </w:p>
        </w:tc>
        <w:tc>
          <w:tcPr>
            <w:tcW w:w="1200" w:type="dxa"/>
            <w:vAlign w:val="center"/>
          </w:tcPr>
          <w:p w:rsidR="00C06F0E" w:rsidRPr="00445EDD" w:rsidRDefault="00C06F0E" w:rsidP="00B245D2">
            <w:pPr>
              <w:pStyle w:val="icho2019-question"/>
              <w:numPr>
                <w:ilvl w:val="0"/>
                <w:numId w:val="0"/>
              </w:numPr>
              <w:spacing w:before="0" w:after="0"/>
              <w:jc w:val="center"/>
            </w:pPr>
            <w:r>
              <w:t>6,</w:t>
            </w:r>
            <w:r w:rsidRPr="00445EDD">
              <w:t>0 mL</w:t>
            </w:r>
          </w:p>
        </w:tc>
        <w:tc>
          <w:tcPr>
            <w:tcW w:w="1200" w:type="dxa"/>
            <w:tcBorders>
              <w:tl2br w:val="single" w:sz="4" w:space="0" w:color="auto"/>
              <w:tr2bl w:val="single" w:sz="4" w:space="0" w:color="auto"/>
            </w:tcBorders>
            <w:shd w:val="clear" w:color="auto" w:fill="A6A6A6" w:themeFill="background1" w:themeFillShade="A6"/>
            <w:vAlign w:val="center"/>
          </w:tcPr>
          <w:p w:rsidR="00C06F0E" w:rsidRPr="00445EDD" w:rsidRDefault="00C06F0E" w:rsidP="00B245D2">
            <w:pPr>
              <w:pStyle w:val="icho2019-question"/>
              <w:numPr>
                <w:ilvl w:val="0"/>
                <w:numId w:val="0"/>
              </w:numPr>
              <w:spacing w:before="0" w:after="0"/>
              <w:jc w:val="center"/>
            </w:pPr>
          </w:p>
        </w:tc>
        <w:tc>
          <w:tcPr>
            <w:tcW w:w="1201" w:type="dxa"/>
            <w:tcBorders>
              <w:tl2br w:val="single" w:sz="4" w:space="0" w:color="auto"/>
              <w:tr2bl w:val="single" w:sz="4" w:space="0" w:color="auto"/>
            </w:tcBorders>
            <w:shd w:val="clear" w:color="auto" w:fill="A6A6A6" w:themeFill="background1" w:themeFillShade="A6"/>
            <w:vAlign w:val="center"/>
          </w:tcPr>
          <w:p w:rsidR="00C06F0E" w:rsidRPr="00445EDD" w:rsidRDefault="00C06F0E" w:rsidP="00B245D2">
            <w:pPr>
              <w:pStyle w:val="icho2019-question"/>
              <w:numPr>
                <w:ilvl w:val="0"/>
                <w:numId w:val="0"/>
              </w:numPr>
              <w:spacing w:before="0" w:after="0"/>
              <w:jc w:val="center"/>
            </w:pPr>
          </w:p>
        </w:tc>
      </w:tr>
      <w:tr w:rsidR="00C06F0E" w:rsidRPr="009663BC" w:rsidTr="00B245D2">
        <w:trPr>
          <w:trHeight w:val="552"/>
        </w:trPr>
        <w:tc>
          <w:tcPr>
            <w:tcW w:w="2405" w:type="dxa"/>
            <w:vAlign w:val="center"/>
          </w:tcPr>
          <w:p w:rsidR="00C06F0E" w:rsidRPr="00445EDD" w:rsidRDefault="00C06F0E" w:rsidP="00B245D2">
            <w:pPr>
              <w:pStyle w:val="icho2019-question"/>
              <w:numPr>
                <w:ilvl w:val="0"/>
                <w:numId w:val="0"/>
              </w:numPr>
              <w:spacing w:before="0" w:after="0"/>
              <w:jc w:val="left"/>
            </w:pPr>
            <w:r>
              <w:t>1 M perchlo</w:t>
            </w:r>
            <w:r w:rsidR="00B245D2">
              <w:t>o</w:t>
            </w:r>
            <w:r>
              <w:t>r</w:t>
            </w:r>
            <w:r w:rsidR="00B245D2">
              <w:t>zuur oplossing</w:t>
            </w:r>
          </w:p>
        </w:tc>
        <w:tc>
          <w:tcPr>
            <w:tcW w:w="1200" w:type="dxa"/>
            <w:tcBorders>
              <w:bottom w:val="single" w:sz="4" w:space="0" w:color="auto"/>
            </w:tcBorders>
            <w:vAlign w:val="center"/>
          </w:tcPr>
          <w:p w:rsidR="00C06F0E" w:rsidRPr="00445EDD" w:rsidRDefault="00C06F0E" w:rsidP="00B245D2">
            <w:pPr>
              <w:pStyle w:val="icho2019-question"/>
              <w:numPr>
                <w:ilvl w:val="0"/>
                <w:numId w:val="0"/>
              </w:numPr>
              <w:spacing w:before="0" w:after="0"/>
              <w:jc w:val="center"/>
            </w:pPr>
            <w:r>
              <w:t>1,</w:t>
            </w:r>
            <w:r w:rsidRPr="00445EDD">
              <w:t>0 mL</w:t>
            </w:r>
          </w:p>
        </w:tc>
        <w:tc>
          <w:tcPr>
            <w:tcW w:w="1200" w:type="dxa"/>
            <w:tcBorders>
              <w:bottom w:val="single" w:sz="4" w:space="0" w:color="auto"/>
            </w:tcBorders>
            <w:vAlign w:val="center"/>
          </w:tcPr>
          <w:p w:rsidR="00C06F0E" w:rsidRPr="00445EDD" w:rsidRDefault="00C06F0E" w:rsidP="00B245D2">
            <w:pPr>
              <w:pStyle w:val="icho2019-question"/>
              <w:numPr>
                <w:ilvl w:val="0"/>
                <w:numId w:val="0"/>
              </w:numPr>
              <w:spacing w:before="0" w:after="0"/>
              <w:jc w:val="center"/>
            </w:pPr>
            <w:r>
              <w:t>1,</w:t>
            </w:r>
            <w:r w:rsidRPr="00445EDD">
              <w:t>0 mL</w:t>
            </w:r>
          </w:p>
        </w:tc>
        <w:tc>
          <w:tcPr>
            <w:tcW w:w="1200" w:type="dxa"/>
            <w:tcBorders>
              <w:bottom w:val="single" w:sz="4" w:space="0" w:color="auto"/>
            </w:tcBorders>
            <w:vAlign w:val="center"/>
          </w:tcPr>
          <w:p w:rsidR="00C06F0E" w:rsidRPr="00445EDD" w:rsidRDefault="00C06F0E" w:rsidP="00B245D2">
            <w:pPr>
              <w:pStyle w:val="icho2019-question"/>
              <w:numPr>
                <w:ilvl w:val="0"/>
                <w:numId w:val="0"/>
              </w:numPr>
              <w:spacing w:before="0" w:after="0"/>
              <w:jc w:val="center"/>
            </w:pPr>
            <w:r>
              <w:t>1,</w:t>
            </w:r>
            <w:r w:rsidRPr="00445EDD">
              <w:t>0 mL</w:t>
            </w:r>
          </w:p>
        </w:tc>
        <w:tc>
          <w:tcPr>
            <w:tcW w:w="1200" w:type="dxa"/>
            <w:tcBorders>
              <w:bottom w:val="single" w:sz="4" w:space="0" w:color="auto"/>
            </w:tcBorders>
            <w:vAlign w:val="center"/>
          </w:tcPr>
          <w:p w:rsidR="00C06F0E" w:rsidRPr="00445EDD" w:rsidRDefault="00C06F0E" w:rsidP="00B245D2">
            <w:pPr>
              <w:pStyle w:val="icho2019-question"/>
              <w:numPr>
                <w:ilvl w:val="0"/>
                <w:numId w:val="0"/>
              </w:numPr>
              <w:spacing w:before="0" w:after="0"/>
              <w:jc w:val="center"/>
            </w:pPr>
            <w:r>
              <w:t>1,</w:t>
            </w:r>
            <w:r w:rsidRPr="00445EDD">
              <w:t>0 mL</w:t>
            </w:r>
          </w:p>
        </w:tc>
        <w:tc>
          <w:tcPr>
            <w:tcW w:w="1200" w:type="dxa"/>
            <w:vAlign w:val="center"/>
          </w:tcPr>
          <w:p w:rsidR="00C06F0E" w:rsidRPr="00445EDD" w:rsidRDefault="00C06F0E" w:rsidP="00B245D2">
            <w:pPr>
              <w:pStyle w:val="icho2019-question"/>
              <w:numPr>
                <w:ilvl w:val="0"/>
                <w:numId w:val="0"/>
              </w:numPr>
              <w:spacing w:before="0" w:after="0"/>
              <w:jc w:val="center"/>
            </w:pPr>
            <w:r>
              <w:t>1,</w:t>
            </w:r>
            <w:r w:rsidRPr="00445EDD">
              <w:t>0 mL</w:t>
            </w:r>
          </w:p>
        </w:tc>
        <w:tc>
          <w:tcPr>
            <w:tcW w:w="1201" w:type="dxa"/>
            <w:vAlign w:val="center"/>
          </w:tcPr>
          <w:p w:rsidR="00C06F0E" w:rsidRPr="00445EDD" w:rsidRDefault="00C06F0E" w:rsidP="00B245D2">
            <w:pPr>
              <w:pStyle w:val="icho2019-question"/>
              <w:numPr>
                <w:ilvl w:val="0"/>
                <w:numId w:val="0"/>
              </w:numPr>
              <w:spacing w:before="0" w:after="0"/>
              <w:jc w:val="center"/>
            </w:pPr>
            <w:r>
              <w:t>1,</w:t>
            </w:r>
            <w:r w:rsidRPr="00445EDD">
              <w:t>0 mL</w:t>
            </w:r>
          </w:p>
        </w:tc>
      </w:tr>
      <w:tr w:rsidR="00C06F0E" w:rsidRPr="009663BC" w:rsidTr="00B245D2">
        <w:trPr>
          <w:trHeight w:val="552"/>
        </w:trPr>
        <w:tc>
          <w:tcPr>
            <w:tcW w:w="2405" w:type="dxa"/>
            <w:vAlign w:val="center"/>
          </w:tcPr>
          <w:p w:rsidR="00C06F0E" w:rsidRPr="00445EDD" w:rsidRDefault="00C06F0E" w:rsidP="00B245D2">
            <w:pPr>
              <w:pStyle w:val="icho2019-question"/>
              <w:numPr>
                <w:ilvl w:val="0"/>
                <w:numId w:val="0"/>
              </w:numPr>
              <w:spacing w:before="0" w:after="0"/>
              <w:jc w:val="left"/>
            </w:pPr>
            <w:r>
              <w:t>Wijn</w:t>
            </w:r>
          </w:p>
        </w:tc>
        <w:tc>
          <w:tcPr>
            <w:tcW w:w="1200" w:type="dxa"/>
            <w:tcBorders>
              <w:bottom w:val="single" w:sz="4" w:space="0" w:color="auto"/>
              <w:tl2br w:val="single" w:sz="4" w:space="0" w:color="auto"/>
              <w:tr2bl w:val="single" w:sz="4" w:space="0" w:color="auto"/>
            </w:tcBorders>
            <w:shd w:val="clear" w:color="auto" w:fill="A6A6A6" w:themeFill="background1" w:themeFillShade="A6"/>
            <w:vAlign w:val="center"/>
          </w:tcPr>
          <w:p w:rsidR="00C06F0E" w:rsidRPr="00445EDD" w:rsidRDefault="00C06F0E" w:rsidP="00B245D2">
            <w:pPr>
              <w:pStyle w:val="icho2019-question"/>
              <w:numPr>
                <w:ilvl w:val="0"/>
                <w:numId w:val="0"/>
              </w:numPr>
              <w:spacing w:before="0" w:after="0"/>
              <w:jc w:val="center"/>
            </w:pPr>
          </w:p>
        </w:tc>
        <w:tc>
          <w:tcPr>
            <w:tcW w:w="1200" w:type="dxa"/>
            <w:tcBorders>
              <w:bottom w:val="single" w:sz="4" w:space="0" w:color="auto"/>
              <w:tl2br w:val="single" w:sz="4" w:space="0" w:color="auto"/>
              <w:tr2bl w:val="single" w:sz="4" w:space="0" w:color="auto"/>
            </w:tcBorders>
            <w:shd w:val="clear" w:color="auto" w:fill="A6A6A6" w:themeFill="background1" w:themeFillShade="A6"/>
            <w:vAlign w:val="center"/>
          </w:tcPr>
          <w:p w:rsidR="00C06F0E" w:rsidRPr="00445EDD" w:rsidRDefault="00C06F0E" w:rsidP="00B245D2">
            <w:pPr>
              <w:pStyle w:val="icho2019-question"/>
              <w:numPr>
                <w:ilvl w:val="0"/>
                <w:numId w:val="0"/>
              </w:numPr>
              <w:spacing w:before="0" w:after="0"/>
              <w:jc w:val="center"/>
            </w:pPr>
          </w:p>
        </w:tc>
        <w:tc>
          <w:tcPr>
            <w:tcW w:w="1200" w:type="dxa"/>
            <w:tcBorders>
              <w:tl2br w:val="single" w:sz="4" w:space="0" w:color="auto"/>
              <w:tr2bl w:val="single" w:sz="4" w:space="0" w:color="auto"/>
            </w:tcBorders>
            <w:shd w:val="clear" w:color="auto" w:fill="A6A6A6" w:themeFill="background1" w:themeFillShade="A6"/>
            <w:vAlign w:val="center"/>
          </w:tcPr>
          <w:p w:rsidR="00C06F0E" w:rsidRPr="00445EDD" w:rsidRDefault="00C06F0E" w:rsidP="00B245D2">
            <w:pPr>
              <w:pStyle w:val="icho2019-question"/>
              <w:numPr>
                <w:ilvl w:val="0"/>
                <w:numId w:val="0"/>
              </w:numPr>
              <w:spacing w:before="0" w:after="0"/>
              <w:jc w:val="center"/>
            </w:pPr>
          </w:p>
        </w:tc>
        <w:tc>
          <w:tcPr>
            <w:tcW w:w="1200" w:type="dxa"/>
            <w:tcBorders>
              <w:tl2br w:val="single" w:sz="4" w:space="0" w:color="auto"/>
              <w:tr2bl w:val="single" w:sz="4" w:space="0" w:color="auto"/>
            </w:tcBorders>
            <w:shd w:val="clear" w:color="auto" w:fill="A6A6A6" w:themeFill="background1" w:themeFillShade="A6"/>
            <w:vAlign w:val="center"/>
          </w:tcPr>
          <w:p w:rsidR="00C06F0E" w:rsidRPr="00445EDD" w:rsidRDefault="00C06F0E" w:rsidP="00B245D2">
            <w:pPr>
              <w:pStyle w:val="icho2019-question"/>
              <w:numPr>
                <w:ilvl w:val="0"/>
                <w:numId w:val="0"/>
              </w:numPr>
              <w:spacing w:before="0" w:after="0"/>
              <w:jc w:val="center"/>
            </w:pPr>
          </w:p>
        </w:tc>
        <w:tc>
          <w:tcPr>
            <w:tcW w:w="1200" w:type="dxa"/>
            <w:vAlign w:val="center"/>
          </w:tcPr>
          <w:p w:rsidR="00C06F0E" w:rsidRPr="00445EDD" w:rsidRDefault="00C06F0E" w:rsidP="00B245D2">
            <w:pPr>
              <w:pStyle w:val="icho2019-question"/>
              <w:numPr>
                <w:ilvl w:val="0"/>
                <w:numId w:val="0"/>
              </w:numPr>
              <w:spacing w:before="0" w:after="0"/>
              <w:jc w:val="center"/>
            </w:pPr>
            <w:r>
              <w:t>10,</w:t>
            </w:r>
            <w:r w:rsidRPr="00445EDD">
              <w:t>0 mL</w:t>
            </w:r>
          </w:p>
        </w:tc>
        <w:tc>
          <w:tcPr>
            <w:tcW w:w="1201" w:type="dxa"/>
            <w:vAlign w:val="center"/>
          </w:tcPr>
          <w:p w:rsidR="00C06F0E" w:rsidRPr="00445EDD" w:rsidRDefault="00C06F0E" w:rsidP="00B245D2">
            <w:pPr>
              <w:pStyle w:val="icho2019-question"/>
              <w:numPr>
                <w:ilvl w:val="0"/>
                <w:numId w:val="0"/>
              </w:numPr>
              <w:spacing w:before="0" w:after="0"/>
              <w:jc w:val="center"/>
            </w:pPr>
            <w:r>
              <w:t>10,</w:t>
            </w:r>
            <w:r w:rsidRPr="00445EDD">
              <w:t>0 mL</w:t>
            </w:r>
          </w:p>
        </w:tc>
      </w:tr>
      <w:tr w:rsidR="00C06F0E" w:rsidRPr="009663BC" w:rsidTr="00B245D2">
        <w:trPr>
          <w:trHeight w:val="552"/>
        </w:trPr>
        <w:tc>
          <w:tcPr>
            <w:tcW w:w="2405" w:type="dxa"/>
            <w:vAlign w:val="center"/>
          </w:tcPr>
          <w:p w:rsidR="00C06F0E" w:rsidRPr="00445EDD" w:rsidRDefault="00C06F0E" w:rsidP="00B245D2">
            <w:pPr>
              <w:pStyle w:val="icho2019-question"/>
              <w:numPr>
                <w:ilvl w:val="0"/>
                <w:numId w:val="0"/>
              </w:numPr>
              <w:spacing w:before="0" w:after="0"/>
              <w:jc w:val="left"/>
            </w:pPr>
            <w:r>
              <w:t>Waterstofperoxide oplossing</w:t>
            </w:r>
          </w:p>
        </w:tc>
        <w:tc>
          <w:tcPr>
            <w:tcW w:w="1200" w:type="dxa"/>
            <w:tcBorders>
              <w:tl2br w:val="single" w:sz="4" w:space="0" w:color="auto"/>
              <w:tr2bl w:val="single" w:sz="4" w:space="0" w:color="auto"/>
            </w:tcBorders>
            <w:shd w:val="clear" w:color="auto" w:fill="A6A6A6" w:themeFill="background1" w:themeFillShade="A6"/>
            <w:vAlign w:val="center"/>
          </w:tcPr>
          <w:p w:rsidR="00C06F0E" w:rsidRPr="00445EDD" w:rsidRDefault="00C06F0E" w:rsidP="00B245D2">
            <w:pPr>
              <w:pStyle w:val="icho2019-question"/>
              <w:numPr>
                <w:ilvl w:val="0"/>
                <w:numId w:val="0"/>
              </w:numPr>
              <w:spacing w:before="0" w:after="0"/>
              <w:jc w:val="center"/>
            </w:pPr>
          </w:p>
        </w:tc>
        <w:tc>
          <w:tcPr>
            <w:tcW w:w="1200" w:type="dxa"/>
            <w:tcBorders>
              <w:tl2br w:val="single" w:sz="4" w:space="0" w:color="auto"/>
              <w:tr2bl w:val="single" w:sz="4" w:space="0" w:color="auto"/>
            </w:tcBorders>
            <w:shd w:val="clear" w:color="auto" w:fill="A6A6A6" w:themeFill="background1" w:themeFillShade="A6"/>
            <w:vAlign w:val="center"/>
          </w:tcPr>
          <w:p w:rsidR="00C06F0E" w:rsidRPr="00445EDD" w:rsidRDefault="00C06F0E" w:rsidP="00B245D2">
            <w:pPr>
              <w:pStyle w:val="icho2019-question"/>
              <w:numPr>
                <w:ilvl w:val="0"/>
                <w:numId w:val="0"/>
              </w:numPr>
              <w:spacing w:before="0" w:after="0"/>
              <w:jc w:val="center"/>
            </w:pPr>
          </w:p>
        </w:tc>
        <w:tc>
          <w:tcPr>
            <w:tcW w:w="1200" w:type="dxa"/>
            <w:tcBorders>
              <w:tl2br w:val="single" w:sz="4" w:space="0" w:color="auto"/>
              <w:tr2bl w:val="single" w:sz="4" w:space="0" w:color="auto"/>
            </w:tcBorders>
            <w:shd w:val="clear" w:color="auto" w:fill="A6A6A6" w:themeFill="background1" w:themeFillShade="A6"/>
            <w:vAlign w:val="center"/>
          </w:tcPr>
          <w:p w:rsidR="00C06F0E" w:rsidRPr="00445EDD" w:rsidRDefault="00C06F0E" w:rsidP="00B245D2">
            <w:pPr>
              <w:pStyle w:val="icho2019-question"/>
              <w:numPr>
                <w:ilvl w:val="0"/>
                <w:numId w:val="0"/>
              </w:numPr>
              <w:spacing w:before="0" w:after="0"/>
              <w:jc w:val="center"/>
            </w:pPr>
          </w:p>
        </w:tc>
        <w:tc>
          <w:tcPr>
            <w:tcW w:w="1200" w:type="dxa"/>
            <w:tcBorders>
              <w:tl2br w:val="single" w:sz="4" w:space="0" w:color="auto"/>
              <w:tr2bl w:val="single" w:sz="4" w:space="0" w:color="auto"/>
            </w:tcBorders>
            <w:shd w:val="clear" w:color="auto" w:fill="A6A6A6" w:themeFill="background1" w:themeFillShade="A6"/>
            <w:vAlign w:val="center"/>
          </w:tcPr>
          <w:p w:rsidR="00C06F0E" w:rsidRPr="00445EDD" w:rsidRDefault="00C06F0E" w:rsidP="00B245D2">
            <w:pPr>
              <w:pStyle w:val="icho2019-question"/>
              <w:numPr>
                <w:ilvl w:val="0"/>
                <w:numId w:val="0"/>
              </w:numPr>
              <w:spacing w:before="0" w:after="0"/>
              <w:jc w:val="center"/>
            </w:pPr>
          </w:p>
        </w:tc>
        <w:tc>
          <w:tcPr>
            <w:tcW w:w="1200" w:type="dxa"/>
            <w:tcBorders>
              <w:bottom w:val="single" w:sz="4" w:space="0" w:color="auto"/>
            </w:tcBorders>
            <w:vAlign w:val="center"/>
          </w:tcPr>
          <w:p w:rsidR="00C06F0E" w:rsidRPr="00445EDD" w:rsidRDefault="00C06F0E" w:rsidP="00B245D2">
            <w:pPr>
              <w:pStyle w:val="icho2019-question"/>
              <w:numPr>
                <w:ilvl w:val="0"/>
                <w:numId w:val="0"/>
              </w:numPr>
              <w:spacing w:before="0" w:after="0"/>
              <w:jc w:val="center"/>
            </w:pPr>
            <w:r>
              <w:t>0,</w:t>
            </w:r>
            <w:r w:rsidRPr="00445EDD">
              <w:t>5 mL</w:t>
            </w:r>
          </w:p>
        </w:tc>
        <w:tc>
          <w:tcPr>
            <w:tcW w:w="1201" w:type="dxa"/>
            <w:vAlign w:val="center"/>
          </w:tcPr>
          <w:p w:rsidR="00C06F0E" w:rsidRPr="00445EDD" w:rsidRDefault="00C06F0E" w:rsidP="00B245D2">
            <w:pPr>
              <w:pStyle w:val="icho2019-question"/>
              <w:numPr>
                <w:ilvl w:val="0"/>
                <w:numId w:val="0"/>
              </w:numPr>
              <w:spacing w:before="0" w:after="0"/>
              <w:jc w:val="center"/>
            </w:pPr>
            <w:r>
              <w:t>0,</w:t>
            </w:r>
            <w:r w:rsidRPr="00445EDD">
              <w:t>5 mL</w:t>
            </w:r>
          </w:p>
        </w:tc>
      </w:tr>
      <w:tr w:rsidR="00C06F0E" w:rsidRPr="009663BC" w:rsidTr="00B245D2">
        <w:trPr>
          <w:trHeight w:val="552"/>
        </w:trPr>
        <w:tc>
          <w:tcPr>
            <w:tcW w:w="2405" w:type="dxa"/>
            <w:vAlign w:val="center"/>
          </w:tcPr>
          <w:p w:rsidR="00C06F0E" w:rsidRPr="00445EDD" w:rsidRDefault="00C06F0E" w:rsidP="00B245D2">
            <w:pPr>
              <w:pStyle w:val="icho2019-question"/>
              <w:numPr>
                <w:ilvl w:val="0"/>
                <w:numId w:val="0"/>
              </w:numPr>
              <w:spacing w:before="0" w:after="0"/>
              <w:jc w:val="left"/>
            </w:pPr>
            <w:r>
              <w:t>Demi</w:t>
            </w:r>
            <w:r w:rsidRPr="00445EDD">
              <w:t>water</w:t>
            </w:r>
          </w:p>
        </w:tc>
        <w:tc>
          <w:tcPr>
            <w:tcW w:w="1200" w:type="dxa"/>
            <w:vAlign w:val="center"/>
          </w:tcPr>
          <w:p w:rsidR="00C06F0E" w:rsidRPr="00445EDD" w:rsidRDefault="00C06F0E" w:rsidP="00B245D2">
            <w:pPr>
              <w:pStyle w:val="icho2019-question"/>
              <w:numPr>
                <w:ilvl w:val="0"/>
                <w:numId w:val="0"/>
              </w:numPr>
              <w:spacing w:before="0" w:after="0"/>
              <w:jc w:val="center"/>
            </w:pPr>
            <w:r>
              <w:t>9,</w:t>
            </w:r>
            <w:r w:rsidRPr="00445EDD">
              <w:t>5 mL</w:t>
            </w:r>
          </w:p>
        </w:tc>
        <w:tc>
          <w:tcPr>
            <w:tcW w:w="1200" w:type="dxa"/>
            <w:vAlign w:val="center"/>
          </w:tcPr>
          <w:p w:rsidR="00C06F0E" w:rsidRPr="00445EDD" w:rsidRDefault="00C06F0E" w:rsidP="00B245D2">
            <w:pPr>
              <w:pStyle w:val="icho2019-question"/>
              <w:numPr>
                <w:ilvl w:val="0"/>
                <w:numId w:val="0"/>
              </w:numPr>
              <w:spacing w:before="0" w:after="0"/>
              <w:jc w:val="center"/>
            </w:pPr>
            <w:r>
              <w:t>8,</w:t>
            </w:r>
            <w:r w:rsidRPr="00445EDD">
              <w:t>5 mL</w:t>
            </w:r>
          </w:p>
        </w:tc>
        <w:tc>
          <w:tcPr>
            <w:tcW w:w="1200" w:type="dxa"/>
            <w:vAlign w:val="center"/>
          </w:tcPr>
          <w:p w:rsidR="00C06F0E" w:rsidRPr="00445EDD" w:rsidRDefault="00C06F0E" w:rsidP="00B245D2">
            <w:pPr>
              <w:pStyle w:val="icho2019-question"/>
              <w:numPr>
                <w:ilvl w:val="0"/>
                <w:numId w:val="0"/>
              </w:numPr>
              <w:spacing w:before="0" w:after="0"/>
              <w:jc w:val="center"/>
            </w:pPr>
            <w:r>
              <w:t>6,</w:t>
            </w:r>
            <w:r w:rsidRPr="00445EDD">
              <w:t>5 mL</w:t>
            </w:r>
          </w:p>
        </w:tc>
        <w:tc>
          <w:tcPr>
            <w:tcW w:w="1200" w:type="dxa"/>
            <w:vAlign w:val="center"/>
          </w:tcPr>
          <w:p w:rsidR="00C06F0E" w:rsidRPr="00445EDD" w:rsidRDefault="00C06F0E" w:rsidP="00B245D2">
            <w:pPr>
              <w:pStyle w:val="icho2019-question"/>
              <w:numPr>
                <w:ilvl w:val="0"/>
                <w:numId w:val="0"/>
              </w:numPr>
              <w:spacing w:before="0" w:after="0"/>
              <w:jc w:val="center"/>
            </w:pPr>
            <w:r>
              <w:t>4,</w:t>
            </w:r>
            <w:r w:rsidRPr="00445EDD">
              <w:t>5 mL</w:t>
            </w:r>
          </w:p>
        </w:tc>
        <w:tc>
          <w:tcPr>
            <w:tcW w:w="1200" w:type="dxa"/>
            <w:tcBorders>
              <w:tl2br w:val="single" w:sz="4" w:space="0" w:color="auto"/>
              <w:tr2bl w:val="single" w:sz="4" w:space="0" w:color="auto"/>
            </w:tcBorders>
            <w:shd w:val="clear" w:color="auto" w:fill="A6A6A6" w:themeFill="background1" w:themeFillShade="A6"/>
            <w:vAlign w:val="center"/>
          </w:tcPr>
          <w:p w:rsidR="00C06F0E" w:rsidRPr="00445EDD" w:rsidRDefault="00C06F0E" w:rsidP="00B245D2">
            <w:pPr>
              <w:pStyle w:val="icho2019-question"/>
              <w:numPr>
                <w:ilvl w:val="0"/>
                <w:numId w:val="0"/>
              </w:numPr>
              <w:spacing w:before="0" w:after="0"/>
              <w:jc w:val="center"/>
            </w:pPr>
          </w:p>
        </w:tc>
        <w:tc>
          <w:tcPr>
            <w:tcW w:w="1201" w:type="dxa"/>
            <w:vAlign w:val="center"/>
          </w:tcPr>
          <w:p w:rsidR="00C06F0E" w:rsidRPr="00445EDD" w:rsidRDefault="00C06F0E" w:rsidP="00B245D2">
            <w:pPr>
              <w:pStyle w:val="icho2019-question"/>
              <w:numPr>
                <w:ilvl w:val="0"/>
                <w:numId w:val="0"/>
              </w:numPr>
              <w:spacing w:before="0" w:after="0"/>
              <w:jc w:val="center"/>
            </w:pPr>
            <w:r>
              <w:t>1,0 mL</w:t>
            </w:r>
          </w:p>
        </w:tc>
      </w:tr>
    </w:tbl>
    <w:p w:rsidR="00C06F0E" w:rsidRPr="0054456B" w:rsidRDefault="00C06F0E" w:rsidP="00C939AC">
      <w:pPr>
        <w:pStyle w:val="icho2019-question"/>
        <w:ind w:left="0" w:firstLine="0"/>
        <w:rPr>
          <w:lang w:val="nl-BE"/>
        </w:rPr>
      </w:pPr>
      <w:r w:rsidRPr="0054456B">
        <w:rPr>
          <w:rStyle w:val="icho2019action"/>
          <w:lang w:val="nl-BE"/>
        </w:rPr>
        <w:t>Sluit</w:t>
      </w:r>
      <w:r w:rsidRPr="0054456B">
        <w:rPr>
          <w:lang w:val="nl-BE"/>
        </w:rPr>
        <w:t xml:space="preserve"> de reageerbuizen </w:t>
      </w:r>
      <w:r w:rsidRPr="007B1CCC">
        <w:rPr>
          <w:b/>
          <w:u w:val="single"/>
          <w:lang w:val="nl-BE"/>
        </w:rPr>
        <w:t xml:space="preserve">af </w:t>
      </w:r>
      <w:r w:rsidRPr="0054456B">
        <w:rPr>
          <w:lang w:val="nl-BE"/>
        </w:rPr>
        <w:t xml:space="preserve">met een </w:t>
      </w:r>
      <w:r>
        <w:rPr>
          <w:lang w:val="nl-BE"/>
        </w:rPr>
        <w:t xml:space="preserve">rubberen stop en </w:t>
      </w:r>
      <w:r w:rsidRPr="0054456B">
        <w:rPr>
          <w:rStyle w:val="icho2019action"/>
          <w:lang w:val="nl-BE"/>
        </w:rPr>
        <w:t>homogeniseer</w:t>
      </w:r>
      <w:r w:rsidRPr="0054456B">
        <w:rPr>
          <w:lang w:val="nl-BE"/>
        </w:rPr>
        <w:t>.</w:t>
      </w:r>
    </w:p>
    <w:p w:rsidR="00C06F0E" w:rsidRPr="0054456B" w:rsidRDefault="00C06F0E" w:rsidP="00767E37">
      <w:pPr>
        <w:pStyle w:val="icho2019-question"/>
        <w:ind w:left="709" w:hanging="709"/>
        <w:rPr>
          <w:lang w:val="nl-BE"/>
        </w:rPr>
      </w:pPr>
      <w:r w:rsidRPr="0054456B">
        <w:rPr>
          <w:rStyle w:val="icho2019action"/>
          <w:lang w:val="nl-BE"/>
        </w:rPr>
        <w:t>Voeg</w:t>
      </w:r>
      <w:r w:rsidRPr="0054456B">
        <w:rPr>
          <w:lang w:val="nl-BE"/>
        </w:rPr>
        <w:t xml:space="preserve"> 1,0 mL 1 M kaliumthiocyanaatoplossing </w:t>
      </w:r>
      <w:r w:rsidRPr="007B1CCC">
        <w:rPr>
          <w:b/>
          <w:u w:val="single"/>
          <w:lang w:val="nl-BE"/>
        </w:rPr>
        <w:t>toe</w:t>
      </w:r>
      <w:r w:rsidRPr="0054456B">
        <w:rPr>
          <w:lang w:val="nl-BE"/>
        </w:rPr>
        <w:t xml:space="preserve"> aan de reageerbuizen</w:t>
      </w:r>
      <w:r>
        <w:rPr>
          <w:lang w:val="nl-BE"/>
        </w:rPr>
        <w:t xml:space="preserve"> </w:t>
      </w:r>
      <w:r w:rsidRPr="0054456B">
        <w:rPr>
          <w:b/>
          <w:bCs/>
          <w:lang w:val="nl-BE"/>
        </w:rPr>
        <w:t>1</w:t>
      </w:r>
      <w:r w:rsidRPr="0054456B">
        <w:rPr>
          <w:lang w:val="nl-BE"/>
        </w:rPr>
        <w:t xml:space="preserve">, </w:t>
      </w:r>
      <w:r w:rsidRPr="0054456B">
        <w:rPr>
          <w:b/>
          <w:bCs/>
          <w:lang w:val="nl-BE"/>
        </w:rPr>
        <w:t>2</w:t>
      </w:r>
      <w:r w:rsidR="00BD3A10">
        <w:rPr>
          <w:b/>
          <w:bCs/>
          <w:lang w:val="nl-BE"/>
        </w:rPr>
        <w:t>,</w:t>
      </w:r>
      <w:r w:rsidRPr="0054456B">
        <w:rPr>
          <w:lang w:val="nl-BE"/>
        </w:rPr>
        <w:t xml:space="preserve"> </w:t>
      </w:r>
      <w:r w:rsidRPr="0054456B">
        <w:rPr>
          <w:b/>
          <w:bCs/>
          <w:lang w:val="nl-BE"/>
        </w:rPr>
        <w:t>3</w:t>
      </w:r>
      <w:r w:rsidRPr="0054456B">
        <w:rPr>
          <w:lang w:val="nl-BE"/>
        </w:rPr>
        <w:t xml:space="preserve">, </w:t>
      </w:r>
      <w:r w:rsidRPr="0054456B">
        <w:rPr>
          <w:b/>
          <w:bCs/>
          <w:lang w:val="nl-BE"/>
        </w:rPr>
        <w:t>4</w:t>
      </w:r>
      <w:r w:rsidRPr="0054456B">
        <w:rPr>
          <w:lang w:val="nl-BE"/>
        </w:rPr>
        <w:t xml:space="preserve"> </w:t>
      </w:r>
      <w:r>
        <w:rPr>
          <w:lang w:val="nl-BE"/>
        </w:rPr>
        <w:t>en</w:t>
      </w:r>
      <w:r w:rsidRPr="0054456B">
        <w:rPr>
          <w:lang w:val="nl-BE"/>
        </w:rPr>
        <w:t xml:space="preserve"> </w:t>
      </w:r>
      <w:r w:rsidRPr="0054456B">
        <w:rPr>
          <w:b/>
          <w:bCs/>
          <w:lang w:val="nl-BE"/>
        </w:rPr>
        <w:t>5</w:t>
      </w:r>
      <w:r w:rsidRPr="0054456B">
        <w:rPr>
          <w:lang w:val="nl-BE"/>
        </w:rPr>
        <w:t xml:space="preserve">. Voeg dit </w:t>
      </w:r>
      <w:r w:rsidRPr="0054456B">
        <w:rPr>
          <w:b/>
          <w:bCs/>
          <w:lang w:val="nl-BE"/>
        </w:rPr>
        <w:t>niet</w:t>
      </w:r>
      <w:r w:rsidRPr="0054456B">
        <w:rPr>
          <w:lang w:val="nl-BE"/>
        </w:rPr>
        <w:t xml:space="preserve"> toe aan reageerbuis </w:t>
      </w:r>
      <w:r w:rsidRPr="0054456B">
        <w:rPr>
          <w:b/>
          <w:bCs/>
          <w:lang w:val="nl-BE"/>
        </w:rPr>
        <w:t>6</w:t>
      </w:r>
      <w:r w:rsidRPr="0054456B">
        <w:rPr>
          <w:lang w:val="nl-BE"/>
        </w:rPr>
        <w:t xml:space="preserve">. </w:t>
      </w:r>
      <w:r w:rsidRPr="0054456B">
        <w:rPr>
          <w:rStyle w:val="icho2019action"/>
          <w:lang w:val="nl-BE"/>
        </w:rPr>
        <w:t>Sluit</w:t>
      </w:r>
      <w:r w:rsidRPr="0054456B">
        <w:rPr>
          <w:lang w:val="nl-BE"/>
        </w:rPr>
        <w:t xml:space="preserve"> de reageerbuizen </w:t>
      </w:r>
      <w:r w:rsidRPr="007B1CCC">
        <w:rPr>
          <w:b/>
          <w:u w:val="single"/>
          <w:lang w:val="nl-BE"/>
        </w:rPr>
        <w:t>af</w:t>
      </w:r>
      <w:r w:rsidRPr="0054456B">
        <w:rPr>
          <w:lang w:val="nl-BE"/>
        </w:rPr>
        <w:t xml:space="preserve"> met een rubberen stop en </w:t>
      </w:r>
      <w:r w:rsidRPr="0054456B">
        <w:rPr>
          <w:rStyle w:val="icho2019action"/>
          <w:lang w:val="nl-BE"/>
        </w:rPr>
        <w:t>homogeniseer</w:t>
      </w:r>
      <w:r w:rsidRPr="0054456B">
        <w:rPr>
          <w:lang w:val="nl-BE"/>
        </w:rPr>
        <w:t>.</w:t>
      </w:r>
    </w:p>
    <w:p w:rsidR="00C06F0E" w:rsidRPr="001F521A" w:rsidRDefault="00C06F0E" w:rsidP="00767E37">
      <w:pPr>
        <w:pStyle w:val="icho2019-question"/>
        <w:ind w:left="709" w:hanging="709"/>
        <w:rPr>
          <w:lang w:val="nl-BE"/>
        </w:rPr>
      </w:pPr>
      <w:r w:rsidRPr="007B1CCC">
        <w:rPr>
          <w:lang w:val="nl-BE"/>
        </w:rPr>
        <w:t xml:space="preserve">Wanneer alle reageerbuizen klaar zijn, </w:t>
      </w:r>
      <w:r w:rsidRPr="007B1CCC">
        <w:rPr>
          <w:rStyle w:val="icho2019action"/>
          <w:lang w:val="nl-BE"/>
        </w:rPr>
        <w:t>steek</w:t>
      </w:r>
      <w:r w:rsidRPr="007B1CCC">
        <w:rPr>
          <w:lang w:val="nl-BE"/>
        </w:rPr>
        <w:t xml:space="preserve"> </w:t>
      </w:r>
      <w:r w:rsidRPr="001F521A">
        <w:rPr>
          <w:lang w:val="nl-BE"/>
        </w:rPr>
        <w:t xml:space="preserve">dan je HELP kaart </w:t>
      </w:r>
      <w:r w:rsidRPr="001F521A">
        <w:rPr>
          <w:b/>
          <w:u w:val="single"/>
          <w:lang w:val="nl-BE"/>
        </w:rPr>
        <w:t>omhoog</w:t>
      </w:r>
      <w:r w:rsidRPr="001F521A">
        <w:rPr>
          <w:lang w:val="nl-BE"/>
        </w:rPr>
        <w:t xml:space="preserve"> om een colorimeter te krijgen van een zaalassistent.</w:t>
      </w:r>
    </w:p>
    <w:p w:rsidR="00C06F0E" w:rsidRPr="00FA5B1B" w:rsidRDefault="00C06F0E" w:rsidP="00767E37">
      <w:pPr>
        <w:pStyle w:val="icho2019-question"/>
        <w:ind w:left="709" w:hanging="709"/>
        <w:rPr>
          <w:lang w:val="nl-BE"/>
        </w:rPr>
      </w:pPr>
      <w:r w:rsidRPr="00FA5B1B">
        <w:rPr>
          <w:rStyle w:val="icho2019action"/>
          <w:lang w:val="nl-BE"/>
        </w:rPr>
        <w:t>Maak</w:t>
      </w:r>
      <w:r w:rsidRPr="00FA5B1B">
        <w:rPr>
          <w:rStyle w:val="icho2019action"/>
          <w:b w:val="0"/>
          <w:bCs w:val="0"/>
          <w:u w:val="none"/>
          <w:lang w:val="nl-BE"/>
        </w:rPr>
        <w:t xml:space="preserve"> de colorimeter </w:t>
      </w:r>
      <w:r w:rsidRPr="00A425A9">
        <w:rPr>
          <w:rStyle w:val="icho2019action"/>
          <w:bCs w:val="0"/>
          <w:lang w:val="nl-BE"/>
        </w:rPr>
        <w:t>klaar</w:t>
      </w:r>
      <w:r w:rsidRPr="00FA5B1B">
        <w:rPr>
          <w:rStyle w:val="icho2019action"/>
          <w:b w:val="0"/>
          <w:bCs w:val="0"/>
          <w:u w:val="none"/>
          <w:lang w:val="nl-BE"/>
        </w:rPr>
        <w:t xml:space="preserve"> voor gebruik via de procedure </w:t>
      </w:r>
      <w:r w:rsidR="00BD3A10">
        <w:rPr>
          <w:rStyle w:val="icho2019action"/>
          <w:b w:val="0"/>
          <w:bCs w:val="0"/>
          <w:u w:val="none"/>
          <w:lang w:val="nl-BE"/>
        </w:rPr>
        <w:t>die eerder</w:t>
      </w:r>
      <w:r>
        <w:rPr>
          <w:rStyle w:val="icho2019action"/>
          <w:b w:val="0"/>
          <w:bCs w:val="0"/>
          <w:u w:val="none"/>
          <w:lang w:val="nl-BE"/>
        </w:rPr>
        <w:t xml:space="preserve"> is beschreven </w:t>
      </w:r>
      <w:r w:rsidRPr="00FA5B1B">
        <w:rPr>
          <w:rStyle w:val="icho2019action"/>
          <w:b w:val="0"/>
          <w:bCs w:val="0"/>
          <w:u w:val="none"/>
          <w:lang w:val="nl-BE"/>
        </w:rPr>
        <w:t>(zie</w:t>
      </w:r>
      <w:r>
        <w:rPr>
          <w:rStyle w:val="icho2019action"/>
          <w:b w:val="0"/>
          <w:bCs w:val="0"/>
          <w:u w:val="none"/>
          <w:lang w:val="nl-BE"/>
        </w:rPr>
        <w:t xml:space="preserve"> pagina</w:t>
      </w:r>
      <w:r w:rsidR="00A2730F">
        <w:rPr>
          <w:rStyle w:val="icho2019action"/>
          <w:b w:val="0"/>
          <w:bCs w:val="0"/>
          <w:u w:val="none"/>
          <w:lang w:val="nl-BE"/>
        </w:rPr>
        <w:t xml:space="preserve"> 18</w:t>
      </w:r>
      <w:r w:rsidRPr="00FA5B1B">
        <w:rPr>
          <w:rStyle w:val="icho2019action"/>
          <w:b w:val="0"/>
          <w:bCs w:val="0"/>
          <w:u w:val="none"/>
          <w:lang w:val="nl-BE"/>
        </w:rPr>
        <w:t>)</w:t>
      </w:r>
      <w:r w:rsidRPr="00FA5B1B">
        <w:rPr>
          <w:lang w:val="nl-BE"/>
        </w:rPr>
        <w:t xml:space="preserve">. </w:t>
      </w:r>
      <w:r w:rsidRPr="00FA5B1B">
        <w:rPr>
          <w:rStyle w:val="icho2019action"/>
          <w:lang w:val="nl-BE"/>
        </w:rPr>
        <w:t>Zet</w:t>
      </w:r>
      <w:r w:rsidRPr="00FA5B1B">
        <w:rPr>
          <w:lang w:val="nl-BE"/>
        </w:rPr>
        <w:t xml:space="preserve"> de golflengte op 470 nm. </w:t>
      </w:r>
      <w:r w:rsidRPr="009A74BF">
        <w:rPr>
          <w:rStyle w:val="icho2019action"/>
          <w:lang w:val="nl-BE"/>
        </w:rPr>
        <w:t>Gebruik</w:t>
      </w:r>
      <w:r w:rsidRPr="009A74BF">
        <w:rPr>
          <w:lang w:val="nl-BE"/>
        </w:rPr>
        <w:t xml:space="preserve"> demiwater</w:t>
      </w:r>
      <w:r w:rsidRPr="00FA5B1B">
        <w:rPr>
          <w:lang w:val="nl-BE"/>
        </w:rPr>
        <w:t xml:space="preserve"> voor de blanco-oplossing.</w:t>
      </w:r>
    </w:p>
    <w:p w:rsidR="00C06F0E" w:rsidRPr="008B765E" w:rsidRDefault="00C06F0E" w:rsidP="00767E37">
      <w:pPr>
        <w:pStyle w:val="icho2019-question"/>
        <w:ind w:left="709" w:hanging="709"/>
        <w:rPr>
          <w:lang w:val="nl-BE"/>
        </w:rPr>
      </w:pPr>
      <w:r w:rsidRPr="008B765E">
        <w:rPr>
          <w:rStyle w:val="icho2019action"/>
          <w:lang w:val="nl-BE"/>
        </w:rPr>
        <w:t>Noteer</w:t>
      </w:r>
      <w:r w:rsidRPr="008B765E">
        <w:rPr>
          <w:lang w:val="nl-BE"/>
        </w:rPr>
        <w:t xml:space="preserve"> de </w:t>
      </w:r>
      <w:r w:rsidRPr="00462E8B">
        <w:rPr>
          <w:lang w:val="nl-BE"/>
        </w:rPr>
        <w:t>absorbance (= extinctie) van elke reageerbuis (</w:t>
      </w:r>
      <w:r w:rsidRPr="00462E8B">
        <w:rPr>
          <w:b/>
          <w:bCs/>
          <w:lang w:val="nl-BE"/>
        </w:rPr>
        <w:t>1</w:t>
      </w:r>
      <w:r w:rsidRPr="00462E8B">
        <w:rPr>
          <w:lang w:val="nl-BE"/>
        </w:rPr>
        <w:t xml:space="preserve"> tot </w:t>
      </w:r>
      <w:r w:rsidR="00BD3A10">
        <w:rPr>
          <w:lang w:val="nl-BE"/>
        </w:rPr>
        <w:t xml:space="preserve">en met </w:t>
      </w:r>
      <w:r w:rsidRPr="00462E8B">
        <w:rPr>
          <w:b/>
          <w:bCs/>
          <w:lang w:val="nl-BE"/>
        </w:rPr>
        <w:t>6</w:t>
      </w:r>
      <w:r w:rsidRPr="00462E8B">
        <w:rPr>
          <w:lang w:val="nl-BE"/>
        </w:rPr>
        <w:t xml:space="preserve">) bij deze golflengte. </w:t>
      </w:r>
      <w:r w:rsidRPr="00462E8B">
        <w:rPr>
          <w:rStyle w:val="icho2019action"/>
          <w:lang w:val="nl-BE"/>
        </w:rPr>
        <w:t>Noteer</w:t>
      </w:r>
      <w:r w:rsidRPr="00462E8B">
        <w:rPr>
          <w:lang w:val="nl-BE"/>
        </w:rPr>
        <w:t xml:space="preserve"> de resultaten in onderstaande tabel. </w:t>
      </w:r>
      <w:r w:rsidRPr="00462E8B">
        <w:rPr>
          <w:rStyle w:val="icho2019action"/>
          <w:lang w:val="nl-BE"/>
        </w:rPr>
        <w:t>Steek</w:t>
      </w:r>
      <w:r w:rsidRPr="00462E8B">
        <w:rPr>
          <w:lang w:val="nl-BE"/>
        </w:rPr>
        <w:t xml:space="preserve"> je HE</w:t>
      </w:r>
      <w:r w:rsidRPr="008B765E">
        <w:rPr>
          <w:lang w:val="nl-BE"/>
        </w:rPr>
        <w:t xml:space="preserve">LP kaart </w:t>
      </w:r>
      <w:r w:rsidRPr="008B765E">
        <w:rPr>
          <w:b/>
          <w:u w:val="single"/>
          <w:lang w:val="nl-BE"/>
        </w:rPr>
        <w:t>omhoog</w:t>
      </w:r>
      <w:r w:rsidRPr="008B765E">
        <w:rPr>
          <w:lang w:val="nl-BE"/>
        </w:rPr>
        <w:t xml:space="preserve"> om de colorimeter af te geven.</w:t>
      </w:r>
    </w:p>
    <w:tbl>
      <w:tblPr>
        <w:tblStyle w:val="Tabelraster"/>
        <w:tblW w:w="9918" w:type="dxa"/>
        <w:tblLook w:val="04A0" w:firstRow="1" w:lastRow="0" w:firstColumn="1" w:lastColumn="0" w:noHBand="0" w:noVBand="1"/>
      </w:tblPr>
      <w:tblGrid>
        <w:gridCol w:w="2689"/>
        <w:gridCol w:w="1204"/>
        <w:gridCol w:w="1205"/>
        <w:gridCol w:w="1205"/>
        <w:gridCol w:w="1205"/>
        <w:gridCol w:w="1205"/>
        <w:gridCol w:w="1205"/>
      </w:tblGrid>
      <w:tr w:rsidR="00C06F0E" w:rsidRPr="009B5C76" w:rsidTr="00B245D2">
        <w:trPr>
          <w:trHeight w:val="828"/>
        </w:trPr>
        <w:tc>
          <w:tcPr>
            <w:tcW w:w="2689" w:type="dxa"/>
            <w:vAlign w:val="center"/>
          </w:tcPr>
          <w:p w:rsidR="00C06F0E" w:rsidRPr="009B5C76" w:rsidRDefault="00C06F0E" w:rsidP="00B245D2">
            <w:pPr>
              <w:pStyle w:val="icho2019-question"/>
              <w:numPr>
                <w:ilvl w:val="0"/>
                <w:numId w:val="0"/>
              </w:numPr>
              <w:spacing w:before="0" w:after="0"/>
              <w:jc w:val="left"/>
              <w:rPr>
                <w:b/>
                <w:bCs/>
              </w:rPr>
            </w:pPr>
            <w:r>
              <w:rPr>
                <w:b/>
                <w:bCs/>
              </w:rPr>
              <w:t>Reageerbuis</w:t>
            </w:r>
            <w:r w:rsidRPr="009B5C76">
              <w:rPr>
                <w:b/>
                <w:bCs/>
              </w:rPr>
              <w:t xml:space="preserve"> #</w:t>
            </w:r>
          </w:p>
        </w:tc>
        <w:tc>
          <w:tcPr>
            <w:tcW w:w="1204"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1</w:t>
            </w:r>
          </w:p>
        </w:tc>
        <w:tc>
          <w:tcPr>
            <w:tcW w:w="1205"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2</w:t>
            </w:r>
          </w:p>
        </w:tc>
        <w:tc>
          <w:tcPr>
            <w:tcW w:w="1205"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3</w:t>
            </w:r>
          </w:p>
        </w:tc>
        <w:tc>
          <w:tcPr>
            <w:tcW w:w="1205"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4</w:t>
            </w:r>
          </w:p>
        </w:tc>
        <w:tc>
          <w:tcPr>
            <w:tcW w:w="1205" w:type="dxa"/>
            <w:vAlign w:val="center"/>
          </w:tcPr>
          <w:p w:rsidR="00C06F0E" w:rsidRPr="009B5C76" w:rsidRDefault="00C06F0E" w:rsidP="00B245D2">
            <w:pPr>
              <w:pStyle w:val="icho2019-question"/>
              <w:numPr>
                <w:ilvl w:val="0"/>
                <w:numId w:val="0"/>
              </w:numPr>
              <w:spacing w:before="0" w:after="0"/>
              <w:jc w:val="center"/>
              <w:rPr>
                <w:b/>
                <w:bCs/>
              </w:rPr>
            </w:pPr>
            <w:r>
              <w:rPr>
                <w:b/>
                <w:bCs/>
              </w:rPr>
              <w:t>5</w:t>
            </w:r>
          </w:p>
        </w:tc>
        <w:tc>
          <w:tcPr>
            <w:tcW w:w="1205" w:type="dxa"/>
            <w:vAlign w:val="center"/>
          </w:tcPr>
          <w:p w:rsidR="00C06F0E" w:rsidRPr="009B5C76" w:rsidRDefault="00C06F0E" w:rsidP="00B245D2">
            <w:pPr>
              <w:pStyle w:val="icho2019-question"/>
              <w:numPr>
                <w:ilvl w:val="0"/>
                <w:numId w:val="0"/>
              </w:numPr>
              <w:spacing w:before="0" w:after="0"/>
              <w:jc w:val="center"/>
              <w:rPr>
                <w:b/>
                <w:bCs/>
              </w:rPr>
            </w:pPr>
            <w:r>
              <w:rPr>
                <w:b/>
                <w:bCs/>
              </w:rPr>
              <w:t>6</w:t>
            </w:r>
          </w:p>
        </w:tc>
      </w:tr>
      <w:tr w:rsidR="00C06F0E" w:rsidRPr="009663BC" w:rsidTr="00B245D2">
        <w:trPr>
          <w:trHeight w:val="828"/>
        </w:trPr>
        <w:tc>
          <w:tcPr>
            <w:tcW w:w="2689" w:type="dxa"/>
            <w:vAlign w:val="center"/>
          </w:tcPr>
          <w:p w:rsidR="00C06F0E" w:rsidRPr="009663BC" w:rsidRDefault="00462E8B" w:rsidP="00462E8B">
            <w:pPr>
              <w:pStyle w:val="icho2019-question"/>
              <w:numPr>
                <w:ilvl w:val="0"/>
                <w:numId w:val="0"/>
              </w:numPr>
              <w:spacing w:before="0" w:after="0"/>
              <w:jc w:val="left"/>
              <w:rPr>
                <w:lang w:val="fr-FR"/>
              </w:rPr>
            </w:pPr>
            <w:r>
              <w:rPr>
                <w:lang w:val="nl-BE"/>
              </w:rPr>
              <w:t>A</w:t>
            </w:r>
            <w:r w:rsidRPr="00462E8B">
              <w:rPr>
                <w:lang w:val="nl-BE"/>
              </w:rPr>
              <w:t xml:space="preserve">bsorbance (= extinctie) </w:t>
            </w:r>
            <w:r w:rsidR="00C06F0E">
              <w:rPr>
                <w:lang w:val="fr-FR"/>
              </w:rPr>
              <w:t>(bij 470 nm)</w:t>
            </w:r>
          </w:p>
        </w:tc>
        <w:tc>
          <w:tcPr>
            <w:tcW w:w="1204" w:type="dxa"/>
            <w:vAlign w:val="center"/>
          </w:tcPr>
          <w:p w:rsidR="00C06F0E" w:rsidRPr="009663BC" w:rsidRDefault="00C06F0E" w:rsidP="00B245D2">
            <w:pPr>
              <w:pStyle w:val="icho2019-question"/>
              <w:numPr>
                <w:ilvl w:val="0"/>
                <w:numId w:val="0"/>
              </w:numPr>
              <w:spacing w:before="0" w:after="0"/>
              <w:jc w:val="center"/>
              <w:rPr>
                <w:lang w:val="fr-FR"/>
              </w:rPr>
            </w:pPr>
          </w:p>
        </w:tc>
        <w:tc>
          <w:tcPr>
            <w:tcW w:w="1205" w:type="dxa"/>
            <w:vAlign w:val="center"/>
          </w:tcPr>
          <w:p w:rsidR="00C06F0E" w:rsidRPr="009663BC" w:rsidRDefault="00C06F0E" w:rsidP="00B245D2">
            <w:pPr>
              <w:pStyle w:val="icho2019-question"/>
              <w:numPr>
                <w:ilvl w:val="0"/>
                <w:numId w:val="0"/>
              </w:numPr>
              <w:spacing w:before="0" w:after="0"/>
              <w:jc w:val="center"/>
              <w:rPr>
                <w:lang w:val="fr-FR"/>
              </w:rPr>
            </w:pPr>
          </w:p>
        </w:tc>
        <w:tc>
          <w:tcPr>
            <w:tcW w:w="1205" w:type="dxa"/>
            <w:vAlign w:val="center"/>
          </w:tcPr>
          <w:p w:rsidR="00C06F0E" w:rsidRPr="009663BC" w:rsidRDefault="00C06F0E" w:rsidP="00B245D2">
            <w:pPr>
              <w:pStyle w:val="icho2019-question"/>
              <w:numPr>
                <w:ilvl w:val="0"/>
                <w:numId w:val="0"/>
              </w:numPr>
              <w:spacing w:before="0" w:after="0"/>
              <w:jc w:val="center"/>
              <w:rPr>
                <w:lang w:val="fr-FR"/>
              </w:rPr>
            </w:pPr>
          </w:p>
        </w:tc>
        <w:tc>
          <w:tcPr>
            <w:tcW w:w="1205" w:type="dxa"/>
            <w:vAlign w:val="center"/>
          </w:tcPr>
          <w:p w:rsidR="00C06F0E" w:rsidRPr="009663BC" w:rsidRDefault="00C06F0E" w:rsidP="00B245D2">
            <w:pPr>
              <w:pStyle w:val="icho2019-question"/>
              <w:numPr>
                <w:ilvl w:val="0"/>
                <w:numId w:val="0"/>
              </w:numPr>
              <w:spacing w:before="0" w:after="0"/>
              <w:jc w:val="center"/>
              <w:rPr>
                <w:lang w:val="fr-FR"/>
              </w:rPr>
            </w:pPr>
          </w:p>
        </w:tc>
        <w:tc>
          <w:tcPr>
            <w:tcW w:w="1205" w:type="dxa"/>
            <w:tcBorders>
              <w:bottom w:val="single" w:sz="4" w:space="0" w:color="auto"/>
            </w:tcBorders>
            <w:vAlign w:val="center"/>
          </w:tcPr>
          <w:p w:rsidR="00C06F0E" w:rsidRPr="009663BC" w:rsidRDefault="00C06F0E" w:rsidP="00B245D2">
            <w:pPr>
              <w:pStyle w:val="icho2019-question"/>
              <w:numPr>
                <w:ilvl w:val="0"/>
                <w:numId w:val="0"/>
              </w:numPr>
              <w:spacing w:before="0" w:after="0"/>
              <w:jc w:val="center"/>
              <w:rPr>
                <w:lang w:val="fr-FR"/>
              </w:rPr>
            </w:pPr>
          </w:p>
        </w:tc>
        <w:tc>
          <w:tcPr>
            <w:tcW w:w="1205" w:type="dxa"/>
            <w:tcBorders>
              <w:bottom w:val="single" w:sz="4" w:space="0" w:color="auto"/>
            </w:tcBorders>
            <w:vAlign w:val="center"/>
          </w:tcPr>
          <w:p w:rsidR="00C06F0E" w:rsidRPr="009663BC" w:rsidRDefault="00C06F0E" w:rsidP="00B245D2">
            <w:pPr>
              <w:pStyle w:val="icho2019-question"/>
              <w:numPr>
                <w:ilvl w:val="0"/>
                <w:numId w:val="0"/>
              </w:numPr>
              <w:spacing w:before="0" w:after="0"/>
              <w:jc w:val="center"/>
              <w:rPr>
                <w:lang w:val="fr-FR"/>
              </w:rPr>
            </w:pPr>
          </w:p>
        </w:tc>
      </w:tr>
      <w:tr w:rsidR="00C06F0E" w:rsidRPr="009663BC" w:rsidTr="00B245D2">
        <w:trPr>
          <w:trHeight w:val="828"/>
        </w:trPr>
        <w:tc>
          <w:tcPr>
            <w:tcW w:w="2689" w:type="dxa"/>
            <w:vAlign w:val="center"/>
          </w:tcPr>
          <w:p w:rsidR="00C06F0E" w:rsidRPr="008B765E" w:rsidRDefault="00C06F0E" w:rsidP="00B245D2">
            <w:pPr>
              <w:pStyle w:val="icho2019-question"/>
              <w:numPr>
                <w:ilvl w:val="0"/>
                <w:numId w:val="0"/>
              </w:numPr>
              <w:spacing w:before="0" w:after="0"/>
              <w:jc w:val="left"/>
              <w:rPr>
                <w:lang w:val="nl-BE"/>
              </w:rPr>
            </w:pPr>
            <w:r w:rsidRPr="008B765E">
              <w:rPr>
                <w:lang w:val="nl-BE"/>
              </w:rPr>
              <w:t>Analytische concentratie van Fe</w:t>
            </w:r>
            <w:r w:rsidRPr="008B765E">
              <w:rPr>
                <w:vertAlign w:val="superscript"/>
                <w:lang w:val="nl-BE"/>
              </w:rPr>
              <w:t>3+</w:t>
            </w:r>
            <w:r w:rsidRPr="008B765E">
              <w:rPr>
                <w:lang w:val="nl-BE"/>
              </w:rPr>
              <w:t xml:space="preserve"> in de reageerbuis </w:t>
            </w:r>
            <w:r w:rsidRPr="008B765E">
              <w:rPr>
                <w:i/>
                <w:iCs/>
                <w:lang w:val="nl-BE"/>
              </w:rPr>
              <w:t>c</w:t>
            </w:r>
            <w:r w:rsidRPr="008B765E">
              <w:rPr>
                <w:lang w:val="nl-BE"/>
              </w:rPr>
              <w:t>(Fe</w:t>
            </w:r>
            <w:r w:rsidRPr="008B765E">
              <w:rPr>
                <w:vertAlign w:val="superscript"/>
                <w:lang w:val="nl-BE"/>
              </w:rPr>
              <w:t>3+</w:t>
            </w:r>
            <w:r w:rsidRPr="008B765E">
              <w:rPr>
                <w:lang w:val="nl-BE"/>
              </w:rPr>
              <w:t>) / µM</w:t>
            </w:r>
          </w:p>
        </w:tc>
        <w:tc>
          <w:tcPr>
            <w:tcW w:w="1204" w:type="dxa"/>
            <w:vAlign w:val="center"/>
          </w:tcPr>
          <w:p w:rsidR="00C06F0E" w:rsidRPr="009663BC" w:rsidRDefault="00C06F0E" w:rsidP="00B245D2">
            <w:pPr>
              <w:pStyle w:val="icho2019-question"/>
              <w:numPr>
                <w:ilvl w:val="0"/>
                <w:numId w:val="0"/>
              </w:numPr>
              <w:spacing w:before="0" w:after="0"/>
              <w:jc w:val="center"/>
              <w:rPr>
                <w:lang w:val="fr-FR"/>
              </w:rPr>
            </w:pPr>
            <w:r>
              <w:rPr>
                <w:lang w:val="fr-FR"/>
              </w:rPr>
              <w:t>16</w:t>
            </w:r>
          </w:p>
        </w:tc>
        <w:tc>
          <w:tcPr>
            <w:tcW w:w="1205" w:type="dxa"/>
            <w:vAlign w:val="center"/>
          </w:tcPr>
          <w:p w:rsidR="00C06F0E" w:rsidRPr="009663BC" w:rsidRDefault="00C06F0E" w:rsidP="00B245D2">
            <w:pPr>
              <w:pStyle w:val="icho2019-question"/>
              <w:numPr>
                <w:ilvl w:val="0"/>
                <w:numId w:val="0"/>
              </w:numPr>
              <w:spacing w:before="0" w:after="0"/>
              <w:jc w:val="center"/>
              <w:rPr>
                <w:lang w:val="fr-FR"/>
              </w:rPr>
            </w:pPr>
            <w:r>
              <w:rPr>
                <w:lang w:val="fr-FR"/>
              </w:rPr>
              <w:t>32</w:t>
            </w:r>
          </w:p>
        </w:tc>
        <w:tc>
          <w:tcPr>
            <w:tcW w:w="1205" w:type="dxa"/>
            <w:vAlign w:val="center"/>
          </w:tcPr>
          <w:p w:rsidR="00C06F0E" w:rsidRPr="009663BC" w:rsidRDefault="00C06F0E" w:rsidP="00B245D2">
            <w:pPr>
              <w:pStyle w:val="icho2019-question"/>
              <w:numPr>
                <w:ilvl w:val="0"/>
                <w:numId w:val="0"/>
              </w:numPr>
              <w:spacing w:before="0" w:after="0"/>
              <w:jc w:val="center"/>
              <w:rPr>
                <w:lang w:val="fr-FR"/>
              </w:rPr>
            </w:pPr>
            <w:r>
              <w:rPr>
                <w:lang w:val="fr-FR"/>
              </w:rPr>
              <w:t>64</w:t>
            </w:r>
          </w:p>
        </w:tc>
        <w:tc>
          <w:tcPr>
            <w:tcW w:w="1205" w:type="dxa"/>
            <w:vAlign w:val="center"/>
          </w:tcPr>
          <w:p w:rsidR="00C06F0E" w:rsidRPr="009663BC" w:rsidRDefault="00C06F0E" w:rsidP="00B245D2">
            <w:pPr>
              <w:pStyle w:val="icho2019-question"/>
              <w:numPr>
                <w:ilvl w:val="0"/>
                <w:numId w:val="0"/>
              </w:numPr>
              <w:spacing w:before="0" w:after="0"/>
              <w:jc w:val="center"/>
              <w:rPr>
                <w:lang w:val="fr-FR"/>
              </w:rPr>
            </w:pPr>
            <w:r>
              <w:rPr>
                <w:lang w:val="fr-FR"/>
              </w:rPr>
              <w:t>96</w:t>
            </w:r>
          </w:p>
        </w:tc>
        <w:tc>
          <w:tcPr>
            <w:tcW w:w="1205" w:type="dxa"/>
            <w:tcBorders>
              <w:bottom w:val="single" w:sz="4" w:space="0" w:color="auto"/>
              <w:tl2br w:val="single" w:sz="4" w:space="0" w:color="auto"/>
              <w:tr2bl w:val="single" w:sz="4" w:space="0" w:color="auto"/>
            </w:tcBorders>
            <w:shd w:val="clear" w:color="auto" w:fill="A6A6A6" w:themeFill="background1" w:themeFillShade="A6"/>
            <w:vAlign w:val="center"/>
          </w:tcPr>
          <w:p w:rsidR="00C06F0E" w:rsidRPr="009663BC" w:rsidRDefault="00C06F0E" w:rsidP="00B245D2">
            <w:pPr>
              <w:pStyle w:val="icho2019-question"/>
              <w:numPr>
                <w:ilvl w:val="0"/>
                <w:numId w:val="0"/>
              </w:numPr>
              <w:spacing w:before="0" w:after="0"/>
              <w:jc w:val="center"/>
              <w:rPr>
                <w:lang w:val="fr-FR"/>
              </w:rPr>
            </w:pPr>
          </w:p>
        </w:tc>
        <w:tc>
          <w:tcPr>
            <w:tcW w:w="1205" w:type="dxa"/>
            <w:tcBorders>
              <w:bottom w:val="single" w:sz="4" w:space="0" w:color="auto"/>
              <w:tl2br w:val="single" w:sz="4" w:space="0" w:color="auto"/>
              <w:tr2bl w:val="single" w:sz="4" w:space="0" w:color="auto"/>
            </w:tcBorders>
            <w:shd w:val="clear" w:color="auto" w:fill="A6A6A6" w:themeFill="background1" w:themeFillShade="A6"/>
            <w:vAlign w:val="center"/>
          </w:tcPr>
          <w:p w:rsidR="00C06F0E" w:rsidRPr="009663BC" w:rsidRDefault="00C06F0E" w:rsidP="00B245D2">
            <w:pPr>
              <w:pStyle w:val="icho2019-question"/>
              <w:numPr>
                <w:ilvl w:val="0"/>
                <w:numId w:val="0"/>
              </w:numPr>
              <w:spacing w:before="0" w:after="0"/>
              <w:jc w:val="center"/>
              <w:rPr>
                <w:lang w:val="fr-FR"/>
              </w:rPr>
            </w:pPr>
          </w:p>
        </w:tc>
      </w:tr>
      <w:tr w:rsidR="00C06F0E" w:rsidRPr="009663BC" w:rsidTr="00B245D2">
        <w:trPr>
          <w:trHeight w:val="828"/>
        </w:trPr>
        <w:tc>
          <w:tcPr>
            <w:tcW w:w="2689" w:type="dxa"/>
            <w:vAlign w:val="center"/>
          </w:tcPr>
          <w:p w:rsidR="00C06F0E" w:rsidRPr="0023048C" w:rsidRDefault="00C06F0E" w:rsidP="00B245D2">
            <w:pPr>
              <w:pStyle w:val="icho2019-question"/>
              <w:numPr>
                <w:ilvl w:val="0"/>
                <w:numId w:val="0"/>
              </w:numPr>
              <w:spacing w:before="0" w:after="0"/>
              <w:jc w:val="left"/>
            </w:pPr>
            <w:r>
              <w:t>Code van de colorimeter</w:t>
            </w:r>
          </w:p>
        </w:tc>
        <w:tc>
          <w:tcPr>
            <w:tcW w:w="1204" w:type="dxa"/>
            <w:vAlign w:val="center"/>
          </w:tcPr>
          <w:p w:rsidR="00C06F0E" w:rsidRDefault="00C06F0E" w:rsidP="00B245D2">
            <w:pPr>
              <w:pStyle w:val="icho2019-question"/>
              <w:numPr>
                <w:ilvl w:val="0"/>
                <w:numId w:val="0"/>
              </w:numPr>
              <w:spacing w:before="0" w:after="0"/>
              <w:jc w:val="center"/>
              <w:rPr>
                <w:lang w:val="fr-FR"/>
              </w:rPr>
            </w:pPr>
          </w:p>
        </w:tc>
        <w:tc>
          <w:tcPr>
            <w:tcW w:w="1205" w:type="dxa"/>
            <w:vAlign w:val="center"/>
          </w:tcPr>
          <w:p w:rsidR="00C06F0E" w:rsidRDefault="00C06F0E" w:rsidP="00B245D2">
            <w:pPr>
              <w:pStyle w:val="icho2019-question"/>
              <w:numPr>
                <w:ilvl w:val="0"/>
                <w:numId w:val="0"/>
              </w:numPr>
              <w:spacing w:before="0" w:after="0"/>
              <w:jc w:val="center"/>
              <w:rPr>
                <w:lang w:val="fr-FR"/>
              </w:rPr>
            </w:pPr>
          </w:p>
        </w:tc>
        <w:tc>
          <w:tcPr>
            <w:tcW w:w="1205" w:type="dxa"/>
            <w:vAlign w:val="center"/>
          </w:tcPr>
          <w:p w:rsidR="00C06F0E" w:rsidRDefault="00C06F0E" w:rsidP="00B245D2">
            <w:pPr>
              <w:pStyle w:val="icho2019-question"/>
              <w:numPr>
                <w:ilvl w:val="0"/>
                <w:numId w:val="0"/>
              </w:numPr>
              <w:spacing w:before="0" w:after="0"/>
              <w:jc w:val="center"/>
              <w:rPr>
                <w:lang w:val="fr-FR"/>
              </w:rPr>
            </w:pPr>
          </w:p>
        </w:tc>
        <w:tc>
          <w:tcPr>
            <w:tcW w:w="1205" w:type="dxa"/>
            <w:vAlign w:val="center"/>
          </w:tcPr>
          <w:p w:rsidR="00C06F0E" w:rsidRDefault="00C06F0E" w:rsidP="00B245D2">
            <w:pPr>
              <w:pStyle w:val="icho2019-question"/>
              <w:numPr>
                <w:ilvl w:val="0"/>
                <w:numId w:val="0"/>
              </w:numPr>
              <w:spacing w:before="0" w:after="0"/>
              <w:jc w:val="center"/>
              <w:rPr>
                <w:lang w:val="fr-FR"/>
              </w:rPr>
            </w:pPr>
          </w:p>
        </w:tc>
        <w:tc>
          <w:tcPr>
            <w:tcW w:w="1205" w:type="dxa"/>
            <w:tcBorders>
              <w:tl2br w:val="nil"/>
              <w:tr2bl w:val="nil"/>
            </w:tcBorders>
            <w:shd w:val="clear" w:color="auto" w:fill="auto"/>
            <w:vAlign w:val="center"/>
          </w:tcPr>
          <w:p w:rsidR="00C06F0E" w:rsidRPr="009663BC" w:rsidRDefault="00C06F0E" w:rsidP="00B245D2">
            <w:pPr>
              <w:pStyle w:val="icho2019-question"/>
              <w:numPr>
                <w:ilvl w:val="0"/>
                <w:numId w:val="0"/>
              </w:numPr>
              <w:spacing w:before="0" w:after="0"/>
              <w:jc w:val="center"/>
              <w:rPr>
                <w:lang w:val="fr-FR"/>
              </w:rPr>
            </w:pPr>
          </w:p>
        </w:tc>
        <w:tc>
          <w:tcPr>
            <w:tcW w:w="1205" w:type="dxa"/>
            <w:tcBorders>
              <w:tl2br w:val="nil"/>
              <w:tr2bl w:val="nil"/>
            </w:tcBorders>
            <w:shd w:val="clear" w:color="auto" w:fill="auto"/>
            <w:vAlign w:val="center"/>
          </w:tcPr>
          <w:p w:rsidR="00C06F0E" w:rsidRPr="009663BC" w:rsidRDefault="00C06F0E" w:rsidP="00B245D2">
            <w:pPr>
              <w:pStyle w:val="icho2019-question"/>
              <w:numPr>
                <w:ilvl w:val="0"/>
                <w:numId w:val="0"/>
              </w:numPr>
              <w:spacing w:before="0" w:after="0"/>
              <w:jc w:val="center"/>
              <w:rPr>
                <w:lang w:val="fr-FR"/>
              </w:rPr>
            </w:pPr>
          </w:p>
        </w:tc>
      </w:tr>
    </w:tbl>
    <w:p w:rsidR="00C06F0E" w:rsidRPr="00F62F02" w:rsidRDefault="00C06F0E" w:rsidP="00C06F0E">
      <w:pPr>
        <w:spacing w:after="120"/>
        <w:rPr>
          <w:rFonts w:ascii="Arial" w:hAnsi="Arial" w:cs="Arial"/>
          <w:b/>
        </w:rPr>
      </w:pPr>
      <w:r>
        <w:br w:type="page"/>
      </w:r>
    </w:p>
    <w:p w:rsidR="00C06F0E" w:rsidRDefault="00C06F0E" w:rsidP="00C06F0E">
      <w:pPr>
        <w:pStyle w:val="icho2019-subtitle"/>
      </w:pPr>
      <w:r>
        <w:lastRenderedPageBreak/>
        <w:t>Vragen</w:t>
      </w:r>
    </w:p>
    <w:p w:rsidR="00C06F0E" w:rsidRPr="00D57033" w:rsidRDefault="00C06F0E" w:rsidP="00767E37">
      <w:pPr>
        <w:pStyle w:val="icho2019-question"/>
        <w:numPr>
          <w:ilvl w:val="0"/>
          <w:numId w:val="17"/>
        </w:numPr>
        <w:ind w:left="709" w:hanging="709"/>
        <w:rPr>
          <w:lang w:val="nl-BE"/>
        </w:rPr>
      </w:pPr>
      <w:r>
        <w:rPr>
          <w:noProof/>
          <w:lang w:val="nl-NL" w:eastAsia="nl-NL"/>
        </w:rPr>
        <w:drawing>
          <wp:anchor distT="0" distB="0" distL="114300" distR="114300" simplePos="0" relativeHeight="251705344" behindDoc="0" locked="0" layoutInCell="1" allowOverlap="1" wp14:anchorId="7291F6BA" wp14:editId="64B33C59">
            <wp:simplePos x="0" y="0"/>
            <wp:positionH relativeFrom="margin">
              <wp:align>center</wp:align>
            </wp:positionH>
            <wp:positionV relativeFrom="paragraph">
              <wp:posOffset>595630</wp:posOffset>
            </wp:positionV>
            <wp:extent cx="6117590" cy="3853180"/>
            <wp:effectExtent l="0" t="0" r="0" b="0"/>
            <wp:wrapTopAndBottom/>
            <wp:docPr id="9" name="Imag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7590" cy="3853180"/>
                    </a:xfrm>
                    <a:prstGeom prst="rect">
                      <a:avLst/>
                    </a:prstGeom>
                    <a:noFill/>
                  </pic:spPr>
                </pic:pic>
              </a:graphicData>
            </a:graphic>
          </wp:anchor>
        </w:drawing>
      </w:r>
      <w:r w:rsidRPr="00D57033">
        <w:rPr>
          <w:rStyle w:val="icho2019action"/>
          <w:lang w:val="nl-BE"/>
        </w:rPr>
        <w:t>Zet</w:t>
      </w:r>
      <w:r w:rsidRPr="00D57033">
        <w:rPr>
          <w:lang w:val="nl-BE"/>
        </w:rPr>
        <w:t xml:space="preserve"> de absorbance (= extinctie) </w:t>
      </w:r>
      <w:r w:rsidRPr="00D57033">
        <w:rPr>
          <w:i/>
          <w:iCs/>
          <w:lang w:val="nl-BE"/>
        </w:rPr>
        <w:t>A</w:t>
      </w:r>
      <w:r w:rsidRPr="00D57033">
        <w:rPr>
          <w:lang w:val="nl-BE"/>
        </w:rPr>
        <w:t xml:space="preserve"> van de reageerbuizen </w:t>
      </w:r>
      <w:r w:rsidRPr="00D57033">
        <w:rPr>
          <w:b/>
          <w:bCs/>
          <w:lang w:val="nl-BE"/>
        </w:rPr>
        <w:t>1</w:t>
      </w:r>
      <w:r w:rsidRPr="00D57033">
        <w:rPr>
          <w:lang w:val="nl-BE"/>
        </w:rPr>
        <w:t xml:space="preserve"> tot en met </w:t>
      </w:r>
      <w:r w:rsidRPr="00D57033">
        <w:rPr>
          <w:b/>
          <w:bCs/>
          <w:lang w:val="nl-BE"/>
        </w:rPr>
        <w:t>4</w:t>
      </w:r>
      <w:r w:rsidRPr="00D57033">
        <w:rPr>
          <w:lang w:val="nl-BE"/>
        </w:rPr>
        <w:t xml:space="preserve"> </w:t>
      </w:r>
      <w:r w:rsidRPr="00D57033">
        <w:rPr>
          <w:b/>
          <w:u w:val="single"/>
          <w:lang w:val="nl-BE"/>
        </w:rPr>
        <w:t>uit</w:t>
      </w:r>
      <w:r w:rsidRPr="00D57033">
        <w:rPr>
          <w:lang w:val="nl-BE"/>
        </w:rPr>
        <w:t xml:space="preserve"> als functie van de analytische concentratie van Fe</w:t>
      </w:r>
      <w:r w:rsidRPr="00D57033">
        <w:rPr>
          <w:vertAlign w:val="superscript"/>
          <w:lang w:val="nl-BE"/>
        </w:rPr>
        <w:t>3+</w:t>
      </w:r>
      <w:r w:rsidRPr="00D57033">
        <w:rPr>
          <w:lang w:val="nl-BE"/>
        </w:rPr>
        <w:t xml:space="preserve"> in de reageerbuis.</w:t>
      </w:r>
    </w:p>
    <w:p w:rsidR="00C06F0E" w:rsidRPr="00EE5407" w:rsidRDefault="00C06F0E" w:rsidP="00767E37">
      <w:pPr>
        <w:pStyle w:val="icho2019bullet"/>
        <w:spacing w:after="120"/>
        <w:ind w:left="714" w:hanging="357"/>
        <w:rPr>
          <w:lang w:val="nl-BE"/>
        </w:rPr>
      </w:pPr>
      <w:r w:rsidRPr="00EE5407">
        <w:rPr>
          <w:lang w:val="nl-BE"/>
        </w:rPr>
        <w:t xml:space="preserve">Noteer in onderstaande tabel de </w:t>
      </w:r>
      <w:r w:rsidR="00B73E64">
        <w:rPr>
          <w:lang w:val="nl-BE"/>
        </w:rPr>
        <w:t>punten</w:t>
      </w:r>
      <w:r w:rsidR="00B73E64" w:rsidRPr="00EE5407">
        <w:rPr>
          <w:lang w:val="nl-BE"/>
        </w:rPr>
        <w:t xml:space="preserve"> </w:t>
      </w:r>
      <w:r w:rsidRPr="00EE5407">
        <w:rPr>
          <w:lang w:val="nl-BE"/>
        </w:rPr>
        <w:t xml:space="preserve">die je wilt gebruiken voor </w:t>
      </w:r>
      <w:r>
        <w:rPr>
          <w:lang w:val="nl-BE"/>
        </w:rPr>
        <w:t>het maken van de ijklijn</w:t>
      </w:r>
      <w:r w:rsidRPr="00EE5407">
        <w:rPr>
          <w:lang w:val="nl-BE"/>
        </w:rPr>
        <w:t>.</w:t>
      </w:r>
    </w:p>
    <w:tbl>
      <w:tblPr>
        <w:tblStyle w:val="Tabelraster"/>
        <w:tblW w:w="9747" w:type="dxa"/>
        <w:tblLook w:val="04A0" w:firstRow="1" w:lastRow="0" w:firstColumn="1" w:lastColumn="0" w:noHBand="0" w:noVBand="1"/>
      </w:tblPr>
      <w:tblGrid>
        <w:gridCol w:w="3369"/>
        <w:gridCol w:w="1559"/>
        <w:gridCol w:w="1417"/>
        <w:gridCol w:w="1560"/>
        <w:gridCol w:w="1842"/>
      </w:tblGrid>
      <w:tr w:rsidR="00C06F0E" w:rsidRPr="009B5C76" w:rsidTr="00B245D2">
        <w:trPr>
          <w:trHeight w:val="828"/>
        </w:trPr>
        <w:tc>
          <w:tcPr>
            <w:tcW w:w="3369" w:type="dxa"/>
            <w:vAlign w:val="center"/>
          </w:tcPr>
          <w:p w:rsidR="00C06F0E" w:rsidRPr="009B5C76" w:rsidRDefault="00C06F0E" w:rsidP="00B245D2">
            <w:pPr>
              <w:pStyle w:val="icho2019-question"/>
              <w:numPr>
                <w:ilvl w:val="0"/>
                <w:numId w:val="0"/>
              </w:numPr>
              <w:spacing w:before="0" w:after="0"/>
              <w:jc w:val="left"/>
              <w:rPr>
                <w:b/>
                <w:bCs/>
              </w:rPr>
            </w:pPr>
            <w:r>
              <w:rPr>
                <w:b/>
                <w:bCs/>
              </w:rPr>
              <w:t>Reageerbuis</w:t>
            </w:r>
            <w:r w:rsidRPr="009B5C76">
              <w:rPr>
                <w:b/>
                <w:bCs/>
              </w:rPr>
              <w:t xml:space="preserve"> #</w:t>
            </w:r>
          </w:p>
        </w:tc>
        <w:tc>
          <w:tcPr>
            <w:tcW w:w="1559"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1</w:t>
            </w:r>
          </w:p>
        </w:tc>
        <w:tc>
          <w:tcPr>
            <w:tcW w:w="1417"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2</w:t>
            </w:r>
          </w:p>
        </w:tc>
        <w:tc>
          <w:tcPr>
            <w:tcW w:w="1560"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3</w:t>
            </w:r>
          </w:p>
        </w:tc>
        <w:tc>
          <w:tcPr>
            <w:tcW w:w="1842" w:type="dxa"/>
            <w:vAlign w:val="center"/>
          </w:tcPr>
          <w:p w:rsidR="00C06F0E" w:rsidRPr="009B5C76" w:rsidRDefault="00C06F0E" w:rsidP="00B245D2">
            <w:pPr>
              <w:pStyle w:val="icho2019-question"/>
              <w:numPr>
                <w:ilvl w:val="0"/>
                <w:numId w:val="0"/>
              </w:numPr>
              <w:spacing w:before="0" w:after="0"/>
              <w:jc w:val="center"/>
              <w:rPr>
                <w:b/>
                <w:bCs/>
              </w:rPr>
            </w:pPr>
            <w:r w:rsidRPr="009B5C76">
              <w:rPr>
                <w:b/>
                <w:bCs/>
              </w:rPr>
              <w:t>4</w:t>
            </w:r>
          </w:p>
        </w:tc>
      </w:tr>
      <w:tr w:rsidR="00C06F0E" w:rsidRPr="004A32AF" w:rsidTr="00B245D2">
        <w:trPr>
          <w:trHeight w:val="828"/>
        </w:trPr>
        <w:tc>
          <w:tcPr>
            <w:tcW w:w="3369" w:type="dxa"/>
            <w:vAlign w:val="center"/>
          </w:tcPr>
          <w:p w:rsidR="00C06F0E" w:rsidRPr="00EE5407" w:rsidRDefault="00462E8B" w:rsidP="006D2129">
            <w:pPr>
              <w:pStyle w:val="icho2019-question"/>
              <w:numPr>
                <w:ilvl w:val="0"/>
                <w:numId w:val="0"/>
              </w:numPr>
              <w:spacing w:before="0" w:after="0"/>
              <w:jc w:val="left"/>
              <w:rPr>
                <w:lang w:val="nl-BE"/>
              </w:rPr>
            </w:pPr>
            <w:r w:rsidRPr="00462E8B">
              <w:rPr>
                <w:lang w:val="nl-BE"/>
              </w:rPr>
              <w:t>Waarden voor absorbance (= extinctie) die g</w:t>
            </w:r>
            <w:r w:rsidR="00C06F0E" w:rsidRPr="00462E8B">
              <w:rPr>
                <w:lang w:val="nl-BE"/>
              </w:rPr>
              <w:t xml:space="preserve">ebruikt </w:t>
            </w:r>
            <w:r w:rsidRPr="00462E8B">
              <w:rPr>
                <w:lang w:val="nl-BE"/>
              </w:rPr>
              <w:t>worden vo</w:t>
            </w:r>
            <w:r w:rsidR="006D2129">
              <w:rPr>
                <w:lang w:val="nl-BE"/>
              </w:rPr>
              <w:t>o</w:t>
            </w:r>
            <w:r w:rsidRPr="00462E8B">
              <w:rPr>
                <w:lang w:val="nl-BE"/>
              </w:rPr>
              <w:t>r de ijklijn</w:t>
            </w:r>
          </w:p>
        </w:tc>
        <w:tc>
          <w:tcPr>
            <w:tcW w:w="1559" w:type="dxa"/>
            <w:vAlign w:val="center"/>
          </w:tcPr>
          <w:p w:rsidR="00C06F0E" w:rsidRPr="00EE5407" w:rsidRDefault="00C06F0E" w:rsidP="00B245D2">
            <w:pPr>
              <w:pStyle w:val="icho2019-question"/>
              <w:numPr>
                <w:ilvl w:val="0"/>
                <w:numId w:val="0"/>
              </w:numPr>
              <w:spacing w:before="0" w:after="0"/>
              <w:jc w:val="center"/>
              <w:rPr>
                <w:lang w:val="nl-BE"/>
              </w:rPr>
            </w:pPr>
          </w:p>
        </w:tc>
        <w:tc>
          <w:tcPr>
            <w:tcW w:w="1417" w:type="dxa"/>
            <w:vAlign w:val="center"/>
          </w:tcPr>
          <w:p w:rsidR="00C06F0E" w:rsidRPr="00EE5407" w:rsidRDefault="00C06F0E" w:rsidP="00B245D2">
            <w:pPr>
              <w:pStyle w:val="icho2019-question"/>
              <w:numPr>
                <w:ilvl w:val="0"/>
                <w:numId w:val="0"/>
              </w:numPr>
              <w:spacing w:before="0" w:after="0"/>
              <w:jc w:val="center"/>
              <w:rPr>
                <w:lang w:val="nl-BE"/>
              </w:rPr>
            </w:pPr>
          </w:p>
        </w:tc>
        <w:tc>
          <w:tcPr>
            <w:tcW w:w="1560" w:type="dxa"/>
            <w:vAlign w:val="center"/>
          </w:tcPr>
          <w:p w:rsidR="00C06F0E" w:rsidRPr="00EE5407" w:rsidRDefault="00C06F0E" w:rsidP="00B245D2">
            <w:pPr>
              <w:pStyle w:val="icho2019-question"/>
              <w:numPr>
                <w:ilvl w:val="0"/>
                <w:numId w:val="0"/>
              </w:numPr>
              <w:spacing w:before="0" w:after="0"/>
              <w:jc w:val="center"/>
              <w:rPr>
                <w:lang w:val="nl-BE"/>
              </w:rPr>
            </w:pPr>
          </w:p>
        </w:tc>
        <w:tc>
          <w:tcPr>
            <w:tcW w:w="1842" w:type="dxa"/>
            <w:vAlign w:val="center"/>
          </w:tcPr>
          <w:p w:rsidR="00C06F0E" w:rsidRPr="00EE5407" w:rsidRDefault="00C06F0E" w:rsidP="00B245D2">
            <w:pPr>
              <w:pStyle w:val="icho2019-question"/>
              <w:numPr>
                <w:ilvl w:val="0"/>
                <w:numId w:val="0"/>
              </w:numPr>
              <w:spacing w:before="0" w:after="0"/>
              <w:jc w:val="center"/>
              <w:rPr>
                <w:lang w:val="nl-BE"/>
              </w:rPr>
            </w:pPr>
          </w:p>
        </w:tc>
      </w:tr>
    </w:tbl>
    <w:p w:rsidR="00C06F0E" w:rsidRPr="009A1305" w:rsidRDefault="00C06F0E" w:rsidP="00767E37">
      <w:pPr>
        <w:pStyle w:val="icho2019-question"/>
        <w:numPr>
          <w:ilvl w:val="0"/>
          <w:numId w:val="2"/>
        </w:numPr>
        <w:ind w:left="709" w:hanging="709"/>
        <w:rPr>
          <w:lang w:val="nl-BE"/>
        </w:rPr>
      </w:pPr>
      <w:r w:rsidRPr="006D2129">
        <w:rPr>
          <w:b/>
          <w:u w:val="single"/>
          <w:lang w:val="nl-BE"/>
        </w:rPr>
        <w:t>Teken</w:t>
      </w:r>
      <w:r w:rsidRPr="006D2129">
        <w:rPr>
          <w:lang w:val="nl-BE"/>
        </w:rPr>
        <w:t xml:space="preserve"> in bovenstaand diagram een rechte lijn (de ijklijn) door de door jou gekozen </w:t>
      </w:r>
      <w:r w:rsidR="00B73E64">
        <w:rPr>
          <w:lang w:val="nl-BE"/>
        </w:rPr>
        <w:t>punten</w:t>
      </w:r>
      <w:r w:rsidRPr="006D2129">
        <w:rPr>
          <w:lang w:val="nl-BE"/>
        </w:rPr>
        <w:t xml:space="preserve">. </w:t>
      </w:r>
      <w:r w:rsidRPr="006D2129">
        <w:rPr>
          <w:b/>
          <w:u w:val="single"/>
          <w:lang w:val="nl-BE"/>
        </w:rPr>
        <w:t>Bepaal</w:t>
      </w:r>
      <w:r w:rsidRPr="006D2129">
        <w:rPr>
          <w:lang w:val="nl-BE"/>
        </w:rPr>
        <w:t xml:space="preserve"> vervolgens de analytische concentratie (in µmol L</w:t>
      </w:r>
      <w:r w:rsidRPr="006D2129">
        <w:rPr>
          <w:rFonts w:cs="Times New Roman"/>
          <w:vertAlign w:val="superscript"/>
          <w:lang w:val="nl-BE"/>
        </w:rPr>
        <w:t>‒</w:t>
      </w:r>
      <w:r w:rsidRPr="006D2129">
        <w:rPr>
          <w:vertAlign w:val="superscript"/>
          <w:lang w:val="nl-BE"/>
        </w:rPr>
        <w:t>1</w:t>
      </w:r>
      <w:r w:rsidRPr="006D2129">
        <w:rPr>
          <w:lang w:val="nl-BE"/>
        </w:rPr>
        <w:t>) van Fe</w:t>
      </w:r>
      <w:r w:rsidRPr="006D2129">
        <w:rPr>
          <w:vertAlign w:val="superscript"/>
          <w:lang w:val="nl-BE"/>
        </w:rPr>
        <w:t>3+</w:t>
      </w:r>
      <w:r w:rsidRPr="006D2129">
        <w:rPr>
          <w:lang w:val="nl-BE"/>
        </w:rPr>
        <w:t xml:space="preserve"> in</w:t>
      </w:r>
      <w:r w:rsidRPr="009A1305">
        <w:rPr>
          <w:lang w:val="nl-BE"/>
        </w:rPr>
        <w:t xml:space="preserve"> reageerbuis </w:t>
      </w:r>
      <w:r w:rsidRPr="009A1305">
        <w:rPr>
          <w:b/>
          <w:bCs/>
          <w:lang w:val="nl-BE"/>
        </w:rPr>
        <w:t>5</w:t>
      </w:r>
      <w:r w:rsidRPr="009A1305">
        <w:rPr>
          <w:bCs/>
          <w:lang w:val="nl-BE"/>
        </w:rPr>
        <w:t>.</w:t>
      </w:r>
    </w:p>
    <w:p w:rsidR="00C06F0E" w:rsidRPr="009A1305" w:rsidRDefault="00C06F0E" w:rsidP="00C06F0E">
      <w:pPr>
        <w:pStyle w:val="icho2019-paragraph"/>
        <w:pBdr>
          <w:top w:val="single" w:sz="4" w:space="1" w:color="auto"/>
          <w:left w:val="single" w:sz="4" w:space="4" w:color="auto"/>
          <w:bottom w:val="single" w:sz="4" w:space="1" w:color="auto"/>
          <w:right w:val="single" w:sz="4" w:space="4" w:color="auto"/>
        </w:pBdr>
        <w:rPr>
          <w:color w:val="FF0000"/>
          <w:lang w:val="nl-BE"/>
        </w:rPr>
      </w:pPr>
    </w:p>
    <w:p w:rsidR="00C06F0E" w:rsidRPr="009A1305" w:rsidRDefault="00C06F0E" w:rsidP="00C06F0E">
      <w:pPr>
        <w:pStyle w:val="icho2019-paragraph"/>
        <w:pBdr>
          <w:top w:val="single" w:sz="4" w:space="1" w:color="auto"/>
          <w:left w:val="single" w:sz="4" w:space="4" w:color="auto"/>
          <w:bottom w:val="single" w:sz="4" w:space="1" w:color="auto"/>
          <w:right w:val="single" w:sz="4" w:space="4" w:color="auto"/>
        </w:pBdr>
        <w:rPr>
          <w:color w:val="FF0000"/>
          <w:lang w:val="nl-BE"/>
        </w:rPr>
      </w:pPr>
    </w:p>
    <w:p w:rsidR="00C06F0E" w:rsidRPr="009A1305" w:rsidRDefault="00C06F0E" w:rsidP="00C06F0E">
      <w:pPr>
        <w:pStyle w:val="icho2019-paragraph"/>
        <w:pBdr>
          <w:top w:val="single" w:sz="4" w:space="1" w:color="auto"/>
          <w:left w:val="single" w:sz="4" w:space="4" w:color="auto"/>
          <w:bottom w:val="single" w:sz="4" w:space="1" w:color="auto"/>
          <w:right w:val="single" w:sz="4" w:space="4" w:color="auto"/>
        </w:pBdr>
        <w:rPr>
          <w:color w:val="FF0000"/>
          <w:lang w:val="nl-BE"/>
        </w:rPr>
      </w:pPr>
    </w:p>
    <w:p w:rsidR="00C06F0E" w:rsidRPr="009A1305" w:rsidRDefault="00C06F0E" w:rsidP="00C06F0E">
      <w:pPr>
        <w:pStyle w:val="icho2019-paragraph"/>
        <w:pBdr>
          <w:top w:val="single" w:sz="4" w:space="1" w:color="auto"/>
          <w:left w:val="single" w:sz="4" w:space="4" w:color="auto"/>
          <w:bottom w:val="single" w:sz="4" w:space="1" w:color="auto"/>
          <w:right w:val="single" w:sz="4" w:space="4" w:color="auto"/>
        </w:pBdr>
        <w:rPr>
          <w:color w:val="FF0000"/>
          <w:lang w:val="nl-BE"/>
        </w:rPr>
      </w:pPr>
    </w:p>
    <w:p w:rsidR="00C06F0E" w:rsidRPr="009A1305"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9A1305"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9A1305"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9A1305"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9A1305"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2540D0" w:rsidRDefault="00C06F0E" w:rsidP="00C06F0E">
      <w:pPr>
        <w:pStyle w:val="icho2019-paragraph"/>
        <w:pBdr>
          <w:top w:val="single" w:sz="4" w:space="1" w:color="auto"/>
          <w:left w:val="single" w:sz="4" w:space="4" w:color="auto"/>
          <w:bottom w:val="single" w:sz="4" w:space="1" w:color="auto"/>
          <w:right w:val="single" w:sz="4" w:space="4" w:color="auto"/>
        </w:pBdr>
        <w:jc w:val="center"/>
        <w:rPr>
          <w:b/>
          <w:bCs/>
          <w:sz w:val="28"/>
          <w:szCs w:val="28"/>
          <w:vertAlign w:val="superscript"/>
          <w:lang w:val="nl-BE"/>
        </w:rPr>
      </w:pPr>
      <w:r w:rsidRPr="002540D0">
        <w:rPr>
          <w:b/>
          <w:bCs/>
          <w:i/>
          <w:iCs/>
          <w:sz w:val="28"/>
          <w:szCs w:val="28"/>
          <w:lang w:val="nl-BE"/>
        </w:rPr>
        <w:t>c</w:t>
      </w:r>
      <w:r w:rsidRPr="002540D0">
        <w:rPr>
          <w:b/>
          <w:bCs/>
          <w:sz w:val="28"/>
          <w:szCs w:val="28"/>
          <w:lang w:val="nl-BE"/>
        </w:rPr>
        <w:t>(Fe</w:t>
      </w:r>
      <w:r w:rsidRPr="002540D0">
        <w:rPr>
          <w:b/>
          <w:bCs/>
          <w:sz w:val="28"/>
          <w:szCs w:val="28"/>
          <w:vertAlign w:val="superscript"/>
          <w:lang w:val="nl-BE"/>
        </w:rPr>
        <w:t>3+</w:t>
      </w:r>
      <w:r w:rsidRPr="002540D0">
        <w:rPr>
          <w:b/>
          <w:bCs/>
          <w:sz w:val="28"/>
          <w:szCs w:val="28"/>
          <w:lang w:val="nl-BE"/>
        </w:rPr>
        <w:t>)</w:t>
      </w:r>
      <w:r w:rsidRPr="002540D0">
        <w:rPr>
          <w:b/>
          <w:bCs/>
          <w:sz w:val="28"/>
          <w:szCs w:val="28"/>
          <w:vertAlign w:val="subscript"/>
          <w:lang w:val="nl-BE"/>
        </w:rPr>
        <w:t>reageerbuis 5</w:t>
      </w:r>
      <w:r w:rsidRPr="002540D0">
        <w:rPr>
          <w:b/>
          <w:bCs/>
          <w:sz w:val="28"/>
          <w:szCs w:val="28"/>
          <w:lang w:val="nl-BE"/>
        </w:rPr>
        <w:t xml:space="preserve"> =</w:t>
      </w:r>
      <w:r w:rsidRPr="002540D0">
        <w:rPr>
          <w:b/>
          <w:bCs/>
          <w:sz w:val="28"/>
          <w:szCs w:val="28"/>
          <w:lang w:val="nl-BE"/>
        </w:rPr>
        <w:tab/>
      </w:r>
      <w:r w:rsidRPr="002540D0">
        <w:rPr>
          <w:b/>
          <w:bCs/>
          <w:sz w:val="28"/>
          <w:szCs w:val="28"/>
          <w:u w:val="single"/>
          <w:lang w:val="nl-BE"/>
        </w:rPr>
        <w:tab/>
      </w:r>
      <w:r w:rsidRPr="002540D0">
        <w:rPr>
          <w:b/>
          <w:bCs/>
          <w:sz w:val="28"/>
          <w:szCs w:val="28"/>
          <w:u w:val="single"/>
          <w:lang w:val="nl-BE"/>
        </w:rPr>
        <w:tab/>
      </w:r>
      <w:r w:rsidRPr="002540D0">
        <w:rPr>
          <w:b/>
          <w:bCs/>
          <w:sz w:val="28"/>
          <w:szCs w:val="28"/>
          <w:u w:val="single"/>
          <w:lang w:val="nl-BE"/>
        </w:rPr>
        <w:tab/>
      </w:r>
      <w:r w:rsidRPr="002540D0">
        <w:rPr>
          <w:b/>
          <w:bCs/>
          <w:sz w:val="28"/>
          <w:szCs w:val="28"/>
          <w:lang w:val="nl-BE"/>
        </w:rPr>
        <w:t xml:space="preserve"> µmol L</w:t>
      </w:r>
      <w:r w:rsidRPr="002540D0">
        <w:rPr>
          <w:rFonts w:cs="Times New Roman"/>
          <w:b/>
          <w:bCs/>
          <w:sz w:val="28"/>
          <w:szCs w:val="28"/>
          <w:vertAlign w:val="superscript"/>
          <w:lang w:val="nl-BE"/>
        </w:rPr>
        <w:t>‒</w:t>
      </w:r>
      <w:r w:rsidRPr="002540D0">
        <w:rPr>
          <w:b/>
          <w:bCs/>
          <w:sz w:val="28"/>
          <w:szCs w:val="28"/>
          <w:vertAlign w:val="superscript"/>
          <w:lang w:val="nl-BE"/>
        </w:rPr>
        <w:t>1</w:t>
      </w:r>
    </w:p>
    <w:p w:rsidR="00C06F0E" w:rsidRPr="002540D0" w:rsidRDefault="00C06F0E" w:rsidP="00C06F0E">
      <w:pPr>
        <w:pStyle w:val="icho2019-paragraph"/>
        <w:pBdr>
          <w:top w:val="single" w:sz="4" w:space="1" w:color="auto"/>
          <w:left w:val="single" w:sz="4" w:space="4" w:color="auto"/>
          <w:bottom w:val="single" w:sz="4" w:space="1" w:color="auto"/>
          <w:right w:val="single" w:sz="4" w:space="4" w:color="auto"/>
        </w:pBdr>
        <w:jc w:val="left"/>
        <w:rPr>
          <w:i/>
          <w:iCs/>
          <w:lang w:val="nl-BE"/>
        </w:rPr>
      </w:pPr>
      <w:r w:rsidRPr="002540D0">
        <w:rPr>
          <w:i/>
          <w:iCs/>
          <w:lang w:val="nl-BE"/>
        </w:rPr>
        <w:t>Als je de waarde van c(Fe</w:t>
      </w:r>
      <w:r w:rsidRPr="002540D0">
        <w:rPr>
          <w:i/>
          <w:iCs/>
          <w:vertAlign w:val="superscript"/>
          <w:lang w:val="nl-BE"/>
        </w:rPr>
        <w:t>3+</w:t>
      </w:r>
      <w:r w:rsidRPr="002540D0">
        <w:rPr>
          <w:i/>
          <w:iCs/>
          <w:lang w:val="nl-BE"/>
        </w:rPr>
        <w:t xml:space="preserve">) niet </w:t>
      </w:r>
      <w:r w:rsidRPr="006D2129">
        <w:rPr>
          <w:i/>
          <w:iCs/>
          <w:lang w:val="nl-BE"/>
        </w:rPr>
        <w:t xml:space="preserve">kunt berekenen, gebruik dan </w:t>
      </w:r>
      <w:r w:rsidRPr="006D2129">
        <w:rPr>
          <w:i/>
          <w:iCs/>
          <w:lang w:val="nl-NL"/>
        </w:rPr>
        <w:t>c(Fe</w:t>
      </w:r>
      <w:r w:rsidRPr="006D2129">
        <w:rPr>
          <w:i/>
          <w:iCs/>
          <w:vertAlign w:val="superscript"/>
          <w:lang w:val="nl-NL"/>
        </w:rPr>
        <w:t>3+</w:t>
      </w:r>
      <w:r w:rsidRPr="006D2129">
        <w:rPr>
          <w:i/>
          <w:iCs/>
          <w:lang w:val="nl-NL"/>
        </w:rPr>
        <w:t xml:space="preserve">) = </w:t>
      </w:r>
      <w:r w:rsidRPr="006D2129">
        <w:rPr>
          <w:i/>
          <w:iCs/>
          <w:lang w:val="nl-BE"/>
        </w:rPr>
        <w:t>50 µmol L</w:t>
      </w:r>
      <w:r w:rsidRPr="006D2129">
        <w:rPr>
          <w:rFonts w:cs="Times New Roman"/>
          <w:i/>
          <w:iCs/>
          <w:vertAlign w:val="superscript"/>
          <w:lang w:val="nl-BE"/>
        </w:rPr>
        <w:t>‒</w:t>
      </w:r>
      <w:r w:rsidRPr="006D2129">
        <w:rPr>
          <w:i/>
          <w:iCs/>
          <w:vertAlign w:val="superscript"/>
          <w:lang w:val="nl-BE"/>
        </w:rPr>
        <w:t>1</w:t>
      </w:r>
      <w:r w:rsidRPr="006D2129">
        <w:rPr>
          <w:i/>
          <w:iCs/>
          <w:lang w:val="nl-BE"/>
        </w:rPr>
        <w:t xml:space="preserve"> voor de verdere berekeningen.</w:t>
      </w:r>
    </w:p>
    <w:p w:rsidR="00C06F0E" w:rsidRPr="00684D44" w:rsidRDefault="00C06F0E" w:rsidP="00C939AC">
      <w:pPr>
        <w:pStyle w:val="icho2019-question"/>
        <w:numPr>
          <w:ilvl w:val="0"/>
          <w:numId w:val="2"/>
        </w:numPr>
        <w:ind w:left="0" w:firstLine="0"/>
        <w:rPr>
          <w:lang w:val="nl-BE"/>
        </w:rPr>
      </w:pPr>
      <w:r w:rsidRPr="00684D44">
        <w:rPr>
          <w:rStyle w:val="icho2019action"/>
          <w:lang w:val="nl-BE"/>
        </w:rPr>
        <w:lastRenderedPageBreak/>
        <w:t>Bereken</w:t>
      </w:r>
      <w:r>
        <w:rPr>
          <w:lang w:val="nl-BE"/>
        </w:rPr>
        <w:t xml:space="preserve"> het ijzergehalte</w:t>
      </w:r>
      <w:r w:rsidRPr="00684D44">
        <w:rPr>
          <w:lang w:val="nl-BE"/>
        </w:rPr>
        <w:t>, in mg per liter, van</w:t>
      </w:r>
      <w:r>
        <w:rPr>
          <w:lang w:val="nl-BE"/>
        </w:rPr>
        <w:t xml:space="preserve"> </w:t>
      </w:r>
      <w:r w:rsidRPr="006D2129">
        <w:rPr>
          <w:lang w:val="nl-BE"/>
        </w:rPr>
        <w:t>de onderzochte witte wijn</w:t>
      </w:r>
      <w:r w:rsidRPr="00684D44">
        <w:rPr>
          <w:lang w:val="nl-BE"/>
        </w:rPr>
        <w:t>.</w:t>
      </w: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684D44" w:rsidRDefault="00C06F0E" w:rsidP="00C06F0E">
      <w:pPr>
        <w:pStyle w:val="icho2019-paragraph"/>
        <w:pBdr>
          <w:top w:val="single" w:sz="4" w:space="1" w:color="auto"/>
          <w:left w:val="single" w:sz="4" w:space="4" w:color="auto"/>
          <w:bottom w:val="single" w:sz="4" w:space="1" w:color="auto"/>
          <w:right w:val="single" w:sz="4" w:space="4" w:color="auto"/>
        </w:pBdr>
        <w:rPr>
          <w:lang w:val="nl-BE"/>
        </w:rPr>
      </w:pPr>
    </w:p>
    <w:p w:rsidR="00C06F0E" w:rsidRPr="004776EC" w:rsidRDefault="00C06F0E" w:rsidP="00C06F0E">
      <w:pPr>
        <w:pStyle w:val="icho2019-paragraph"/>
        <w:pBdr>
          <w:top w:val="single" w:sz="4" w:space="1" w:color="auto"/>
          <w:left w:val="single" w:sz="4" w:space="4" w:color="auto"/>
          <w:bottom w:val="single" w:sz="4" w:space="1" w:color="auto"/>
          <w:right w:val="single" w:sz="4" w:space="4" w:color="auto"/>
        </w:pBdr>
        <w:jc w:val="center"/>
        <w:rPr>
          <w:b/>
          <w:bCs/>
          <w:sz w:val="28"/>
          <w:szCs w:val="28"/>
        </w:rPr>
      </w:pPr>
      <w:r w:rsidRPr="004776EC">
        <w:rPr>
          <w:b/>
          <w:bCs/>
          <w:i/>
          <w:iCs/>
          <w:sz w:val="28"/>
          <w:szCs w:val="28"/>
        </w:rPr>
        <w:t>c</w:t>
      </w:r>
      <w:r w:rsidRPr="00B96A7F">
        <w:rPr>
          <w:b/>
          <w:bCs/>
          <w:iCs/>
          <w:sz w:val="28"/>
          <w:szCs w:val="28"/>
          <w:vertAlign w:val="subscript"/>
        </w:rPr>
        <w:t>m</w:t>
      </w:r>
      <w:r w:rsidRPr="004776EC">
        <w:rPr>
          <w:b/>
          <w:bCs/>
          <w:sz w:val="28"/>
          <w:szCs w:val="28"/>
        </w:rPr>
        <w:t>(</w:t>
      </w:r>
      <w:r>
        <w:rPr>
          <w:b/>
          <w:bCs/>
          <w:sz w:val="28"/>
          <w:szCs w:val="28"/>
        </w:rPr>
        <w:t>ijzer</w:t>
      </w:r>
      <w:r w:rsidRPr="004776EC">
        <w:rPr>
          <w:b/>
          <w:bCs/>
          <w:sz w:val="28"/>
          <w:szCs w:val="28"/>
        </w:rPr>
        <w:t>) =</w:t>
      </w:r>
      <w:r w:rsidRPr="004776EC">
        <w:rPr>
          <w:b/>
          <w:bCs/>
          <w:sz w:val="28"/>
          <w:szCs w:val="28"/>
        </w:rPr>
        <w:tab/>
      </w:r>
      <w:r w:rsidRPr="004776EC">
        <w:rPr>
          <w:b/>
          <w:bCs/>
          <w:sz w:val="28"/>
          <w:szCs w:val="28"/>
          <w:u w:val="single"/>
        </w:rPr>
        <w:tab/>
      </w:r>
      <w:r w:rsidRPr="004776EC">
        <w:rPr>
          <w:b/>
          <w:bCs/>
          <w:sz w:val="28"/>
          <w:szCs w:val="28"/>
          <w:u w:val="single"/>
        </w:rPr>
        <w:tab/>
      </w:r>
      <w:r w:rsidRPr="004776EC">
        <w:rPr>
          <w:b/>
          <w:bCs/>
          <w:sz w:val="28"/>
          <w:szCs w:val="28"/>
          <w:u w:val="single"/>
        </w:rPr>
        <w:tab/>
      </w:r>
      <w:r w:rsidRPr="004776EC">
        <w:rPr>
          <w:b/>
          <w:bCs/>
          <w:sz w:val="28"/>
          <w:szCs w:val="28"/>
          <w:u w:val="single"/>
          <w:vertAlign w:val="subscript"/>
        </w:rPr>
        <w:t xml:space="preserve"> </w:t>
      </w:r>
      <w:r w:rsidRPr="004776EC">
        <w:rPr>
          <w:b/>
          <w:bCs/>
          <w:sz w:val="28"/>
          <w:szCs w:val="28"/>
        </w:rPr>
        <w:t>mg L</w:t>
      </w:r>
      <w:r w:rsidRPr="004776EC">
        <w:rPr>
          <w:rFonts w:cs="Times New Roman"/>
          <w:b/>
          <w:bCs/>
          <w:sz w:val="28"/>
          <w:szCs w:val="28"/>
          <w:vertAlign w:val="superscript"/>
        </w:rPr>
        <w:t>‒</w:t>
      </w:r>
      <w:r w:rsidRPr="004776EC">
        <w:rPr>
          <w:b/>
          <w:bCs/>
          <w:sz w:val="28"/>
          <w:szCs w:val="28"/>
          <w:vertAlign w:val="superscript"/>
        </w:rPr>
        <w:t>1</w:t>
      </w:r>
    </w:p>
    <w:p w:rsidR="00C06F0E" w:rsidRPr="004776EC" w:rsidRDefault="00C06F0E" w:rsidP="00C06F0E">
      <w:pPr>
        <w:pStyle w:val="icho2019-paragraph"/>
        <w:pBdr>
          <w:top w:val="single" w:sz="4" w:space="1" w:color="auto"/>
          <w:left w:val="single" w:sz="4" w:space="4" w:color="auto"/>
          <w:bottom w:val="single" w:sz="4" w:space="1" w:color="auto"/>
          <w:right w:val="single" w:sz="4" w:space="4" w:color="auto"/>
        </w:pBdr>
      </w:pPr>
    </w:p>
    <w:p w:rsidR="00C06F0E" w:rsidRDefault="00C06F0E" w:rsidP="00C06F0E">
      <w:pPr>
        <w:spacing w:after="120"/>
      </w:pPr>
      <w:r>
        <w:br w:type="page"/>
      </w:r>
    </w:p>
    <w:p w:rsidR="00C06F0E" w:rsidRPr="0062579E" w:rsidRDefault="00C06F0E" w:rsidP="00C939AC">
      <w:pPr>
        <w:pStyle w:val="icho2019-problemtitle"/>
        <w:numPr>
          <w:ilvl w:val="0"/>
          <w:numId w:val="14"/>
        </w:numPr>
        <w:rPr>
          <w:lang w:val="nl-BE"/>
        </w:rPr>
      </w:pPr>
      <w:r w:rsidRPr="0062579E">
        <w:rPr>
          <w:lang w:val="nl-BE"/>
        </w:rPr>
        <w:lastRenderedPageBreak/>
        <w:t xml:space="preserve">Bepaling van de stoichiometrie van het complex </w:t>
      </w:r>
    </w:p>
    <w:p w:rsidR="00C06F0E" w:rsidRPr="00A2730F" w:rsidRDefault="00C06F0E" w:rsidP="00D573BB">
      <w:pPr>
        <w:pStyle w:val="icho2019bold"/>
        <w:rPr>
          <w:sz w:val="24"/>
          <w:szCs w:val="24"/>
          <w:lang w:val="nl-BE"/>
        </w:rPr>
      </w:pPr>
      <w:r w:rsidRPr="00A2730F">
        <w:rPr>
          <w:sz w:val="24"/>
          <w:szCs w:val="24"/>
          <w:lang w:val="nl-BE"/>
        </w:rPr>
        <w:t>Voor dit onderdeel heb je de 0,00200 M ijzer(III)oplossing en de 0,00200 M kaliumthiocyanaatoplossing nodig.</w:t>
      </w:r>
    </w:p>
    <w:p w:rsidR="00C06F0E" w:rsidRPr="0019796B" w:rsidRDefault="00C06F0E" w:rsidP="00A2730F">
      <w:pPr>
        <w:pStyle w:val="icho2019-subtitle"/>
        <w:rPr>
          <w:lang w:val="nl-NL"/>
        </w:rPr>
      </w:pPr>
      <w:r w:rsidRPr="0019796B">
        <w:rPr>
          <w:lang w:val="nl-NL"/>
        </w:rPr>
        <w:t>Werkwijze</w:t>
      </w:r>
    </w:p>
    <w:p w:rsidR="00C06F0E" w:rsidRPr="00261BEF" w:rsidRDefault="00C06F0E" w:rsidP="00C06F0E">
      <w:pPr>
        <w:pStyle w:val="icho2019-paragraph"/>
        <w:spacing w:before="120"/>
        <w:rPr>
          <w:lang w:val="nl-BE"/>
        </w:rPr>
      </w:pPr>
      <w:r w:rsidRPr="00261BEF">
        <w:rPr>
          <w:lang w:val="nl-BE"/>
        </w:rPr>
        <w:t xml:space="preserve">In deel I van deze opdracht hebben we de kleur van het ijzer(III)-thiocyanaat complex gebruikt </w:t>
      </w:r>
      <w:r>
        <w:rPr>
          <w:lang w:val="nl-BE"/>
        </w:rPr>
        <w:t>om de concentratie van ijzer in wijn te bepalen</w:t>
      </w:r>
      <w:r w:rsidRPr="00261BEF">
        <w:rPr>
          <w:lang w:val="nl-BE"/>
        </w:rPr>
        <w:t xml:space="preserve">. In deel II van deze opdracht </w:t>
      </w:r>
      <w:r>
        <w:rPr>
          <w:lang w:val="nl-BE"/>
        </w:rPr>
        <w:t xml:space="preserve">is het de bedoeling de </w:t>
      </w:r>
      <w:r w:rsidRPr="00261BEF">
        <w:rPr>
          <w:lang w:val="nl-BE"/>
        </w:rPr>
        <w:t>stoichiometrie</w:t>
      </w:r>
      <w:r>
        <w:rPr>
          <w:lang w:val="nl-BE"/>
        </w:rPr>
        <w:t xml:space="preserve"> </w:t>
      </w:r>
      <w:r w:rsidRPr="00261BEF">
        <w:rPr>
          <w:lang w:val="nl-BE"/>
        </w:rPr>
        <w:t>van het [Fe</w:t>
      </w:r>
      <w:r w:rsidRPr="00261BEF">
        <w:rPr>
          <w:vertAlign w:val="subscript"/>
          <w:lang w:val="nl-BE"/>
        </w:rPr>
        <w:t>a</w:t>
      </w:r>
      <w:r w:rsidRPr="00261BEF">
        <w:rPr>
          <w:lang w:val="nl-BE"/>
        </w:rPr>
        <w:t>(SCN)</w:t>
      </w:r>
      <w:r w:rsidRPr="00261BEF">
        <w:rPr>
          <w:vertAlign w:val="subscript"/>
          <w:lang w:val="nl-BE"/>
        </w:rPr>
        <w:t>b</w:t>
      </w:r>
      <w:r w:rsidRPr="00261BEF">
        <w:rPr>
          <w:lang w:val="nl-BE"/>
        </w:rPr>
        <w:t>]</w:t>
      </w:r>
      <w:r w:rsidRPr="00261BEF">
        <w:rPr>
          <w:vertAlign w:val="superscript"/>
          <w:lang w:val="nl-BE"/>
        </w:rPr>
        <w:t>(3a</w:t>
      </w:r>
      <w:r w:rsidRPr="00261BEF">
        <w:rPr>
          <w:rFonts w:cs="Times New Roman"/>
          <w:vertAlign w:val="superscript"/>
          <w:lang w:val="nl-BE"/>
        </w:rPr>
        <w:t>‒</w:t>
      </w:r>
      <w:r w:rsidRPr="00261BEF">
        <w:rPr>
          <w:vertAlign w:val="superscript"/>
          <w:lang w:val="nl-BE"/>
        </w:rPr>
        <w:t>b)+</w:t>
      </w:r>
      <w:r w:rsidRPr="00261BEF">
        <w:rPr>
          <w:lang w:val="nl-BE"/>
        </w:rPr>
        <w:t xml:space="preserve"> complex (</w:t>
      </w:r>
      <w:r>
        <w:rPr>
          <w:lang w:val="nl-BE"/>
        </w:rPr>
        <w:t>de coördinatie van water wordt niet getoond</w:t>
      </w:r>
      <w:r w:rsidRPr="00261BEF">
        <w:rPr>
          <w:lang w:val="nl-BE"/>
        </w:rPr>
        <w:t>)</w:t>
      </w:r>
      <w:r>
        <w:rPr>
          <w:lang w:val="nl-BE"/>
        </w:rPr>
        <w:t xml:space="preserve"> te </w:t>
      </w:r>
      <w:r w:rsidRPr="004A32AF">
        <w:rPr>
          <w:u w:val="single"/>
          <w:lang w:val="nl-BE"/>
        </w:rPr>
        <w:t>onderzoeken</w:t>
      </w:r>
      <w:r w:rsidRPr="006D2129">
        <w:rPr>
          <w:lang w:val="nl-BE"/>
        </w:rPr>
        <w:t xml:space="preserve">. In de gebruikt formule zijn </w:t>
      </w:r>
      <w:r w:rsidRPr="006D2129">
        <w:rPr>
          <w:i/>
          <w:iCs/>
          <w:lang w:val="nl-BE"/>
        </w:rPr>
        <w:t>a</w:t>
      </w:r>
      <w:r w:rsidRPr="006D2129">
        <w:rPr>
          <w:lang w:val="nl-BE"/>
        </w:rPr>
        <w:t xml:space="preserve"> en </w:t>
      </w:r>
      <w:r w:rsidRPr="006D2129">
        <w:rPr>
          <w:i/>
          <w:iCs/>
          <w:lang w:val="nl-BE"/>
        </w:rPr>
        <w:t>b</w:t>
      </w:r>
      <w:r w:rsidRPr="006D2129">
        <w:rPr>
          <w:lang w:val="nl-BE"/>
        </w:rPr>
        <w:t xml:space="preserve"> gehele getallen en niet groter dan 3.</w:t>
      </w:r>
    </w:p>
    <w:p w:rsidR="00C06F0E" w:rsidRPr="00261BEF" w:rsidRDefault="00C06F0E" w:rsidP="00C06F0E">
      <w:pPr>
        <w:pStyle w:val="icho2019-paragraph"/>
        <w:rPr>
          <w:lang w:val="nl-BE"/>
        </w:rPr>
      </w:pPr>
    </w:p>
    <w:p w:rsidR="00C06F0E" w:rsidRPr="0078073D" w:rsidRDefault="00C06F0E" w:rsidP="00C06F0E">
      <w:pPr>
        <w:pStyle w:val="icho2019-paragraph"/>
        <w:rPr>
          <w:lang w:val="nl-BE"/>
        </w:rPr>
      </w:pPr>
      <w:r w:rsidRPr="0078073D">
        <w:rPr>
          <w:lang w:val="nl-BE"/>
        </w:rPr>
        <w:t xml:space="preserve">De volgende waterige oplossingen worden voor dit onderdeel </w:t>
      </w:r>
      <w:r w:rsidRPr="006D2129">
        <w:rPr>
          <w:lang w:val="nl-BE"/>
        </w:rPr>
        <w:t>verstrekt</w:t>
      </w:r>
      <w:r w:rsidRPr="0078073D">
        <w:rPr>
          <w:lang w:val="nl-BE"/>
        </w:rPr>
        <w:t>:</w:t>
      </w:r>
    </w:p>
    <w:p w:rsidR="00C06F0E" w:rsidRPr="0078073D" w:rsidRDefault="00C06F0E" w:rsidP="00C06F0E">
      <w:pPr>
        <w:pStyle w:val="icho2019bullet"/>
        <w:spacing w:before="0"/>
        <w:ind w:left="0" w:firstLine="0"/>
        <w:rPr>
          <w:lang w:val="nl-BE"/>
        </w:rPr>
      </w:pPr>
      <w:r w:rsidRPr="0078073D">
        <w:rPr>
          <w:lang w:val="nl-BE"/>
        </w:rPr>
        <w:t>0,00200 M ijzer(III)oplossing (reeds aangezuurd) (80 mL)</w:t>
      </w:r>
    </w:p>
    <w:p w:rsidR="00C06F0E" w:rsidRDefault="00C06F0E" w:rsidP="00C06F0E">
      <w:pPr>
        <w:pStyle w:val="icho2019bullet"/>
        <w:ind w:left="0" w:firstLine="0"/>
      </w:pPr>
      <w:r>
        <w:t>0,00200 M kaliumthiocyanaatoplossing (80 mL)</w:t>
      </w:r>
    </w:p>
    <w:p w:rsidR="00C06F0E" w:rsidRPr="00DE61FD" w:rsidRDefault="00C06F0E" w:rsidP="00C06F0E">
      <w:pPr>
        <w:pStyle w:val="icho2019-paragraph"/>
        <w:rPr>
          <w:lang w:val="nl-BE"/>
        </w:rPr>
      </w:pPr>
      <w:r w:rsidRPr="006D2129">
        <w:rPr>
          <w:lang w:val="nl-BE"/>
        </w:rPr>
        <w:t xml:space="preserve">Je hebt reageerbuizen (met rubberen stoppen die je kan wassen en drogen), maatpipetten met schaalverdeling, een cuvet (voor de colorimeter), een colorimeter (op verzoek) en ander bruikbaar labmateriaal </w:t>
      </w:r>
      <w:r w:rsidR="006D2129" w:rsidRPr="006D2129">
        <w:rPr>
          <w:lang w:val="nl-BE"/>
        </w:rPr>
        <w:t xml:space="preserve">dat op </w:t>
      </w:r>
      <w:r w:rsidRPr="006D2129">
        <w:rPr>
          <w:lang w:val="nl-BE"/>
        </w:rPr>
        <w:t xml:space="preserve">je werkplek </w:t>
      </w:r>
      <w:r w:rsidR="006D2129" w:rsidRPr="006D2129">
        <w:rPr>
          <w:lang w:val="nl-BE"/>
        </w:rPr>
        <w:t>aanwezig is, t</w:t>
      </w:r>
      <w:r w:rsidRPr="006D2129">
        <w:rPr>
          <w:lang w:val="nl-BE"/>
        </w:rPr>
        <w:t>ot je beschikking.</w:t>
      </w:r>
    </w:p>
    <w:p w:rsidR="00C06F0E" w:rsidRPr="00A33B58" w:rsidRDefault="00C06F0E" w:rsidP="00767E37">
      <w:pPr>
        <w:pStyle w:val="icho2019-question"/>
        <w:numPr>
          <w:ilvl w:val="0"/>
          <w:numId w:val="20"/>
        </w:numPr>
        <w:ind w:left="709" w:hanging="709"/>
        <w:rPr>
          <w:lang w:val="nl-BE"/>
        </w:rPr>
      </w:pPr>
      <w:r w:rsidRPr="00A33B58">
        <w:rPr>
          <w:rStyle w:val="icho2019action"/>
          <w:lang w:val="nl-BE"/>
        </w:rPr>
        <w:t>Vul</w:t>
      </w:r>
      <w:r w:rsidRPr="00A33B58">
        <w:rPr>
          <w:lang w:val="nl-BE"/>
        </w:rPr>
        <w:t xml:space="preserve"> de eerste drie rijen van onderstaande tabel in met volumes die het jou mogelijk maken de stoichiometrie van het complex via spectrofotometrische metingen te bepalen. </w:t>
      </w:r>
      <w:r w:rsidRPr="00A33B58">
        <w:rPr>
          <w:i/>
          <w:iCs/>
          <w:lang w:val="nl-BE"/>
        </w:rPr>
        <w:t>Je hoeft niet alle kolommen in te vullen</w:t>
      </w:r>
      <w:r w:rsidRPr="00A33B58">
        <w:rPr>
          <w:lang w:val="nl-BE"/>
        </w:rPr>
        <w:t xml:space="preserve">. </w:t>
      </w:r>
      <w:r w:rsidRPr="00A33B58">
        <w:rPr>
          <w:rStyle w:val="icho2019action"/>
          <w:lang w:val="nl-BE"/>
        </w:rPr>
        <w:t>Bereken</w:t>
      </w:r>
      <w:r w:rsidRPr="00A33B58">
        <w:rPr>
          <w:lang w:val="nl-BE"/>
        </w:rPr>
        <w:t xml:space="preserve"> de molfractie van ijzer(III) in elke reageerbuis via volgende formule.</w:t>
      </w:r>
    </w:p>
    <w:p w:rsidR="00C06F0E" w:rsidRDefault="00C06F0E" w:rsidP="00C06F0E">
      <w:pPr>
        <w:pStyle w:val="icho2019-question"/>
        <w:numPr>
          <w:ilvl w:val="0"/>
          <w:numId w:val="0"/>
        </w:numPr>
      </w:pPr>
      <m:oMathPara>
        <m:oMath>
          <m:r>
            <w:rPr>
              <w:rFonts w:ascii="Cambria Math" w:hAnsi="Cambria Math"/>
            </w:rPr>
            <m:t>x</m:t>
          </m:r>
          <m:d>
            <m:dPr>
              <m:ctrlPr>
                <w:rPr>
                  <w:rFonts w:ascii="Cambria Math" w:hAnsi="Cambria Math"/>
                  <w:i/>
                </w:rPr>
              </m:ctrlPr>
            </m:dPr>
            <m:e>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Fe(III)</m:t>
                  </m:r>
                </m:sub>
              </m:sSub>
            </m:num>
            <m:den>
              <m:sSub>
                <m:sSubPr>
                  <m:ctrlPr>
                    <w:rPr>
                      <w:rFonts w:ascii="Cambria Math" w:hAnsi="Cambria Math"/>
                      <w:i/>
                    </w:rPr>
                  </m:ctrlPr>
                </m:sSubPr>
                <m:e>
                  <m:r>
                    <w:rPr>
                      <w:rFonts w:ascii="Cambria Math" w:hAnsi="Cambria Math"/>
                    </w:rPr>
                    <m:t>V</m:t>
                  </m:r>
                </m:e>
                <m:sub>
                  <m:r>
                    <m:rPr>
                      <m:sty m:val="p"/>
                    </m:rPr>
                    <w:rPr>
                      <w:rFonts w:ascii="Cambria Math" w:hAnsi="Cambria Math"/>
                    </w:rPr>
                    <m:t>Fe</m:t>
                  </m:r>
                  <m:d>
                    <m:dPr>
                      <m:ctrlPr>
                        <w:rPr>
                          <w:rFonts w:ascii="Cambria Math" w:hAnsi="Cambria Math"/>
                          <w:iCs/>
                        </w:rPr>
                      </m:ctrlPr>
                    </m:dPr>
                    <m:e>
                      <m:r>
                        <m:rPr>
                          <m:sty m:val="p"/>
                        </m:rPr>
                        <w:rPr>
                          <w:rFonts w:ascii="Cambria Math" w:hAnsi="Cambria Math"/>
                        </w:rPr>
                        <m:t>III</m:t>
                      </m:r>
                    </m:e>
                  </m:d>
                </m:sub>
              </m:sSub>
              <m:r>
                <w:rPr>
                  <w:rFonts w:ascii="Cambria Math" w:hAnsi="Cambria Math"/>
                </w:rPr>
                <m:t>+</m:t>
              </m:r>
              <m:sSub>
                <m:sSubPr>
                  <m:ctrlPr>
                    <w:rPr>
                      <w:rFonts w:ascii="Cambria Math" w:hAnsi="Cambria Math"/>
                      <w:i/>
                    </w:rPr>
                  </m:ctrlPr>
                </m:sSubPr>
                <m:e>
                  <m:r>
                    <w:rPr>
                      <w:rFonts w:ascii="Cambria Math" w:hAnsi="Cambria Math"/>
                    </w:rPr>
                    <m:t>V</m:t>
                  </m:r>
                </m:e>
                <m:sub>
                  <m:sSup>
                    <m:sSupPr>
                      <m:ctrlPr>
                        <w:rPr>
                          <w:rFonts w:ascii="Cambria Math" w:hAnsi="Cambria Math"/>
                        </w:rPr>
                      </m:ctrlPr>
                    </m:sSupPr>
                    <m:e>
                      <m:r>
                        <m:rPr>
                          <m:sty m:val="p"/>
                        </m:rPr>
                        <w:rPr>
                          <w:rFonts w:ascii="Cambria Math" w:hAnsi="Cambria Math"/>
                        </w:rPr>
                        <m:t>SCN</m:t>
                      </m:r>
                    </m:e>
                    <m:sup>
                      <m:r>
                        <m:rPr>
                          <m:sty m:val="p"/>
                        </m:rPr>
                        <w:rPr>
                          <w:rFonts w:ascii="Cambria Math" w:hAnsi="Cambria Math"/>
                        </w:rPr>
                        <m:t>-</m:t>
                      </m:r>
                    </m:sup>
                  </m:sSup>
                  <m:r>
                    <w:rPr>
                      <w:rFonts w:ascii="Cambria Math" w:hAnsi="Cambria Math"/>
                    </w:rPr>
                    <m:t xml:space="preserve"> </m:t>
                  </m:r>
                </m:sub>
              </m:sSub>
            </m:den>
          </m:f>
        </m:oMath>
      </m:oMathPara>
    </w:p>
    <w:tbl>
      <w:tblPr>
        <w:tblStyle w:val="Tabelraster"/>
        <w:tblW w:w="0" w:type="auto"/>
        <w:tblLook w:val="04A0" w:firstRow="1" w:lastRow="0" w:firstColumn="1" w:lastColumn="0" w:noHBand="0" w:noVBand="1"/>
      </w:tblPr>
      <w:tblGrid>
        <w:gridCol w:w="2518"/>
        <w:gridCol w:w="742"/>
        <w:gridCol w:w="809"/>
        <w:gridCol w:w="818"/>
        <w:gridCol w:w="818"/>
        <w:gridCol w:w="818"/>
        <w:gridCol w:w="818"/>
        <w:gridCol w:w="818"/>
        <w:gridCol w:w="871"/>
        <w:gridCol w:w="825"/>
      </w:tblGrid>
      <w:tr w:rsidR="00C06F0E" w:rsidRPr="009B5C76" w:rsidTr="00D573BB">
        <w:trPr>
          <w:trHeight w:val="567"/>
        </w:trPr>
        <w:tc>
          <w:tcPr>
            <w:tcW w:w="2518" w:type="dxa"/>
            <w:vAlign w:val="center"/>
          </w:tcPr>
          <w:p w:rsidR="00C06F0E" w:rsidRPr="009B5C76" w:rsidRDefault="00C06F0E" w:rsidP="00B245D2">
            <w:pPr>
              <w:pStyle w:val="icho2019-question"/>
              <w:numPr>
                <w:ilvl w:val="0"/>
                <w:numId w:val="0"/>
              </w:numPr>
              <w:spacing w:before="0" w:after="0"/>
              <w:jc w:val="left"/>
              <w:rPr>
                <w:b/>
                <w:bCs/>
              </w:rPr>
            </w:pPr>
            <w:r>
              <w:rPr>
                <w:b/>
                <w:bCs/>
              </w:rPr>
              <w:t>Reageerbuis</w:t>
            </w:r>
            <w:r w:rsidRPr="009B5C76">
              <w:rPr>
                <w:b/>
                <w:bCs/>
              </w:rPr>
              <w:t xml:space="preserve"> #</w:t>
            </w:r>
          </w:p>
        </w:tc>
        <w:tc>
          <w:tcPr>
            <w:tcW w:w="742" w:type="dxa"/>
            <w:vAlign w:val="center"/>
          </w:tcPr>
          <w:p w:rsidR="00C06F0E" w:rsidRPr="009B5C76" w:rsidRDefault="00C06F0E" w:rsidP="00B245D2">
            <w:pPr>
              <w:pStyle w:val="icho2019-question"/>
              <w:numPr>
                <w:ilvl w:val="0"/>
                <w:numId w:val="0"/>
              </w:numPr>
              <w:spacing w:before="0" w:after="0"/>
              <w:jc w:val="center"/>
              <w:rPr>
                <w:b/>
                <w:bCs/>
              </w:rPr>
            </w:pPr>
            <w:r>
              <w:rPr>
                <w:b/>
                <w:bCs/>
              </w:rPr>
              <w:t>7</w:t>
            </w:r>
          </w:p>
        </w:tc>
        <w:tc>
          <w:tcPr>
            <w:tcW w:w="809" w:type="dxa"/>
            <w:vAlign w:val="center"/>
          </w:tcPr>
          <w:p w:rsidR="00C06F0E" w:rsidRPr="009B5C76" w:rsidRDefault="00C06F0E" w:rsidP="00B245D2">
            <w:pPr>
              <w:pStyle w:val="icho2019-question"/>
              <w:numPr>
                <w:ilvl w:val="0"/>
                <w:numId w:val="0"/>
              </w:numPr>
              <w:spacing w:before="0" w:after="0"/>
              <w:jc w:val="center"/>
              <w:rPr>
                <w:b/>
                <w:bCs/>
              </w:rPr>
            </w:pPr>
            <w:r>
              <w:rPr>
                <w:b/>
                <w:bCs/>
              </w:rPr>
              <w:t>8</w:t>
            </w:r>
          </w:p>
        </w:tc>
        <w:tc>
          <w:tcPr>
            <w:tcW w:w="818" w:type="dxa"/>
            <w:vAlign w:val="center"/>
          </w:tcPr>
          <w:p w:rsidR="00C06F0E" w:rsidRPr="009B5C76" w:rsidRDefault="00C06F0E" w:rsidP="00B245D2">
            <w:pPr>
              <w:pStyle w:val="icho2019-question"/>
              <w:numPr>
                <w:ilvl w:val="0"/>
                <w:numId w:val="0"/>
              </w:numPr>
              <w:spacing w:before="0" w:after="0"/>
              <w:jc w:val="center"/>
              <w:rPr>
                <w:b/>
                <w:bCs/>
              </w:rPr>
            </w:pPr>
            <w:r>
              <w:rPr>
                <w:b/>
                <w:bCs/>
              </w:rPr>
              <w:t>9</w:t>
            </w:r>
          </w:p>
        </w:tc>
        <w:tc>
          <w:tcPr>
            <w:tcW w:w="818" w:type="dxa"/>
            <w:vAlign w:val="center"/>
          </w:tcPr>
          <w:p w:rsidR="00C06F0E" w:rsidRPr="009B5C76" w:rsidRDefault="00C06F0E" w:rsidP="00B245D2">
            <w:pPr>
              <w:pStyle w:val="icho2019-question"/>
              <w:numPr>
                <w:ilvl w:val="0"/>
                <w:numId w:val="0"/>
              </w:numPr>
              <w:spacing w:before="0" w:after="0"/>
              <w:jc w:val="center"/>
              <w:rPr>
                <w:b/>
                <w:bCs/>
              </w:rPr>
            </w:pPr>
            <w:r>
              <w:rPr>
                <w:b/>
                <w:bCs/>
              </w:rPr>
              <w:t>10</w:t>
            </w:r>
          </w:p>
        </w:tc>
        <w:tc>
          <w:tcPr>
            <w:tcW w:w="818" w:type="dxa"/>
            <w:vAlign w:val="center"/>
          </w:tcPr>
          <w:p w:rsidR="00C06F0E" w:rsidRPr="009B5C76" w:rsidRDefault="00C06F0E" w:rsidP="00B245D2">
            <w:pPr>
              <w:pStyle w:val="icho2019-question"/>
              <w:numPr>
                <w:ilvl w:val="0"/>
                <w:numId w:val="0"/>
              </w:numPr>
              <w:spacing w:before="0" w:after="0"/>
              <w:jc w:val="center"/>
              <w:rPr>
                <w:b/>
                <w:bCs/>
              </w:rPr>
            </w:pPr>
            <w:r>
              <w:rPr>
                <w:b/>
                <w:bCs/>
              </w:rPr>
              <w:t>11</w:t>
            </w:r>
          </w:p>
        </w:tc>
        <w:tc>
          <w:tcPr>
            <w:tcW w:w="818" w:type="dxa"/>
            <w:vAlign w:val="center"/>
          </w:tcPr>
          <w:p w:rsidR="00C06F0E" w:rsidRPr="009B5C76" w:rsidRDefault="00C06F0E" w:rsidP="00B245D2">
            <w:pPr>
              <w:pStyle w:val="icho2019-question"/>
              <w:numPr>
                <w:ilvl w:val="0"/>
                <w:numId w:val="0"/>
              </w:numPr>
              <w:spacing w:before="0" w:after="0"/>
              <w:jc w:val="center"/>
              <w:rPr>
                <w:b/>
                <w:bCs/>
              </w:rPr>
            </w:pPr>
            <w:r>
              <w:rPr>
                <w:b/>
                <w:bCs/>
              </w:rPr>
              <w:t>12</w:t>
            </w:r>
          </w:p>
        </w:tc>
        <w:tc>
          <w:tcPr>
            <w:tcW w:w="818" w:type="dxa"/>
            <w:vAlign w:val="center"/>
          </w:tcPr>
          <w:p w:rsidR="00C06F0E" w:rsidRPr="009B5C76" w:rsidRDefault="00C06F0E" w:rsidP="00B245D2">
            <w:pPr>
              <w:pStyle w:val="icho2019-question"/>
              <w:numPr>
                <w:ilvl w:val="0"/>
                <w:numId w:val="0"/>
              </w:numPr>
              <w:spacing w:before="0" w:after="0"/>
              <w:jc w:val="center"/>
              <w:rPr>
                <w:b/>
                <w:bCs/>
              </w:rPr>
            </w:pPr>
            <w:r>
              <w:rPr>
                <w:b/>
                <w:bCs/>
              </w:rPr>
              <w:t>13</w:t>
            </w:r>
          </w:p>
        </w:tc>
        <w:tc>
          <w:tcPr>
            <w:tcW w:w="871" w:type="dxa"/>
            <w:vAlign w:val="center"/>
          </w:tcPr>
          <w:p w:rsidR="00C06F0E" w:rsidRDefault="00C06F0E" w:rsidP="00B245D2">
            <w:pPr>
              <w:pStyle w:val="icho2019-question"/>
              <w:numPr>
                <w:ilvl w:val="0"/>
                <w:numId w:val="0"/>
              </w:numPr>
              <w:spacing w:before="0" w:after="0"/>
              <w:jc w:val="center"/>
              <w:rPr>
                <w:b/>
                <w:bCs/>
              </w:rPr>
            </w:pPr>
            <w:r>
              <w:rPr>
                <w:b/>
                <w:bCs/>
              </w:rPr>
              <w:t>14</w:t>
            </w:r>
          </w:p>
        </w:tc>
        <w:tc>
          <w:tcPr>
            <w:tcW w:w="825" w:type="dxa"/>
            <w:vAlign w:val="center"/>
          </w:tcPr>
          <w:p w:rsidR="00C06F0E" w:rsidRDefault="00C06F0E" w:rsidP="00B245D2">
            <w:pPr>
              <w:pStyle w:val="icho2019-question"/>
              <w:numPr>
                <w:ilvl w:val="0"/>
                <w:numId w:val="0"/>
              </w:numPr>
              <w:spacing w:before="0" w:after="0"/>
              <w:jc w:val="center"/>
              <w:rPr>
                <w:b/>
                <w:bCs/>
              </w:rPr>
            </w:pPr>
            <w:r>
              <w:rPr>
                <w:b/>
                <w:bCs/>
              </w:rPr>
              <w:t>15</w:t>
            </w:r>
          </w:p>
        </w:tc>
      </w:tr>
      <w:tr w:rsidR="00C06F0E" w:rsidRPr="00767E37" w:rsidTr="006D2129">
        <w:trPr>
          <w:trHeight w:val="828"/>
        </w:trPr>
        <w:tc>
          <w:tcPr>
            <w:tcW w:w="2518" w:type="dxa"/>
            <w:vAlign w:val="center"/>
          </w:tcPr>
          <w:p w:rsidR="00C06F0E" w:rsidRPr="000664B7" w:rsidRDefault="00C06F0E" w:rsidP="00B245D2">
            <w:pPr>
              <w:pStyle w:val="icho2019-question"/>
              <w:numPr>
                <w:ilvl w:val="0"/>
                <w:numId w:val="0"/>
              </w:numPr>
              <w:spacing w:before="0" w:after="0"/>
              <w:jc w:val="left"/>
              <w:rPr>
                <w:lang w:val="nl-BE"/>
              </w:rPr>
            </w:pPr>
            <w:r w:rsidRPr="000664B7">
              <w:rPr>
                <w:lang w:val="nl-BE"/>
              </w:rPr>
              <w:t xml:space="preserve">Volume 0,00200 M ijzer(III)oplossing </w:t>
            </w:r>
            <w:r w:rsidRPr="000664B7">
              <w:rPr>
                <w:i/>
                <w:lang w:val="nl-BE"/>
              </w:rPr>
              <w:t>V</w:t>
            </w:r>
            <w:r w:rsidRPr="000664B7">
              <w:rPr>
                <w:vertAlign w:val="subscript"/>
                <w:lang w:val="nl-BE"/>
              </w:rPr>
              <w:t>Fe(III)</w:t>
            </w:r>
            <w:r w:rsidRPr="000664B7">
              <w:rPr>
                <w:lang w:val="nl-BE"/>
              </w:rPr>
              <w:t xml:space="preserve"> / mL</w:t>
            </w:r>
          </w:p>
        </w:tc>
        <w:tc>
          <w:tcPr>
            <w:tcW w:w="742" w:type="dxa"/>
            <w:vAlign w:val="center"/>
          </w:tcPr>
          <w:p w:rsidR="00C06F0E" w:rsidRPr="000664B7" w:rsidRDefault="00C06F0E" w:rsidP="00B245D2">
            <w:pPr>
              <w:pStyle w:val="icho2019-question"/>
              <w:numPr>
                <w:ilvl w:val="0"/>
                <w:numId w:val="0"/>
              </w:numPr>
              <w:spacing w:before="0" w:after="0"/>
              <w:jc w:val="center"/>
              <w:rPr>
                <w:lang w:val="nl-BE"/>
              </w:rPr>
            </w:pPr>
          </w:p>
        </w:tc>
        <w:tc>
          <w:tcPr>
            <w:tcW w:w="809"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71" w:type="dxa"/>
            <w:vAlign w:val="center"/>
          </w:tcPr>
          <w:p w:rsidR="00C06F0E" w:rsidRPr="000664B7" w:rsidRDefault="00C06F0E" w:rsidP="00B245D2">
            <w:pPr>
              <w:pStyle w:val="icho2019-question"/>
              <w:numPr>
                <w:ilvl w:val="0"/>
                <w:numId w:val="0"/>
              </w:numPr>
              <w:spacing w:before="0" w:after="0"/>
              <w:jc w:val="center"/>
              <w:rPr>
                <w:lang w:val="nl-BE"/>
              </w:rPr>
            </w:pPr>
          </w:p>
        </w:tc>
        <w:tc>
          <w:tcPr>
            <w:tcW w:w="825" w:type="dxa"/>
            <w:vAlign w:val="center"/>
          </w:tcPr>
          <w:p w:rsidR="00C06F0E" w:rsidRPr="000664B7" w:rsidRDefault="00C06F0E" w:rsidP="00B245D2">
            <w:pPr>
              <w:pStyle w:val="icho2019-question"/>
              <w:numPr>
                <w:ilvl w:val="0"/>
                <w:numId w:val="0"/>
              </w:numPr>
              <w:spacing w:before="0" w:after="0"/>
              <w:jc w:val="center"/>
              <w:rPr>
                <w:lang w:val="nl-BE"/>
              </w:rPr>
            </w:pPr>
          </w:p>
        </w:tc>
      </w:tr>
      <w:tr w:rsidR="00C06F0E" w:rsidRPr="00767E37" w:rsidTr="006D2129">
        <w:trPr>
          <w:trHeight w:val="828"/>
        </w:trPr>
        <w:tc>
          <w:tcPr>
            <w:tcW w:w="2518" w:type="dxa"/>
            <w:vAlign w:val="center"/>
          </w:tcPr>
          <w:p w:rsidR="00C06F0E" w:rsidRPr="000664B7" w:rsidRDefault="00C06F0E" w:rsidP="00B245D2">
            <w:pPr>
              <w:pStyle w:val="icho2019-question"/>
              <w:numPr>
                <w:ilvl w:val="0"/>
                <w:numId w:val="0"/>
              </w:numPr>
              <w:spacing w:before="0" w:after="0"/>
              <w:jc w:val="left"/>
              <w:rPr>
                <w:lang w:val="nl-BE"/>
              </w:rPr>
            </w:pPr>
            <w:r w:rsidRPr="000664B7">
              <w:rPr>
                <w:lang w:val="nl-BE"/>
              </w:rPr>
              <w:t xml:space="preserve">Volume 0,00200 M kaliumthiocyanaat oplossing </w:t>
            </w:r>
          </w:p>
          <w:p w:rsidR="00C06F0E" w:rsidRPr="000664B7" w:rsidRDefault="00C06F0E" w:rsidP="00B245D2">
            <w:pPr>
              <w:pStyle w:val="icho2019-question"/>
              <w:numPr>
                <w:ilvl w:val="0"/>
                <w:numId w:val="0"/>
              </w:numPr>
              <w:spacing w:before="0" w:after="0"/>
              <w:jc w:val="left"/>
              <w:rPr>
                <w:lang w:val="nl-BE"/>
              </w:rPr>
            </w:pPr>
            <w:r w:rsidRPr="000664B7">
              <w:rPr>
                <w:i/>
                <w:lang w:val="nl-BE"/>
              </w:rPr>
              <w:t>V</w:t>
            </w:r>
            <w:r w:rsidRPr="000664B7">
              <w:rPr>
                <w:vertAlign w:val="subscript"/>
                <w:lang w:val="nl-BE"/>
              </w:rPr>
              <w:t>SCN</w:t>
            </w:r>
            <w:r w:rsidRPr="000664B7">
              <w:rPr>
                <w:rFonts w:cs="Times New Roman"/>
                <w:vertAlign w:val="subscript"/>
                <w:lang w:val="nl-BE"/>
              </w:rPr>
              <w:t>‒</w:t>
            </w:r>
            <w:r w:rsidRPr="000664B7">
              <w:rPr>
                <w:lang w:val="nl-BE"/>
              </w:rPr>
              <w:t xml:space="preserve"> / mL</w:t>
            </w:r>
          </w:p>
        </w:tc>
        <w:tc>
          <w:tcPr>
            <w:tcW w:w="742" w:type="dxa"/>
            <w:vAlign w:val="center"/>
          </w:tcPr>
          <w:p w:rsidR="00C06F0E" w:rsidRPr="000664B7" w:rsidRDefault="00C06F0E" w:rsidP="00B245D2">
            <w:pPr>
              <w:pStyle w:val="icho2019-question"/>
              <w:numPr>
                <w:ilvl w:val="0"/>
                <w:numId w:val="0"/>
              </w:numPr>
              <w:spacing w:before="0" w:after="0"/>
              <w:jc w:val="center"/>
              <w:rPr>
                <w:lang w:val="nl-BE"/>
              </w:rPr>
            </w:pPr>
          </w:p>
        </w:tc>
        <w:tc>
          <w:tcPr>
            <w:tcW w:w="809"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71" w:type="dxa"/>
            <w:vAlign w:val="center"/>
          </w:tcPr>
          <w:p w:rsidR="00C06F0E" w:rsidRPr="000664B7" w:rsidRDefault="00C06F0E" w:rsidP="00B245D2">
            <w:pPr>
              <w:pStyle w:val="icho2019-question"/>
              <w:numPr>
                <w:ilvl w:val="0"/>
                <w:numId w:val="0"/>
              </w:numPr>
              <w:spacing w:before="0" w:after="0"/>
              <w:jc w:val="center"/>
              <w:rPr>
                <w:lang w:val="nl-BE"/>
              </w:rPr>
            </w:pPr>
          </w:p>
        </w:tc>
        <w:tc>
          <w:tcPr>
            <w:tcW w:w="825" w:type="dxa"/>
            <w:vAlign w:val="center"/>
          </w:tcPr>
          <w:p w:rsidR="00C06F0E" w:rsidRPr="000664B7" w:rsidRDefault="00C06F0E" w:rsidP="00B245D2">
            <w:pPr>
              <w:pStyle w:val="icho2019-question"/>
              <w:numPr>
                <w:ilvl w:val="0"/>
                <w:numId w:val="0"/>
              </w:numPr>
              <w:spacing w:before="0" w:after="0"/>
              <w:jc w:val="center"/>
              <w:rPr>
                <w:lang w:val="nl-BE"/>
              </w:rPr>
            </w:pPr>
          </w:p>
        </w:tc>
      </w:tr>
      <w:tr w:rsidR="00C06F0E" w:rsidRPr="00767E37" w:rsidTr="006D2129">
        <w:trPr>
          <w:trHeight w:val="828"/>
        </w:trPr>
        <w:tc>
          <w:tcPr>
            <w:tcW w:w="2518" w:type="dxa"/>
            <w:vAlign w:val="center"/>
          </w:tcPr>
          <w:p w:rsidR="00C06F0E" w:rsidRPr="000664B7" w:rsidRDefault="00C06F0E" w:rsidP="00B245D2">
            <w:pPr>
              <w:pStyle w:val="icho2019-question"/>
              <w:numPr>
                <w:ilvl w:val="0"/>
                <w:numId w:val="0"/>
              </w:numPr>
              <w:spacing w:before="0" w:after="0"/>
              <w:jc w:val="left"/>
              <w:rPr>
                <w:lang w:val="nl-BE"/>
              </w:rPr>
            </w:pPr>
            <w:r w:rsidRPr="000664B7">
              <w:rPr>
                <w:lang w:val="nl-BE"/>
              </w:rPr>
              <w:t xml:space="preserve">Molfractie van ijzer(III) </w:t>
            </w:r>
          </w:p>
          <w:p w:rsidR="00C06F0E" w:rsidRPr="000664B7" w:rsidRDefault="00C06F0E" w:rsidP="00B245D2">
            <w:pPr>
              <w:pStyle w:val="icho2019-question"/>
              <w:numPr>
                <w:ilvl w:val="0"/>
                <w:numId w:val="0"/>
              </w:numPr>
              <w:spacing w:before="0" w:after="0"/>
              <w:jc w:val="left"/>
              <w:rPr>
                <w:lang w:val="nl-BE"/>
              </w:rPr>
            </w:pPr>
            <w:r w:rsidRPr="000664B7">
              <w:rPr>
                <w:i/>
                <w:iCs/>
                <w:lang w:val="nl-BE"/>
              </w:rPr>
              <w:t>x</w:t>
            </w:r>
            <w:r w:rsidRPr="000664B7">
              <w:rPr>
                <w:lang w:val="nl-BE"/>
              </w:rPr>
              <w:t>(Fe</w:t>
            </w:r>
            <w:r w:rsidRPr="000664B7">
              <w:rPr>
                <w:vertAlign w:val="superscript"/>
                <w:lang w:val="nl-BE"/>
              </w:rPr>
              <w:t>3+</w:t>
            </w:r>
            <w:r w:rsidRPr="000664B7">
              <w:rPr>
                <w:lang w:val="nl-BE"/>
              </w:rPr>
              <w:t>)</w:t>
            </w:r>
          </w:p>
        </w:tc>
        <w:tc>
          <w:tcPr>
            <w:tcW w:w="742" w:type="dxa"/>
            <w:vAlign w:val="center"/>
          </w:tcPr>
          <w:p w:rsidR="00C06F0E" w:rsidRPr="000664B7" w:rsidRDefault="00C06F0E" w:rsidP="00B245D2">
            <w:pPr>
              <w:pStyle w:val="icho2019-question"/>
              <w:numPr>
                <w:ilvl w:val="0"/>
                <w:numId w:val="0"/>
              </w:numPr>
              <w:spacing w:before="0" w:after="0"/>
              <w:jc w:val="center"/>
              <w:rPr>
                <w:lang w:val="nl-BE"/>
              </w:rPr>
            </w:pPr>
          </w:p>
        </w:tc>
        <w:tc>
          <w:tcPr>
            <w:tcW w:w="809"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18" w:type="dxa"/>
            <w:vAlign w:val="center"/>
          </w:tcPr>
          <w:p w:rsidR="00C06F0E" w:rsidRPr="000664B7" w:rsidRDefault="00C06F0E" w:rsidP="00B245D2">
            <w:pPr>
              <w:pStyle w:val="icho2019-question"/>
              <w:numPr>
                <w:ilvl w:val="0"/>
                <w:numId w:val="0"/>
              </w:numPr>
              <w:spacing w:before="0" w:after="0"/>
              <w:jc w:val="center"/>
              <w:rPr>
                <w:lang w:val="nl-BE"/>
              </w:rPr>
            </w:pPr>
          </w:p>
        </w:tc>
        <w:tc>
          <w:tcPr>
            <w:tcW w:w="871" w:type="dxa"/>
            <w:vAlign w:val="center"/>
          </w:tcPr>
          <w:p w:rsidR="00C06F0E" w:rsidRPr="000664B7" w:rsidRDefault="00C06F0E" w:rsidP="00B245D2">
            <w:pPr>
              <w:pStyle w:val="icho2019-question"/>
              <w:numPr>
                <w:ilvl w:val="0"/>
                <w:numId w:val="0"/>
              </w:numPr>
              <w:spacing w:before="0" w:after="0"/>
              <w:jc w:val="center"/>
              <w:rPr>
                <w:lang w:val="nl-BE"/>
              </w:rPr>
            </w:pPr>
          </w:p>
        </w:tc>
        <w:tc>
          <w:tcPr>
            <w:tcW w:w="825" w:type="dxa"/>
            <w:vAlign w:val="center"/>
          </w:tcPr>
          <w:p w:rsidR="00C06F0E" w:rsidRPr="000664B7" w:rsidRDefault="00C06F0E" w:rsidP="00B245D2">
            <w:pPr>
              <w:pStyle w:val="icho2019-question"/>
              <w:numPr>
                <w:ilvl w:val="0"/>
                <w:numId w:val="0"/>
              </w:numPr>
              <w:spacing w:before="0" w:after="0"/>
              <w:jc w:val="center"/>
              <w:rPr>
                <w:lang w:val="nl-BE"/>
              </w:rPr>
            </w:pPr>
          </w:p>
        </w:tc>
      </w:tr>
      <w:tr w:rsidR="00C06F0E" w:rsidRPr="00B35E1B" w:rsidTr="006D2129">
        <w:trPr>
          <w:trHeight w:val="828"/>
        </w:trPr>
        <w:tc>
          <w:tcPr>
            <w:tcW w:w="2518" w:type="dxa"/>
            <w:vAlign w:val="center"/>
          </w:tcPr>
          <w:p w:rsidR="006D2129" w:rsidRDefault="00C06F0E" w:rsidP="006D2129">
            <w:pPr>
              <w:pStyle w:val="icho2019-question"/>
              <w:numPr>
                <w:ilvl w:val="0"/>
                <w:numId w:val="0"/>
              </w:numPr>
              <w:spacing w:before="0" w:after="0"/>
              <w:jc w:val="left"/>
              <w:rPr>
                <w:lang w:val="nl-BE"/>
              </w:rPr>
            </w:pPr>
            <w:r w:rsidRPr="006D2129">
              <w:t>A</w:t>
            </w:r>
            <w:r w:rsidR="006D2129" w:rsidRPr="00462E8B">
              <w:rPr>
                <w:lang w:val="nl-BE"/>
              </w:rPr>
              <w:t>bsorbance (</w:t>
            </w:r>
            <w:r w:rsidR="006D2129">
              <w:rPr>
                <w:lang w:val="nl-BE"/>
              </w:rPr>
              <w:t>= e</w:t>
            </w:r>
            <w:r w:rsidR="006D2129" w:rsidRPr="00462E8B">
              <w:rPr>
                <w:lang w:val="nl-BE"/>
              </w:rPr>
              <w:t xml:space="preserve">xtinctie) </w:t>
            </w:r>
          </w:p>
          <w:p w:rsidR="00C06F0E" w:rsidRPr="00B35E1B" w:rsidRDefault="00C06F0E" w:rsidP="006D2129">
            <w:pPr>
              <w:pStyle w:val="icho2019-question"/>
              <w:numPr>
                <w:ilvl w:val="0"/>
                <w:numId w:val="0"/>
              </w:numPr>
              <w:spacing w:before="0" w:after="0"/>
              <w:jc w:val="left"/>
            </w:pPr>
            <w:r>
              <w:t>(bij 470 nm)</w:t>
            </w:r>
          </w:p>
        </w:tc>
        <w:tc>
          <w:tcPr>
            <w:tcW w:w="742" w:type="dxa"/>
            <w:vAlign w:val="center"/>
          </w:tcPr>
          <w:p w:rsidR="00C06F0E" w:rsidRPr="00B35E1B" w:rsidRDefault="00C06F0E" w:rsidP="00B245D2">
            <w:pPr>
              <w:pStyle w:val="icho2019-question"/>
              <w:numPr>
                <w:ilvl w:val="0"/>
                <w:numId w:val="0"/>
              </w:numPr>
              <w:spacing w:before="0" w:after="0"/>
              <w:jc w:val="center"/>
            </w:pPr>
          </w:p>
        </w:tc>
        <w:tc>
          <w:tcPr>
            <w:tcW w:w="809" w:type="dxa"/>
            <w:vAlign w:val="center"/>
          </w:tcPr>
          <w:p w:rsidR="00C06F0E" w:rsidRPr="00B35E1B" w:rsidRDefault="00C06F0E" w:rsidP="00B245D2">
            <w:pPr>
              <w:pStyle w:val="icho2019-question"/>
              <w:numPr>
                <w:ilvl w:val="0"/>
                <w:numId w:val="0"/>
              </w:numPr>
              <w:spacing w:before="0" w:after="0"/>
              <w:jc w:val="center"/>
            </w:pPr>
          </w:p>
        </w:tc>
        <w:tc>
          <w:tcPr>
            <w:tcW w:w="818" w:type="dxa"/>
            <w:vAlign w:val="center"/>
          </w:tcPr>
          <w:p w:rsidR="00C06F0E" w:rsidRPr="00B35E1B" w:rsidRDefault="00C06F0E" w:rsidP="00B245D2">
            <w:pPr>
              <w:pStyle w:val="icho2019-question"/>
              <w:numPr>
                <w:ilvl w:val="0"/>
                <w:numId w:val="0"/>
              </w:numPr>
              <w:spacing w:before="0" w:after="0"/>
              <w:jc w:val="center"/>
            </w:pPr>
          </w:p>
        </w:tc>
        <w:tc>
          <w:tcPr>
            <w:tcW w:w="818" w:type="dxa"/>
            <w:vAlign w:val="center"/>
          </w:tcPr>
          <w:p w:rsidR="00C06F0E" w:rsidRPr="00B35E1B" w:rsidRDefault="00C06F0E" w:rsidP="00B245D2">
            <w:pPr>
              <w:pStyle w:val="icho2019-question"/>
              <w:numPr>
                <w:ilvl w:val="0"/>
                <w:numId w:val="0"/>
              </w:numPr>
              <w:spacing w:before="0" w:after="0"/>
              <w:jc w:val="center"/>
            </w:pPr>
          </w:p>
        </w:tc>
        <w:tc>
          <w:tcPr>
            <w:tcW w:w="818" w:type="dxa"/>
            <w:vAlign w:val="center"/>
          </w:tcPr>
          <w:p w:rsidR="00C06F0E" w:rsidRPr="00B35E1B" w:rsidRDefault="00C06F0E" w:rsidP="00B245D2">
            <w:pPr>
              <w:pStyle w:val="icho2019-question"/>
              <w:numPr>
                <w:ilvl w:val="0"/>
                <w:numId w:val="0"/>
              </w:numPr>
              <w:spacing w:before="0" w:after="0"/>
              <w:jc w:val="center"/>
            </w:pPr>
          </w:p>
        </w:tc>
        <w:tc>
          <w:tcPr>
            <w:tcW w:w="818" w:type="dxa"/>
            <w:vAlign w:val="center"/>
          </w:tcPr>
          <w:p w:rsidR="00C06F0E" w:rsidRPr="00B35E1B" w:rsidRDefault="00C06F0E" w:rsidP="00B245D2">
            <w:pPr>
              <w:pStyle w:val="icho2019-question"/>
              <w:numPr>
                <w:ilvl w:val="0"/>
                <w:numId w:val="0"/>
              </w:numPr>
              <w:spacing w:before="0" w:after="0"/>
              <w:jc w:val="center"/>
            </w:pPr>
          </w:p>
        </w:tc>
        <w:tc>
          <w:tcPr>
            <w:tcW w:w="818" w:type="dxa"/>
            <w:vAlign w:val="center"/>
          </w:tcPr>
          <w:p w:rsidR="00C06F0E" w:rsidRPr="00B35E1B" w:rsidRDefault="00C06F0E" w:rsidP="00B245D2">
            <w:pPr>
              <w:pStyle w:val="icho2019-question"/>
              <w:numPr>
                <w:ilvl w:val="0"/>
                <w:numId w:val="0"/>
              </w:numPr>
              <w:spacing w:before="0" w:after="0"/>
              <w:jc w:val="center"/>
            </w:pPr>
          </w:p>
        </w:tc>
        <w:tc>
          <w:tcPr>
            <w:tcW w:w="871" w:type="dxa"/>
            <w:vAlign w:val="center"/>
          </w:tcPr>
          <w:p w:rsidR="00C06F0E" w:rsidRPr="00B35E1B" w:rsidRDefault="00C06F0E" w:rsidP="00B245D2">
            <w:pPr>
              <w:pStyle w:val="icho2019-question"/>
              <w:numPr>
                <w:ilvl w:val="0"/>
                <w:numId w:val="0"/>
              </w:numPr>
              <w:spacing w:before="0" w:after="0"/>
              <w:jc w:val="center"/>
            </w:pPr>
          </w:p>
        </w:tc>
        <w:tc>
          <w:tcPr>
            <w:tcW w:w="825" w:type="dxa"/>
            <w:vAlign w:val="center"/>
          </w:tcPr>
          <w:p w:rsidR="00C06F0E" w:rsidRPr="00B35E1B" w:rsidRDefault="00C06F0E" w:rsidP="00B245D2">
            <w:pPr>
              <w:pStyle w:val="icho2019-question"/>
              <w:numPr>
                <w:ilvl w:val="0"/>
                <w:numId w:val="0"/>
              </w:numPr>
              <w:spacing w:before="0" w:after="0"/>
              <w:jc w:val="center"/>
            </w:pPr>
          </w:p>
        </w:tc>
      </w:tr>
      <w:tr w:rsidR="00C06F0E" w:rsidRPr="00B35E1B" w:rsidTr="00D573BB">
        <w:trPr>
          <w:trHeight w:val="567"/>
        </w:trPr>
        <w:tc>
          <w:tcPr>
            <w:tcW w:w="2518" w:type="dxa"/>
            <w:vAlign w:val="center"/>
          </w:tcPr>
          <w:p w:rsidR="00C06F0E" w:rsidRDefault="00C06F0E" w:rsidP="00B245D2">
            <w:pPr>
              <w:pStyle w:val="icho2019-question"/>
              <w:numPr>
                <w:ilvl w:val="0"/>
                <w:numId w:val="0"/>
              </w:numPr>
              <w:spacing w:before="0" w:after="0"/>
              <w:jc w:val="left"/>
            </w:pPr>
            <w:r>
              <w:t>Code colorimeter</w:t>
            </w:r>
          </w:p>
        </w:tc>
        <w:tc>
          <w:tcPr>
            <w:tcW w:w="742" w:type="dxa"/>
            <w:vAlign w:val="center"/>
          </w:tcPr>
          <w:p w:rsidR="00C06F0E" w:rsidRPr="00B35E1B" w:rsidRDefault="00C06F0E" w:rsidP="00B245D2">
            <w:pPr>
              <w:pStyle w:val="icho2019-question"/>
              <w:numPr>
                <w:ilvl w:val="0"/>
                <w:numId w:val="0"/>
              </w:numPr>
              <w:spacing w:before="0" w:after="0"/>
              <w:jc w:val="center"/>
            </w:pPr>
          </w:p>
        </w:tc>
        <w:tc>
          <w:tcPr>
            <w:tcW w:w="809" w:type="dxa"/>
            <w:vAlign w:val="center"/>
          </w:tcPr>
          <w:p w:rsidR="00C06F0E" w:rsidRPr="00B35E1B" w:rsidRDefault="00C06F0E" w:rsidP="00B245D2">
            <w:pPr>
              <w:pStyle w:val="icho2019-question"/>
              <w:numPr>
                <w:ilvl w:val="0"/>
                <w:numId w:val="0"/>
              </w:numPr>
              <w:spacing w:before="0" w:after="0"/>
              <w:jc w:val="center"/>
            </w:pPr>
          </w:p>
        </w:tc>
        <w:tc>
          <w:tcPr>
            <w:tcW w:w="818" w:type="dxa"/>
            <w:vAlign w:val="center"/>
          </w:tcPr>
          <w:p w:rsidR="00C06F0E" w:rsidRPr="00B35E1B" w:rsidRDefault="00C06F0E" w:rsidP="00B245D2">
            <w:pPr>
              <w:pStyle w:val="icho2019-question"/>
              <w:numPr>
                <w:ilvl w:val="0"/>
                <w:numId w:val="0"/>
              </w:numPr>
              <w:spacing w:before="0" w:after="0"/>
              <w:jc w:val="center"/>
            </w:pPr>
          </w:p>
        </w:tc>
        <w:tc>
          <w:tcPr>
            <w:tcW w:w="818" w:type="dxa"/>
            <w:vAlign w:val="center"/>
          </w:tcPr>
          <w:p w:rsidR="00C06F0E" w:rsidRPr="00B35E1B" w:rsidRDefault="00C06F0E" w:rsidP="00B245D2">
            <w:pPr>
              <w:pStyle w:val="icho2019-question"/>
              <w:numPr>
                <w:ilvl w:val="0"/>
                <w:numId w:val="0"/>
              </w:numPr>
              <w:spacing w:before="0" w:after="0"/>
              <w:jc w:val="center"/>
            </w:pPr>
          </w:p>
        </w:tc>
        <w:tc>
          <w:tcPr>
            <w:tcW w:w="818" w:type="dxa"/>
            <w:vAlign w:val="center"/>
          </w:tcPr>
          <w:p w:rsidR="00C06F0E" w:rsidRPr="00B35E1B" w:rsidRDefault="00C06F0E" w:rsidP="00B245D2">
            <w:pPr>
              <w:pStyle w:val="icho2019-question"/>
              <w:numPr>
                <w:ilvl w:val="0"/>
                <w:numId w:val="0"/>
              </w:numPr>
              <w:spacing w:before="0" w:after="0"/>
              <w:jc w:val="center"/>
            </w:pPr>
          </w:p>
        </w:tc>
        <w:tc>
          <w:tcPr>
            <w:tcW w:w="818" w:type="dxa"/>
            <w:vAlign w:val="center"/>
          </w:tcPr>
          <w:p w:rsidR="00C06F0E" w:rsidRPr="00B35E1B" w:rsidRDefault="00C06F0E" w:rsidP="00B245D2">
            <w:pPr>
              <w:pStyle w:val="icho2019-question"/>
              <w:numPr>
                <w:ilvl w:val="0"/>
                <w:numId w:val="0"/>
              </w:numPr>
              <w:spacing w:before="0" w:after="0"/>
              <w:jc w:val="center"/>
            </w:pPr>
          </w:p>
        </w:tc>
        <w:tc>
          <w:tcPr>
            <w:tcW w:w="818" w:type="dxa"/>
            <w:vAlign w:val="center"/>
          </w:tcPr>
          <w:p w:rsidR="00C06F0E" w:rsidRPr="00B35E1B" w:rsidRDefault="00C06F0E" w:rsidP="00B245D2">
            <w:pPr>
              <w:pStyle w:val="icho2019-question"/>
              <w:numPr>
                <w:ilvl w:val="0"/>
                <w:numId w:val="0"/>
              </w:numPr>
              <w:spacing w:before="0" w:after="0"/>
              <w:jc w:val="center"/>
            </w:pPr>
          </w:p>
        </w:tc>
        <w:tc>
          <w:tcPr>
            <w:tcW w:w="871" w:type="dxa"/>
            <w:vAlign w:val="center"/>
          </w:tcPr>
          <w:p w:rsidR="00C06F0E" w:rsidRPr="00B35E1B" w:rsidRDefault="00C06F0E" w:rsidP="00B245D2">
            <w:pPr>
              <w:pStyle w:val="icho2019-question"/>
              <w:numPr>
                <w:ilvl w:val="0"/>
                <w:numId w:val="0"/>
              </w:numPr>
              <w:spacing w:before="0" w:after="0"/>
              <w:jc w:val="center"/>
            </w:pPr>
          </w:p>
        </w:tc>
        <w:tc>
          <w:tcPr>
            <w:tcW w:w="825" w:type="dxa"/>
            <w:vAlign w:val="center"/>
          </w:tcPr>
          <w:p w:rsidR="00C06F0E" w:rsidRPr="00B35E1B" w:rsidRDefault="00C06F0E" w:rsidP="00B245D2">
            <w:pPr>
              <w:pStyle w:val="icho2019-question"/>
              <w:numPr>
                <w:ilvl w:val="0"/>
                <w:numId w:val="0"/>
              </w:numPr>
              <w:spacing w:before="0" w:after="0"/>
              <w:jc w:val="center"/>
            </w:pPr>
          </w:p>
        </w:tc>
      </w:tr>
    </w:tbl>
    <w:p w:rsidR="00C06F0E" w:rsidRPr="00734638" w:rsidRDefault="00C06F0E" w:rsidP="00767E37">
      <w:pPr>
        <w:pStyle w:val="icho2019-question"/>
        <w:ind w:left="709" w:hanging="709"/>
        <w:rPr>
          <w:lang w:val="nl-BE"/>
        </w:rPr>
      </w:pPr>
      <w:r w:rsidRPr="00734638">
        <w:rPr>
          <w:rStyle w:val="icho2019action"/>
          <w:lang w:val="nl-BE"/>
        </w:rPr>
        <w:t>Bereid</w:t>
      </w:r>
      <w:r w:rsidRPr="00734638">
        <w:rPr>
          <w:lang w:val="nl-BE"/>
        </w:rPr>
        <w:t xml:space="preserve"> </w:t>
      </w:r>
      <w:r>
        <w:rPr>
          <w:lang w:val="nl-BE"/>
        </w:rPr>
        <w:t>de</w:t>
      </w:r>
      <w:r w:rsidRPr="00734638">
        <w:rPr>
          <w:lang w:val="nl-BE"/>
        </w:rPr>
        <w:t xml:space="preserve"> </w:t>
      </w:r>
      <w:r>
        <w:rPr>
          <w:lang w:val="nl-BE"/>
        </w:rPr>
        <w:t xml:space="preserve">door jou gekozen </w:t>
      </w:r>
      <w:r w:rsidRPr="00734638">
        <w:rPr>
          <w:lang w:val="nl-BE"/>
        </w:rPr>
        <w:t xml:space="preserve">oplossingen in de reageerbuizen. Wanneer </w:t>
      </w:r>
      <w:r>
        <w:rPr>
          <w:lang w:val="nl-BE"/>
        </w:rPr>
        <w:t>die</w:t>
      </w:r>
      <w:r w:rsidRPr="00734638">
        <w:rPr>
          <w:lang w:val="nl-BE"/>
        </w:rPr>
        <w:t xml:space="preserve"> reageerbuizen klaar zijn, </w:t>
      </w:r>
      <w:r w:rsidRPr="00D57033">
        <w:rPr>
          <w:rStyle w:val="icho2019action"/>
          <w:lang w:val="nl-BE"/>
        </w:rPr>
        <w:t>steek</w:t>
      </w:r>
      <w:r w:rsidRPr="00D57033">
        <w:rPr>
          <w:lang w:val="nl-BE"/>
        </w:rPr>
        <w:t xml:space="preserve"> dan je HELP kaart</w:t>
      </w:r>
      <w:r w:rsidRPr="00734638">
        <w:rPr>
          <w:lang w:val="nl-BE"/>
        </w:rPr>
        <w:t xml:space="preserve"> </w:t>
      </w:r>
      <w:r w:rsidRPr="00734638">
        <w:rPr>
          <w:b/>
          <w:u w:val="single"/>
          <w:lang w:val="nl-BE"/>
        </w:rPr>
        <w:t>omhoog</w:t>
      </w:r>
      <w:r w:rsidRPr="00734638">
        <w:rPr>
          <w:lang w:val="nl-BE"/>
        </w:rPr>
        <w:t xml:space="preserve"> om een colorimeter te krijgen van een zaalassistent.</w:t>
      </w:r>
    </w:p>
    <w:p w:rsidR="00C06F0E" w:rsidRPr="00734638" w:rsidRDefault="00C06F0E" w:rsidP="00767E37">
      <w:pPr>
        <w:pStyle w:val="icho2019-question"/>
        <w:ind w:left="709" w:hanging="709"/>
        <w:rPr>
          <w:lang w:val="nl-BE"/>
        </w:rPr>
      </w:pPr>
      <w:r w:rsidRPr="00A425A9">
        <w:rPr>
          <w:rStyle w:val="icho2019action"/>
          <w:lang w:val="nl-BE"/>
        </w:rPr>
        <w:t>Maak</w:t>
      </w:r>
      <w:r w:rsidRPr="00A425A9">
        <w:rPr>
          <w:rStyle w:val="icho2019action"/>
          <w:b w:val="0"/>
          <w:bCs w:val="0"/>
          <w:u w:val="none"/>
          <w:lang w:val="nl-BE"/>
        </w:rPr>
        <w:t xml:space="preserve"> </w:t>
      </w:r>
      <w:r w:rsidRPr="00FA5B1B">
        <w:rPr>
          <w:rStyle w:val="icho2019action"/>
          <w:b w:val="0"/>
          <w:bCs w:val="0"/>
          <w:u w:val="none"/>
          <w:lang w:val="nl-BE"/>
        </w:rPr>
        <w:t xml:space="preserve">de colorimeter klaar voor </w:t>
      </w:r>
      <w:r w:rsidRPr="00A425A9">
        <w:rPr>
          <w:rStyle w:val="icho2019action"/>
          <w:bCs w:val="0"/>
          <w:lang w:val="nl-BE"/>
        </w:rPr>
        <w:t>gebruik</w:t>
      </w:r>
      <w:r w:rsidRPr="00FA5B1B">
        <w:rPr>
          <w:rStyle w:val="icho2019action"/>
          <w:b w:val="0"/>
          <w:bCs w:val="0"/>
          <w:u w:val="none"/>
          <w:lang w:val="nl-BE"/>
        </w:rPr>
        <w:t xml:space="preserve"> via de procedure </w:t>
      </w:r>
      <w:r w:rsidR="00D573BB">
        <w:rPr>
          <w:rStyle w:val="icho2019action"/>
          <w:b w:val="0"/>
          <w:bCs w:val="0"/>
          <w:u w:val="none"/>
          <w:lang w:val="nl-BE"/>
        </w:rPr>
        <w:t>die eerder is</w:t>
      </w:r>
      <w:r>
        <w:rPr>
          <w:rStyle w:val="icho2019action"/>
          <w:b w:val="0"/>
          <w:bCs w:val="0"/>
          <w:u w:val="none"/>
          <w:lang w:val="nl-BE"/>
        </w:rPr>
        <w:t xml:space="preserve"> beschreven </w:t>
      </w:r>
      <w:r w:rsidRPr="00FA5B1B">
        <w:rPr>
          <w:rStyle w:val="icho2019action"/>
          <w:b w:val="0"/>
          <w:bCs w:val="0"/>
          <w:u w:val="none"/>
          <w:lang w:val="nl-BE"/>
        </w:rPr>
        <w:t>(zie</w:t>
      </w:r>
      <w:r>
        <w:rPr>
          <w:rStyle w:val="icho2019action"/>
          <w:b w:val="0"/>
          <w:bCs w:val="0"/>
          <w:u w:val="none"/>
          <w:lang w:val="nl-BE"/>
        </w:rPr>
        <w:t xml:space="preserve"> pagina</w:t>
      </w:r>
      <w:r w:rsidR="00A2730F">
        <w:rPr>
          <w:rStyle w:val="icho2019action"/>
          <w:b w:val="0"/>
          <w:bCs w:val="0"/>
          <w:u w:val="none"/>
          <w:lang w:val="nl-BE"/>
        </w:rPr>
        <w:t> 18</w:t>
      </w:r>
      <w:r w:rsidRPr="00FA5B1B">
        <w:rPr>
          <w:rStyle w:val="icho2019action"/>
          <w:b w:val="0"/>
          <w:bCs w:val="0"/>
          <w:u w:val="none"/>
          <w:lang w:val="nl-BE"/>
        </w:rPr>
        <w:t>)</w:t>
      </w:r>
      <w:r w:rsidRPr="00FA5B1B">
        <w:rPr>
          <w:lang w:val="nl-BE"/>
        </w:rPr>
        <w:t xml:space="preserve">. </w:t>
      </w:r>
      <w:r w:rsidRPr="00FA5B1B">
        <w:rPr>
          <w:rStyle w:val="icho2019action"/>
          <w:lang w:val="nl-BE"/>
        </w:rPr>
        <w:t>Zet</w:t>
      </w:r>
      <w:r w:rsidRPr="00FA5B1B">
        <w:rPr>
          <w:lang w:val="nl-BE"/>
        </w:rPr>
        <w:t xml:space="preserve"> de golflengte op 470 nm. </w:t>
      </w:r>
      <w:r w:rsidRPr="00FA5B1B">
        <w:rPr>
          <w:rStyle w:val="icho2019action"/>
          <w:lang w:val="nl-BE"/>
        </w:rPr>
        <w:t>Gebruik</w:t>
      </w:r>
      <w:r w:rsidRPr="00FA5B1B">
        <w:rPr>
          <w:lang w:val="nl-BE"/>
        </w:rPr>
        <w:t xml:space="preserve"> demiwater voor de blanco-oplossing.</w:t>
      </w:r>
    </w:p>
    <w:p w:rsidR="00C06F0E" w:rsidRPr="00D57033" w:rsidRDefault="00E16928" w:rsidP="00767E37">
      <w:pPr>
        <w:pStyle w:val="icho2019-question"/>
        <w:ind w:left="709" w:hanging="709"/>
        <w:rPr>
          <w:lang w:val="nl-NL"/>
        </w:rPr>
      </w:pPr>
      <w:r>
        <w:rPr>
          <w:rStyle w:val="icho2019action"/>
          <w:lang w:val="nl-BE"/>
        </w:rPr>
        <w:lastRenderedPageBreak/>
        <w:t>Lees</w:t>
      </w:r>
      <w:r w:rsidRPr="00A425A9">
        <w:rPr>
          <w:lang w:val="nl-BE"/>
        </w:rPr>
        <w:t xml:space="preserve"> </w:t>
      </w:r>
      <w:r w:rsidR="00C06F0E" w:rsidRPr="00D57033">
        <w:rPr>
          <w:lang w:val="nl-BE"/>
        </w:rPr>
        <w:t>de absor</w:t>
      </w:r>
      <w:r w:rsidR="00D57033" w:rsidRPr="00D57033">
        <w:rPr>
          <w:lang w:val="nl-BE"/>
        </w:rPr>
        <w:t xml:space="preserve">bance </w:t>
      </w:r>
      <w:r w:rsidR="00C06F0E" w:rsidRPr="00D57033">
        <w:rPr>
          <w:lang w:val="nl-BE"/>
        </w:rPr>
        <w:t>(</w:t>
      </w:r>
      <w:r w:rsidR="00D57033" w:rsidRPr="00D57033">
        <w:rPr>
          <w:lang w:val="nl-BE"/>
        </w:rPr>
        <w:t xml:space="preserve">= </w:t>
      </w:r>
      <w:r w:rsidR="00C06F0E" w:rsidRPr="00D57033">
        <w:rPr>
          <w:lang w:val="nl-BE"/>
        </w:rPr>
        <w:t xml:space="preserve">extinctie) </w:t>
      </w:r>
      <w:r w:rsidRPr="00767E37">
        <w:rPr>
          <w:b/>
          <w:u w:val="single"/>
          <w:lang w:val="nl-BE"/>
        </w:rPr>
        <w:t xml:space="preserve">af </w:t>
      </w:r>
      <w:r w:rsidR="00C06F0E" w:rsidRPr="00D57033">
        <w:rPr>
          <w:lang w:val="nl-BE"/>
        </w:rPr>
        <w:t xml:space="preserve">van elke reageerbuis bij deze golflengte. </w:t>
      </w:r>
      <w:r w:rsidR="00C06F0E" w:rsidRPr="00D57033">
        <w:rPr>
          <w:rStyle w:val="icho2019action"/>
          <w:lang w:val="nl-BE"/>
        </w:rPr>
        <w:t>Noteer</w:t>
      </w:r>
      <w:r w:rsidR="00C06F0E" w:rsidRPr="00D57033">
        <w:rPr>
          <w:lang w:val="nl-BE"/>
        </w:rPr>
        <w:t xml:space="preserve"> </w:t>
      </w:r>
      <w:r w:rsidR="00C06F0E" w:rsidRPr="00D57033">
        <w:rPr>
          <w:lang w:val="nl-NL"/>
        </w:rPr>
        <w:t>de resultaten in de tabel</w:t>
      </w:r>
      <w:r>
        <w:rPr>
          <w:lang w:val="nl-NL"/>
        </w:rPr>
        <w:t xml:space="preserve"> op de vorige pagina</w:t>
      </w:r>
      <w:r w:rsidR="00C06F0E" w:rsidRPr="00D57033">
        <w:rPr>
          <w:lang w:val="nl-NL"/>
        </w:rPr>
        <w:t>.</w:t>
      </w:r>
    </w:p>
    <w:p w:rsidR="00C06F0E" w:rsidRPr="00F43686" w:rsidRDefault="00C06F0E" w:rsidP="00C06F0E">
      <w:pPr>
        <w:pStyle w:val="icho2019-subtitle"/>
        <w:rPr>
          <w:lang w:val="en-US"/>
        </w:rPr>
      </w:pPr>
      <w:r>
        <w:rPr>
          <w:lang w:val="en-US"/>
        </w:rPr>
        <w:t>Vragen</w:t>
      </w:r>
    </w:p>
    <w:p w:rsidR="00C06F0E" w:rsidRPr="00327016" w:rsidRDefault="00C06F0E" w:rsidP="00767E37">
      <w:pPr>
        <w:pStyle w:val="icho2019-question"/>
        <w:numPr>
          <w:ilvl w:val="0"/>
          <w:numId w:val="21"/>
        </w:numPr>
        <w:ind w:left="709" w:hanging="709"/>
        <w:rPr>
          <w:lang w:val="nl-BE"/>
        </w:rPr>
      </w:pPr>
      <w:r>
        <w:rPr>
          <w:noProof/>
          <w:lang w:val="nl-NL" w:eastAsia="nl-NL"/>
        </w:rPr>
        <w:drawing>
          <wp:anchor distT="0" distB="0" distL="114300" distR="114300" simplePos="0" relativeHeight="251704320" behindDoc="1" locked="0" layoutInCell="1" allowOverlap="1" wp14:anchorId="1CFAB692" wp14:editId="593AC9E4">
            <wp:simplePos x="0" y="0"/>
            <wp:positionH relativeFrom="margin">
              <wp:align>center</wp:align>
            </wp:positionH>
            <wp:positionV relativeFrom="paragraph">
              <wp:posOffset>581660</wp:posOffset>
            </wp:positionV>
            <wp:extent cx="5758180" cy="5551170"/>
            <wp:effectExtent l="0" t="0" r="0" b="0"/>
            <wp:wrapTopAndBottom/>
            <wp:docPr id="13"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8180" cy="5551170"/>
                    </a:xfrm>
                    <a:prstGeom prst="rect">
                      <a:avLst/>
                    </a:prstGeom>
                    <a:noFill/>
                  </pic:spPr>
                </pic:pic>
              </a:graphicData>
            </a:graphic>
          </wp:anchor>
        </w:drawing>
      </w:r>
      <w:r w:rsidRPr="00327016">
        <w:rPr>
          <w:rStyle w:val="icho2019action"/>
          <w:lang w:val="nl-BE"/>
        </w:rPr>
        <w:t>Zet</w:t>
      </w:r>
      <w:r w:rsidRPr="00327016">
        <w:rPr>
          <w:lang w:val="nl-BE"/>
        </w:rPr>
        <w:t xml:space="preserve"> de </w:t>
      </w:r>
      <w:r w:rsidR="00D57033" w:rsidRPr="00327016">
        <w:rPr>
          <w:lang w:val="nl-BE"/>
        </w:rPr>
        <w:t xml:space="preserve">absorbance (= extinctie) </w:t>
      </w:r>
      <w:r w:rsidRPr="00327016">
        <w:rPr>
          <w:i/>
          <w:iCs/>
          <w:lang w:val="nl-BE"/>
        </w:rPr>
        <w:t>A</w:t>
      </w:r>
      <w:r w:rsidRPr="00327016">
        <w:rPr>
          <w:lang w:val="nl-BE"/>
        </w:rPr>
        <w:t xml:space="preserve"> van de reageerbuizen </w:t>
      </w:r>
      <w:r w:rsidRPr="00327016">
        <w:rPr>
          <w:b/>
          <w:u w:val="single"/>
          <w:lang w:val="nl-BE"/>
        </w:rPr>
        <w:t>uit</w:t>
      </w:r>
      <w:r w:rsidRPr="00327016">
        <w:rPr>
          <w:lang w:val="nl-BE"/>
        </w:rPr>
        <w:t xml:space="preserve"> als functie van de molfractie van ijzer(III) </w:t>
      </w:r>
      <w:r w:rsidRPr="00327016">
        <w:rPr>
          <w:i/>
          <w:iCs/>
          <w:lang w:val="nl-BE"/>
        </w:rPr>
        <w:t>x</w:t>
      </w:r>
      <w:r w:rsidRPr="00327016">
        <w:rPr>
          <w:lang w:val="nl-BE"/>
        </w:rPr>
        <w:t>(Fe</w:t>
      </w:r>
      <w:r w:rsidRPr="00327016">
        <w:rPr>
          <w:vertAlign w:val="superscript"/>
          <w:lang w:val="nl-BE"/>
        </w:rPr>
        <w:t>3+</w:t>
      </w:r>
      <w:r w:rsidRPr="00327016">
        <w:rPr>
          <w:lang w:val="nl-BE"/>
        </w:rPr>
        <w:t>).</w:t>
      </w:r>
    </w:p>
    <w:p w:rsidR="00C06F0E" w:rsidRPr="00C1559C" w:rsidRDefault="00C06F0E" w:rsidP="00767E37">
      <w:pPr>
        <w:pStyle w:val="icho2019-question"/>
        <w:numPr>
          <w:ilvl w:val="0"/>
          <w:numId w:val="2"/>
        </w:numPr>
        <w:ind w:left="709" w:hanging="709"/>
        <w:rPr>
          <w:lang w:val="nl-BE"/>
        </w:rPr>
      </w:pPr>
      <w:r w:rsidRPr="00C1559C">
        <w:rPr>
          <w:b/>
          <w:u w:val="single"/>
          <w:lang w:val="nl-BE"/>
        </w:rPr>
        <w:t>Bepaal</w:t>
      </w:r>
      <w:r w:rsidRPr="00C1559C">
        <w:rPr>
          <w:lang w:val="nl-BE"/>
        </w:rPr>
        <w:t xml:space="preserve"> op basis van de resultaten van </w:t>
      </w:r>
      <w:r w:rsidRPr="00D57033">
        <w:rPr>
          <w:lang w:val="nl-BE"/>
        </w:rPr>
        <w:t>de door jou</w:t>
      </w:r>
      <w:r>
        <w:rPr>
          <w:lang w:val="nl-BE"/>
        </w:rPr>
        <w:t xml:space="preserve"> </w:t>
      </w:r>
      <w:r w:rsidRPr="00C1559C">
        <w:rPr>
          <w:lang w:val="nl-BE"/>
        </w:rPr>
        <w:t>uitgevoerde experimenten de</w:t>
      </w:r>
      <w:r>
        <w:rPr>
          <w:lang w:val="nl-BE"/>
        </w:rPr>
        <w:t xml:space="preserve"> stoichiometrie van het complex </w:t>
      </w:r>
      <w:r w:rsidRPr="00C1559C">
        <w:rPr>
          <w:lang w:val="nl-BE"/>
        </w:rPr>
        <w:t>[(Fe)</w:t>
      </w:r>
      <w:r w:rsidRPr="00C1559C">
        <w:rPr>
          <w:vertAlign w:val="subscript"/>
          <w:lang w:val="nl-BE"/>
        </w:rPr>
        <w:t>a</w:t>
      </w:r>
      <w:r w:rsidRPr="00C1559C">
        <w:rPr>
          <w:lang w:val="nl-BE"/>
        </w:rPr>
        <w:t>(SCN)</w:t>
      </w:r>
      <w:r w:rsidRPr="00C1559C">
        <w:rPr>
          <w:vertAlign w:val="subscript"/>
          <w:lang w:val="nl-BE"/>
        </w:rPr>
        <w:t>b</w:t>
      </w:r>
      <w:r w:rsidRPr="00C1559C">
        <w:rPr>
          <w:lang w:val="nl-BE"/>
        </w:rPr>
        <w:t>]</w:t>
      </w:r>
      <w:r w:rsidRPr="00C1559C">
        <w:rPr>
          <w:vertAlign w:val="superscript"/>
          <w:lang w:val="nl-BE"/>
        </w:rPr>
        <w:t>(3a</w:t>
      </w:r>
      <w:r w:rsidRPr="00C1559C">
        <w:rPr>
          <w:rFonts w:cs="Times New Roman"/>
          <w:vertAlign w:val="superscript"/>
          <w:lang w:val="nl-BE"/>
        </w:rPr>
        <w:t>‒</w:t>
      </w:r>
      <w:r w:rsidRPr="00C1559C">
        <w:rPr>
          <w:vertAlign w:val="superscript"/>
          <w:lang w:val="nl-BE"/>
        </w:rPr>
        <w:t>b)+</w:t>
      </w:r>
      <w:r w:rsidRPr="00C1559C">
        <w:rPr>
          <w:lang w:val="nl-BE"/>
        </w:rPr>
        <w:t>.</w:t>
      </w:r>
    </w:p>
    <w:p w:rsidR="00C06F0E" w:rsidRPr="00C1559C" w:rsidRDefault="00C06F0E" w:rsidP="00C06F0E">
      <w:pPr>
        <w:pStyle w:val="icho2019-paragraph"/>
        <w:pBdr>
          <w:top w:val="single" w:sz="4" w:space="1" w:color="auto"/>
          <w:left w:val="single" w:sz="4" w:space="4" w:color="auto"/>
          <w:bottom w:val="single" w:sz="4" w:space="1" w:color="auto"/>
          <w:right w:val="single" w:sz="4" w:space="4" w:color="auto"/>
        </w:pBdr>
        <w:jc w:val="center"/>
        <w:rPr>
          <w:color w:val="FF0000"/>
          <w:sz w:val="28"/>
          <w:szCs w:val="28"/>
          <w:lang w:val="nl-BE"/>
        </w:rPr>
      </w:pPr>
    </w:p>
    <w:p w:rsidR="00C06F0E" w:rsidRDefault="00C06F0E" w:rsidP="00C06F0E">
      <w:pPr>
        <w:pStyle w:val="icho2019-paragraph"/>
        <w:pBdr>
          <w:top w:val="single" w:sz="4" w:space="1" w:color="auto"/>
          <w:left w:val="single" w:sz="4" w:space="4" w:color="auto"/>
          <w:bottom w:val="single" w:sz="4" w:space="1" w:color="auto"/>
          <w:right w:val="single" w:sz="4" w:space="4" w:color="auto"/>
        </w:pBdr>
        <w:jc w:val="center"/>
        <w:rPr>
          <w:b/>
          <w:bCs/>
          <w:i/>
          <w:iCs/>
          <w:sz w:val="28"/>
          <w:szCs w:val="28"/>
        </w:rPr>
      </w:pPr>
      <w:r>
        <w:rPr>
          <w:b/>
          <w:bCs/>
          <w:i/>
          <w:iCs/>
          <w:sz w:val="28"/>
          <w:szCs w:val="28"/>
        </w:rPr>
        <w:t xml:space="preserve">a = </w:t>
      </w:r>
      <w:r w:rsidRPr="00A1287A">
        <w:rPr>
          <w:b/>
          <w:bCs/>
          <w:i/>
          <w:iCs/>
          <w:sz w:val="28"/>
          <w:szCs w:val="28"/>
          <w:u w:val="single"/>
        </w:rPr>
        <w:tab/>
      </w:r>
      <w:r w:rsidRPr="00A1287A">
        <w:rPr>
          <w:b/>
          <w:bCs/>
          <w:i/>
          <w:iCs/>
          <w:sz w:val="28"/>
          <w:szCs w:val="28"/>
          <w:u w:val="single"/>
        </w:rPr>
        <w:tab/>
      </w:r>
      <w:r>
        <w:rPr>
          <w:b/>
          <w:bCs/>
          <w:i/>
          <w:iCs/>
          <w:sz w:val="28"/>
          <w:szCs w:val="28"/>
        </w:rPr>
        <w:tab/>
      </w:r>
      <w:r>
        <w:rPr>
          <w:b/>
          <w:bCs/>
          <w:i/>
          <w:iCs/>
          <w:sz w:val="28"/>
          <w:szCs w:val="28"/>
        </w:rPr>
        <w:tab/>
      </w:r>
      <w:r>
        <w:rPr>
          <w:b/>
          <w:bCs/>
          <w:i/>
          <w:iCs/>
          <w:sz w:val="28"/>
          <w:szCs w:val="28"/>
        </w:rPr>
        <w:tab/>
      </w:r>
      <w:r>
        <w:rPr>
          <w:b/>
          <w:bCs/>
          <w:i/>
          <w:iCs/>
          <w:sz w:val="28"/>
          <w:szCs w:val="28"/>
        </w:rPr>
        <w:tab/>
        <w:t xml:space="preserve">b = </w:t>
      </w:r>
      <w:r w:rsidRPr="00A1287A">
        <w:rPr>
          <w:b/>
          <w:bCs/>
          <w:i/>
          <w:iCs/>
          <w:sz w:val="28"/>
          <w:szCs w:val="28"/>
          <w:u w:val="single"/>
        </w:rPr>
        <w:tab/>
      </w:r>
      <w:r w:rsidRPr="00A1287A">
        <w:rPr>
          <w:b/>
          <w:bCs/>
          <w:i/>
          <w:iCs/>
          <w:sz w:val="28"/>
          <w:szCs w:val="28"/>
          <w:u w:val="single"/>
        </w:rPr>
        <w:tab/>
      </w:r>
      <w:r>
        <w:rPr>
          <w:b/>
          <w:bCs/>
          <w:i/>
          <w:iCs/>
          <w:sz w:val="28"/>
          <w:szCs w:val="28"/>
        </w:rPr>
        <w:tab/>
      </w:r>
    </w:p>
    <w:p w:rsidR="00C06F0E" w:rsidRDefault="00C06F0E" w:rsidP="00AF6A13">
      <w:pPr>
        <w:spacing w:after="120"/>
      </w:pPr>
    </w:p>
    <w:p w:rsidR="00A1287A" w:rsidRDefault="00A1287A" w:rsidP="00AF6A13">
      <w:pPr>
        <w:spacing w:after="120"/>
        <w:rPr>
          <w:rFonts w:ascii="Times New Roman" w:hAnsi="Times New Roman" w:cstheme="minorHAnsi"/>
        </w:rPr>
      </w:pPr>
      <w:r>
        <w:br w:type="page"/>
      </w:r>
    </w:p>
    <w:tbl>
      <w:tblPr>
        <w:tblStyle w:val="Tabelraster"/>
        <w:tblW w:w="9351" w:type="dxa"/>
        <w:jc w:val="center"/>
        <w:tblLook w:val="04A0" w:firstRow="1" w:lastRow="0" w:firstColumn="1" w:lastColumn="0" w:noHBand="0" w:noVBand="1"/>
      </w:tblPr>
      <w:tblGrid>
        <w:gridCol w:w="1106"/>
        <w:gridCol w:w="1079"/>
        <w:gridCol w:w="1000"/>
        <w:gridCol w:w="1000"/>
        <w:gridCol w:w="1000"/>
        <w:gridCol w:w="669"/>
        <w:gridCol w:w="670"/>
        <w:gridCol w:w="670"/>
        <w:gridCol w:w="676"/>
        <w:gridCol w:w="676"/>
        <w:gridCol w:w="805"/>
      </w:tblGrid>
      <w:tr w:rsidR="006C7842" w:rsidRPr="004776EC" w:rsidTr="00A1287A">
        <w:trPr>
          <w:trHeight w:val="299"/>
          <w:jc w:val="center"/>
        </w:trPr>
        <w:tc>
          <w:tcPr>
            <w:tcW w:w="1062" w:type="dxa"/>
            <w:vMerge w:val="restart"/>
            <w:shd w:val="clear" w:color="auto" w:fill="auto"/>
            <w:vAlign w:val="center"/>
          </w:tcPr>
          <w:p w:rsidR="00A57DFE" w:rsidRPr="006C7842" w:rsidRDefault="006C7842" w:rsidP="00AF6A13">
            <w:pPr>
              <w:jc w:val="center"/>
              <w:rPr>
                <w:rFonts w:ascii="Arial" w:hAnsi="Arial" w:cs="Arial"/>
                <w:b/>
                <w:sz w:val="20"/>
                <w:szCs w:val="20"/>
                <w:lang w:val="nl-NL"/>
              </w:rPr>
            </w:pPr>
            <w:r w:rsidRPr="006C7842">
              <w:rPr>
                <w:rFonts w:ascii="Arial" w:hAnsi="Arial" w:cs="Arial"/>
                <w:b/>
                <w:sz w:val="20"/>
                <w:szCs w:val="20"/>
                <w:lang w:val="nl-NL"/>
              </w:rPr>
              <w:lastRenderedPageBreak/>
              <w:t>Opdracht</w:t>
            </w:r>
          </w:p>
          <w:p w:rsidR="00A57DFE" w:rsidRPr="006C7842" w:rsidRDefault="00A57DFE" w:rsidP="00AF6A13">
            <w:pPr>
              <w:jc w:val="center"/>
              <w:rPr>
                <w:rFonts w:ascii="Arial" w:hAnsi="Arial" w:cs="Arial"/>
                <w:b/>
                <w:sz w:val="20"/>
                <w:szCs w:val="20"/>
                <w:lang w:val="nl-NL"/>
              </w:rPr>
            </w:pPr>
            <w:r w:rsidRPr="006C7842">
              <w:rPr>
                <w:rFonts w:ascii="Arial" w:hAnsi="Arial" w:cs="Arial"/>
                <w:b/>
                <w:sz w:val="20"/>
                <w:szCs w:val="20"/>
                <w:lang w:val="nl-NL"/>
              </w:rPr>
              <w:t>P3</w:t>
            </w:r>
          </w:p>
          <w:p w:rsidR="00AF39B4" w:rsidRPr="006C7842" w:rsidRDefault="00CE47C9" w:rsidP="006C7842">
            <w:pPr>
              <w:jc w:val="center"/>
              <w:rPr>
                <w:rFonts w:ascii="Arial" w:hAnsi="Arial" w:cs="Arial"/>
                <w:b/>
                <w:sz w:val="20"/>
                <w:szCs w:val="20"/>
                <w:lang w:val="nl-NL"/>
              </w:rPr>
            </w:pPr>
            <w:r w:rsidRPr="006C7842">
              <w:rPr>
                <w:rFonts w:ascii="Arial" w:hAnsi="Arial" w:cs="Arial"/>
                <w:b/>
                <w:sz w:val="20"/>
                <w:szCs w:val="20"/>
                <w:lang w:val="nl-NL"/>
              </w:rPr>
              <w:t>13</w:t>
            </w:r>
            <w:r w:rsidR="00AF39B4" w:rsidRPr="006C7842">
              <w:rPr>
                <w:rFonts w:ascii="Arial" w:hAnsi="Arial" w:cs="Arial"/>
                <w:b/>
                <w:sz w:val="20"/>
                <w:szCs w:val="20"/>
                <w:lang w:val="nl-NL"/>
              </w:rPr>
              <w:t xml:space="preserve">% </w:t>
            </w:r>
            <w:r w:rsidR="006C7842" w:rsidRPr="006C7842">
              <w:rPr>
                <w:rFonts w:ascii="Arial" w:hAnsi="Arial" w:cs="Arial"/>
                <w:b/>
                <w:sz w:val="20"/>
                <w:szCs w:val="20"/>
                <w:lang w:val="nl-NL"/>
              </w:rPr>
              <w:t>van het totaal</w:t>
            </w:r>
          </w:p>
        </w:tc>
        <w:tc>
          <w:tcPr>
            <w:tcW w:w="1120" w:type="dxa"/>
            <w:shd w:val="clear" w:color="auto" w:fill="auto"/>
            <w:vAlign w:val="center"/>
          </w:tcPr>
          <w:p w:rsidR="00A57DFE" w:rsidRPr="004776EC" w:rsidRDefault="006C7842" w:rsidP="006C7842">
            <w:pPr>
              <w:jc w:val="center"/>
              <w:rPr>
                <w:rFonts w:ascii="Arial" w:hAnsi="Arial" w:cs="Arial"/>
                <w:b/>
                <w:sz w:val="20"/>
                <w:szCs w:val="20"/>
              </w:rPr>
            </w:pPr>
            <w:r>
              <w:rPr>
                <w:rFonts w:ascii="Arial" w:hAnsi="Arial" w:cs="Arial"/>
                <w:b/>
                <w:sz w:val="20"/>
                <w:szCs w:val="20"/>
              </w:rPr>
              <w:t>Vraag</w:t>
            </w:r>
          </w:p>
        </w:tc>
        <w:tc>
          <w:tcPr>
            <w:tcW w:w="1016" w:type="dxa"/>
            <w:vAlign w:val="center"/>
          </w:tcPr>
          <w:p w:rsidR="00A57DFE" w:rsidRPr="004776EC" w:rsidRDefault="00A57DFE" w:rsidP="006C7842">
            <w:pPr>
              <w:jc w:val="center"/>
              <w:rPr>
                <w:rFonts w:ascii="Arial" w:hAnsi="Arial" w:cs="Arial"/>
                <w:b/>
                <w:sz w:val="20"/>
                <w:szCs w:val="20"/>
              </w:rPr>
            </w:pPr>
            <w:r w:rsidRPr="004776EC">
              <w:rPr>
                <w:rFonts w:ascii="Arial" w:hAnsi="Arial" w:cs="Arial"/>
                <w:b/>
                <w:sz w:val="20"/>
                <w:szCs w:val="20"/>
              </w:rPr>
              <w:t>Titrati</w:t>
            </w:r>
            <w:r w:rsidR="006C7842">
              <w:rPr>
                <w:rFonts w:ascii="Arial" w:hAnsi="Arial" w:cs="Arial"/>
                <w:b/>
                <w:sz w:val="20"/>
                <w:szCs w:val="20"/>
              </w:rPr>
              <w:t>e</w:t>
            </w:r>
            <w:r w:rsidRPr="004776EC">
              <w:rPr>
                <w:rFonts w:ascii="Arial" w:hAnsi="Arial" w:cs="Arial"/>
                <w:b/>
                <w:sz w:val="20"/>
                <w:szCs w:val="20"/>
              </w:rPr>
              <w:t xml:space="preserve"> I</w:t>
            </w:r>
          </w:p>
        </w:tc>
        <w:tc>
          <w:tcPr>
            <w:tcW w:w="1016" w:type="dxa"/>
            <w:vAlign w:val="center"/>
          </w:tcPr>
          <w:p w:rsidR="00A57DFE" w:rsidRPr="004776EC" w:rsidRDefault="00A57DFE" w:rsidP="006C7842">
            <w:pPr>
              <w:jc w:val="center"/>
              <w:rPr>
                <w:rFonts w:ascii="Arial" w:hAnsi="Arial" w:cs="Arial"/>
                <w:b/>
                <w:sz w:val="20"/>
                <w:szCs w:val="20"/>
              </w:rPr>
            </w:pPr>
            <w:r w:rsidRPr="004776EC">
              <w:rPr>
                <w:rFonts w:ascii="Arial" w:hAnsi="Arial" w:cs="Arial"/>
                <w:b/>
                <w:sz w:val="20"/>
                <w:szCs w:val="20"/>
              </w:rPr>
              <w:t>Titrati</w:t>
            </w:r>
            <w:r w:rsidR="006C7842">
              <w:rPr>
                <w:rFonts w:ascii="Arial" w:hAnsi="Arial" w:cs="Arial"/>
                <w:b/>
                <w:sz w:val="20"/>
                <w:szCs w:val="20"/>
              </w:rPr>
              <w:t>e</w:t>
            </w:r>
            <w:r w:rsidRPr="004776EC">
              <w:rPr>
                <w:rFonts w:ascii="Arial" w:hAnsi="Arial" w:cs="Arial"/>
                <w:b/>
                <w:sz w:val="20"/>
                <w:szCs w:val="20"/>
              </w:rPr>
              <w:t xml:space="preserve"> II</w:t>
            </w:r>
          </w:p>
        </w:tc>
        <w:tc>
          <w:tcPr>
            <w:tcW w:w="1016" w:type="dxa"/>
            <w:vAlign w:val="center"/>
          </w:tcPr>
          <w:p w:rsidR="00A57DFE" w:rsidRPr="004776EC" w:rsidRDefault="006C7842" w:rsidP="006C7842">
            <w:pPr>
              <w:jc w:val="center"/>
              <w:rPr>
                <w:rFonts w:ascii="Arial" w:hAnsi="Arial" w:cs="Arial"/>
                <w:b/>
                <w:sz w:val="20"/>
                <w:szCs w:val="20"/>
              </w:rPr>
            </w:pPr>
            <w:r>
              <w:rPr>
                <w:rFonts w:ascii="Arial" w:hAnsi="Arial" w:cs="Arial"/>
                <w:b/>
                <w:sz w:val="20"/>
                <w:szCs w:val="20"/>
              </w:rPr>
              <w:t>Titratie</w:t>
            </w:r>
            <w:r w:rsidR="00A57DFE" w:rsidRPr="004776EC">
              <w:rPr>
                <w:rFonts w:ascii="Arial" w:hAnsi="Arial" w:cs="Arial"/>
                <w:b/>
                <w:sz w:val="20"/>
                <w:szCs w:val="20"/>
              </w:rPr>
              <w:t xml:space="preserve"> III</w:t>
            </w:r>
          </w:p>
        </w:tc>
        <w:tc>
          <w:tcPr>
            <w:tcW w:w="675" w:type="dxa"/>
            <w:vAlign w:val="center"/>
          </w:tcPr>
          <w:p w:rsidR="00A57DFE" w:rsidRPr="004776EC" w:rsidRDefault="00A57DFE" w:rsidP="00AF6A13">
            <w:pPr>
              <w:jc w:val="center"/>
              <w:rPr>
                <w:rFonts w:ascii="Arial" w:hAnsi="Arial" w:cs="Arial"/>
                <w:b/>
                <w:sz w:val="20"/>
                <w:szCs w:val="20"/>
              </w:rPr>
            </w:pPr>
            <w:r w:rsidRPr="004776EC">
              <w:rPr>
                <w:rFonts w:ascii="Arial" w:hAnsi="Arial" w:cs="Arial"/>
                <w:b/>
                <w:sz w:val="20"/>
                <w:szCs w:val="20"/>
              </w:rPr>
              <w:t>P3.1</w:t>
            </w:r>
          </w:p>
        </w:tc>
        <w:tc>
          <w:tcPr>
            <w:tcW w:w="676" w:type="dxa"/>
            <w:vAlign w:val="center"/>
          </w:tcPr>
          <w:p w:rsidR="00A57DFE" w:rsidRPr="004776EC" w:rsidRDefault="00A57DFE" w:rsidP="00AF6A13">
            <w:pPr>
              <w:jc w:val="center"/>
              <w:rPr>
                <w:rFonts w:ascii="Arial" w:hAnsi="Arial" w:cs="Arial"/>
                <w:b/>
                <w:sz w:val="20"/>
                <w:szCs w:val="20"/>
              </w:rPr>
            </w:pPr>
            <w:r w:rsidRPr="004776EC">
              <w:rPr>
                <w:rFonts w:ascii="Arial" w:hAnsi="Arial" w:cs="Arial"/>
                <w:b/>
                <w:sz w:val="20"/>
                <w:szCs w:val="20"/>
              </w:rPr>
              <w:t>P3.2</w:t>
            </w:r>
          </w:p>
        </w:tc>
        <w:tc>
          <w:tcPr>
            <w:tcW w:w="676" w:type="dxa"/>
            <w:vAlign w:val="center"/>
          </w:tcPr>
          <w:p w:rsidR="00A57DFE" w:rsidRPr="004776EC" w:rsidRDefault="00A57DFE" w:rsidP="00AF6A13">
            <w:pPr>
              <w:jc w:val="center"/>
              <w:rPr>
                <w:rFonts w:ascii="Arial" w:hAnsi="Arial" w:cs="Arial"/>
                <w:b/>
                <w:sz w:val="20"/>
                <w:szCs w:val="20"/>
              </w:rPr>
            </w:pPr>
            <w:r w:rsidRPr="004776EC">
              <w:rPr>
                <w:rFonts w:ascii="Arial" w:hAnsi="Arial" w:cs="Arial"/>
                <w:b/>
                <w:sz w:val="20"/>
                <w:szCs w:val="20"/>
              </w:rPr>
              <w:t>P3.3</w:t>
            </w:r>
          </w:p>
        </w:tc>
        <w:tc>
          <w:tcPr>
            <w:tcW w:w="682" w:type="dxa"/>
            <w:vAlign w:val="center"/>
          </w:tcPr>
          <w:p w:rsidR="00A57DFE" w:rsidRPr="004776EC" w:rsidRDefault="00A57DFE" w:rsidP="00AF6A13">
            <w:pPr>
              <w:jc w:val="center"/>
              <w:rPr>
                <w:rFonts w:ascii="Arial" w:hAnsi="Arial" w:cs="Arial"/>
                <w:b/>
                <w:sz w:val="20"/>
                <w:szCs w:val="20"/>
              </w:rPr>
            </w:pPr>
            <w:r w:rsidRPr="004776EC">
              <w:rPr>
                <w:rFonts w:ascii="Arial" w:hAnsi="Arial" w:cs="Arial"/>
                <w:b/>
                <w:sz w:val="20"/>
                <w:szCs w:val="20"/>
              </w:rPr>
              <w:t>P3.4</w:t>
            </w:r>
          </w:p>
        </w:tc>
        <w:tc>
          <w:tcPr>
            <w:tcW w:w="682" w:type="dxa"/>
            <w:vAlign w:val="center"/>
          </w:tcPr>
          <w:p w:rsidR="00A57DFE" w:rsidRPr="004776EC" w:rsidRDefault="00A57DFE" w:rsidP="00AF6A13">
            <w:pPr>
              <w:jc w:val="center"/>
              <w:rPr>
                <w:rFonts w:ascii="Arial" w:hAnsi="Arial" w:cs="Arial"/>
                <w:b/>
                <w:sz w:val="20"/>
                <w:szCs w:val="20"/>
              </w:rPr>
            </w:pPr>
            <w:r w:rsidRPr="004776EC">
              <w:rPr>
                <w:rFonts w:ascii="Arial" w:hAnsi="Arial" w:cs="Arial"/>
                <w:b/>
                <w:sz w:val="20"/>
                <w:szCs w:val="20"/>
              </w:rPr>
              <w:t>P3.5</w:t>
            </w:r>
          </w:p>
        </w:tc>
        <w:tc>
          <w:tcPr>
            <w:tcW w:w="730" w:type="dxa"/>
            <w:vAlign w:val="center"/>
          </w:tcPr>
          <w:p w:rsidR="00A57DFE" w:rsidRPr="004776EC" w:rsidRDefault="00A57DFE" w:rsidP="00AF6A13">
            <w:pPr>
              <w:jc w:val="center"/>
              <w:rPr>
                <w:rFonts w:ascii="Arial" w:hAnsi="Arial" w:cs="Arial"/>
                <w:b/>
                <w:sz w:val="20"/>
                <w:szCs w:val="20"/>
              </w:rPr>
            </w:pPr>
            <w:r w:rsidRPr="004776EC">
              <w:rPr>
                <w:rFonts w:ascii="Arial" w:hAnsi="Arial" w:cs="Arial"/>
                <w:b/>
                <w:sz w:val="20"/>
                <w:szCs w:val="20"/>
              </w:rPr>
              <w:t>Tota</w:t>
            </w:r>
            <w:r w:rsidR="006C7842">
              <w:rPr>
                <w:rFonts w:ascii="Arial" w:hAnsi="Arial" w:cs="Arial"/>
                <w:b/>
                <w:sz w:val="20"/>
                <w:szCs w:val="20"/>
              </w:rPr>
              <w:t>a</w:t>
            </w:r>
            <w:r w:rsidRPr="004776EC">
              <w:rPr>
                <w:rFonts w:ascii="Arial" w:hAnsi="Arial" w:cs="Arial"/>
                <w:b/>
                <w:sz w:val="20"/>
                <w:szCs w:val="20"/>
              </w:rPr>
              <w:t>l</w:t>
            </w:r>
          </w:p>
        </w:tc>
      </w:tr>
      <w:tr w:rsidR="006C7842" w:rsidRPr="004776EC" w:rsidTr="00A1287A">
        <w:trPr>
          <w:trHeight w:val="299"/>
          <w:jc w:val="center"/>
        </w:trPr>
        <w:tc>
          <w:tcPr>
            <w:tcW w:w="1062" w:type="dxa"/>
            <w:vMerge/>
            <w:shd w:val="clear" w:color="auto" w:fill="auto"/>
            <w:vAlign w:val="center"/>
          </w:tcPr>
          <w:p w:rsidR="00A57DFE" w:rsidRPr="004776EC" w:rsidRDefault="00A57DFE" w:rsidP="00AF6A13">
            <w:pPr>
              <w:jc w:val="center"/>
              <w:rPr>
                <w:rFonts w:ascii="Arial" w:hAnsi="Arial" w:cs="Arial"/>
                <w:b/>
                <w:sz w:val="20"/>
                <w:szCs w:val="20"/>
              </w:rPr>
            </w:pPr>
          </w:p>
        </w:tc>
        <w:tc>
          <w:tcPr>
            <w:tcW w:w="1120" w:type="dxa"/>
            <w:shd w:val="clear" w:color="auto" w:fill="auto"/>
            <w:vAlign w:val="center"/>
          </w:tcPr>
          <w:p w:rsidR="00A57DFE" w:rsidRPr="004776EC" w:rsidRDefault="006C7842" w:rsidP="009A3121">
            <w:pPr>
              <w:jc w:val="center"/>
              <w:rPr>
                <w:rFonts w:ascii="Arial" w:hAnsi="Arial" w:cs="Arial"/>
                <w:b/>
                <w:sz w:val="20"/>
                <w:szCs w:val="20"/>
              </w:rPr>
            </w:pPr>
            <w:r w:rsidRPr="009A3121">
              <w:rPr>
                <w:rFonts w:ascii="Arial" w:hAnsi="Arial" w:cs="Arial"/>
                <w:sz w:val="20"/>
                <w:szCs w:val="20"/>
              </w:rPr>
              <w:t>Max</w:t>
            </w:r>
            <w:r w:rsidR="009A3121" w:rsidRPr="009A3121">
              <w:rPr>
                <w:rFonts w:ascii="Arial" w:hAnsi="Arial" w:cs="Arial"/>
                <w:sz w:val="20"/>
                <w:szCs w:val="20"/>
              </w:rPr>
              <w:t>.</w:t>
            </w:r>
            <w:r w:rsidR="009A3121">
              <w:rPr>
                <w:rFonts w:ascii="Arial" w:hAnsi="Arial" w:cs="Arial"/>
                <w:sz w:val="20"/>
                <w:szCs w:val="20"/>
              </w:rPr>
              <w:t xml:space="preserve"> </w:t>
            </w:r>
            <w:r>
              <w:rPr>
                <w:rFonts w:ascii="Arial" w:hAnsi="Arial" w:cs="Arial"/>
                <w:sz w:val="20"/>
                <w:szCs w:val="20"/>
              </w:rPr>
              <w:t>score</w:t>
            </w:r>
          </w:p>
        </w:tc>
        <w:tc>
          <w:tcPr>
            <w:tcW w:w="1016" w:type="dxa"/>
            <w:vAlign w:val="center"/>
          </w:tcPr>
          <w:p w:rsidR="00A57DFE" w:rsidRPr="004776EC" w:rsidRDefault="00464A4F" w:rsidP="00AF6A13">
            <w:pPr>
              <w:jc w:val="center"/>
              <w:rPr>
                <w:rFonts w:ascii="Arial" w:hAnsi="Arial" w:cs="Arial"/>
                <w:b/>
                <w:sz w:val="20"/>
                <w:szCs w:val="20"/>
              </w:rPr>
            </w:pPr>
            <w:r>
              <w:rPr>
                <w:rFonts w:ascii="Arial" w:hAnsi="Arial" w:cs="Arial"/>
                <w:b/>
                <w:sz w:val="20"/>
                <w:szCs w:val="20"/>
              </w:rPr>
              <w:t>10</w:t>
            </w:r>
          </w:p>
        </w:tc>
        <w:tc>
          <w:tcPr>
            <w:tcW w:w="1016" w:type="dxa"/>
            <w:vAlign w:val="center"/>
          </w:tcPr>
          <w:p w:rsidR="00A57DFE" w:rsidRPr="004776EC" w:rsidRDefault="00464A4F" w:rsidP="00AF6A13">
            <w:pPr>
              <w:jc w:val="center"/>
              <w:rPr>
                <w:rFonts w:ascii="Arial" w:hAnsi="Arial" w:cs="Arial"/>
                <w:b/>
                <w:sz w:val="20"/>
                <w:szCs w:val="20"/>
              </w:rPr>
            </w:pPr>
            <w:r>
              <w:rPr>
                <w:rFonts w:ascii="Arial" w:hAnsi="Arial" w:cs="Arial"/>
                <w:b/>
                <w:sz w:val="20"/>
                <w:szCs w:val="20"/>
              </w:rPr>
              <w:t>10</w:t>
            </w:r>
          </w:p>
        </w:tc>
        <w:tc>
          <w:tcPr>
            <w:tcW w:w="1016" w:type="dxa"/>
            <w:vAlign w:val="center"/>
          </w:tcPr>
          <w:p w:rsidR="00A57DFE" w:rsidRPr="004776EC" w:rsidRDefault="00464A4F" w:rsidP="00AF6A13">
            <w:pPr>
              <w:jc w:val="center"/>
              <w:rPr>
                <w:rFonts w:ascii="Arial" w:hAnsi="Arial" w:cs="Arial"/>
                <w:b/>
                <w:sz w:val="20"/>
                <w:szCs w:val="20"/>
              </w:rPr>
            </w:pPr>
            <w:r>
              <w:rPr>
                <w:rFonts w:ascii="Arial" w:hAnsi="Arial" w:cs="Arial"/>
                <w:b/>
                <w:sz w:val="20"/>
                <w:szCs w:val="20"/>
              </w:rPr>
              <w:t>8</w:t>
            </w:r>
          </w:p>
        </w:tc>
        <w:tc>
          <w:tcPr>
            <w:tcW w:w="675" w:type="dxa"/>
            <w:vAlign w:val="center"/>
          </w:tcPr>
          <w:p w:rsidR="00A57DFE" w:rsidRPr="004776EC" w:rsidRDefault="00464A4F" w:rsidP="00AF6A13">
            <w:pPr>
              <w:jc w:val="center"/>
              <w:rPr>
                <w:rFonts w:ascii="Arial" w:hAnsi="Arial" w:cs="Arial"/>
                <w:b/>
                <w:sz w:val="20"/>
                <w:szCs w:val="20"/>
              </w:rPr>
            </w:pPr>
            <w:r>
              <w:rPr>
                <w:rFonts w:ascii="Arial" w:hAnsi="Arial" w:cs="Arial"/>
                <w:b/>
                <w:sz w:val="20"/>
                <w:szCs w:val="20"/>
              </w:rPr>
              <w:t>4</w:t>
            </w:r>
          </w:p>
        </w:tc>
        <w:tc>
          <w:tcPr>
            <w:tcW w:w="676" w:type="dxa"/>
            <w:vAlign w:val="center"/>
          </w:tcPr>
          <w:p w:rsidR="00A57DFE" w:rsidRPr="004776EC" w:rsidRDefault="00464A4F" w:rsidP="00AF6A13">
            <w:pPr>
              <w:jc w:val="center"/>
              <w:rPr>
                <w:rFonts w:ascii="Arial" w:hAnsi="Arial" w:cs="Arial"/>
                <w:b/>
                <w:sz w:val="20"/>
                <w:szCs w:val="20"/>
              </w:rPr>
            </w:pPr>
            <w:r>
              <w:rPr>
                <w:rFonts w:ascii="Arial" w:hAnsi="Arial" w:cs="Arial"/>
                <w:b/>
                <w:sz w:val="20"/>
                <w:szCs w:val="20"/>
              </w:rPr>
              <w:t>4</w:t>
            </w:r>
          </w:p>
        </w:tc>
        <w:tc>
          <w:tcPr>
            <w:tcW w:w="676" w:type="dxa"/>
            <w:vAlign w:val="center"/>
          </w:tcPr>
          <w:p w:rsidR="00A57DFE" w:rsidRPr="004776EC" w:rsidRDefault="007414EB" w:rsidP="00AF6A13">
            <w:pPr>
              <w:jc w:val="center"/>
              <w:rPr>
                <w:rFonts w:ascii="Arial" w:hAnsi="Arial" w:cs="Arial"/>
                <w:b/>
                <w:sz w:val="20"/>
                <w:szCs w:val="20"/>
              </w:rPr>
            </w:pPr>
            <w:r>
              <w:rPr>
                <w:rFonts w:ascii="Arial" w:hAnsi="Arial" w:cs="Arial"/>
                <w:b/>
                <w:sz w:val="20"/>
                <w:szCs w:val="20"/>
              </w:rPr>
              <w:t>2</w:t>
            </w:r>
          </w:p>
        </w:tc>
        <w:tc>
          <w:tcPr>
            <w:tcW w:w="682" w:type="dxa"/>
            <w:vAlign w:val="center"/>
          </w:tcPr>
          <w:p w:rsidR="00A57DFE" w:rsidRPr="004776EC" w:rsidRDefault="00464A4F" w:rsidP="00AF6A13">
            <w:pPr>
              <w:jc w:val="center"/>
              <w:rPr>
                <w:rFonts w:ascii="Arial" w:hAnsi="Arial" w:cs="Arial"/>
                <w:b/>
                <w:sz w:val="20"/>
                <w:szCs w:val="20"/>
              </w:rPr>
            </w:pPr>
            <w:r>
              <w:rPr>
                <w:rFonts w:ascii="Arial" w:hAnsi="Arial" w:cs="Arial"/>
                <w:b/>
                <w:sz w:val="20"/>
                <w:szCs w:val="20"/>
              </w:rPr>
              <w:t>2</w:t>
            </w:r>
          </w:p>
        </w:tc>
        <w:tc>
          <w:tcPr>
            <w:tcW w:w="682" w:type="dxa"/>
            <w:vAlign w:val="center"/>
          </w:tcPr>
          <w:p w:rsidR="00A57DFE" w:rsidRPr="004776EC" w:rsidRDefault="00464A4F" w:rsidP="00AF6A13">
            <w:pPr>
              <w:jc w:val="center"/>
              <w:rPr>
                <w:rFonts w:ascii="Arial" w:hAnsi="Arial" w:cs="Arial"/>
                <w:b/>
                <w:sz w:val="20"/>
                <w:szCs w:val="20"/>
              </w:rPr>
            </w:pPr>
            <w:r>
              <w:rPr>
                <w:rFonts w:ascii="Arial" w:hAnsi="Arial" w:cs="Arial"/>
                <w:b/>
                <w:sz w:val="20"/>
                <w:szCs w:val="20"/>
              </w:rPr>
              <w:t>2</w:t>
            </w:r>
          </w:p>
        </w:tc>
        <w:tc>
          <w:tcPr>
            <w:tcW w:w="730" w:type="dxa"/>
            <w:vAlign w:val="center"/>
          </w:tcPr>
          <w:p w:rsidR="00A57DFE" w:rsidRPr="004776EC" w:rsidRDefault="00464A4F" w:rsidP="00AF6A13">
            <w:pPr>
              <w:jc w:val="center"/>
              <w:rPr>
                <w:rFonts w:ascii="Arial" w:hAnsi="Arial" w:cs="Arial"/>
                <w:b/>
                <w:sz w:val="20"/>
                <w:szCs w:val="20"/>
              </w:rPr>
            </w:pPr>
            <w:r>
              <w:rPr>
                <w:rFonts w:ascii="Arial" w:hAnsi="Arial" w:cs="Arial"/>
                <w:b/>
                <w:sz w:val="20"/>
                <w:szCs w:val="20"/>
              </w:rPr>
              <w:t>4</w:t>
            </w:r>
            <w:r w:rsidR="007414EB">
              <w:rPr>
                <w:rFonts w:ascii="Arial" w:hAnsi="Arial" w:cs="Arial"/>
                <w:b/>
                <w:sz w:val="20"/>
                <w:szCs w:val="20"/>
              </w:rPr>
              <w:t>2</w:t>
            </w:r>
          </w:p>
        </w:tc>
      </w:tr>
      <w:tr w:rsidR="006C7842" w:rsidRPr="004776EC" w:rsidTr="00A1287A">
        <w:trPr>
          <w:trHeight w:val="299"/>
          <w:jc w:val="center"/>
        </w:trPr>
        <w:tc>
          <w:tcPr>
            <w:tcW w:w="1062" w:type="dxa"/>
            <w:vMerge/>
            <w:shd w:val="clear" w:color="auto" w:fill="auto"/>
            <w:vAlign w:val="center"/>
          </w:tcPr>
          <w:p w:rsidR="00A57DFE" w:rsidRPr="004776EC" w:rsidRDefault="00A57DFE" w:rsidP="00AF6A13">
            <w:pPr>
              <w:jc w:val="center"/>
              <w:rPr>
                <w:rFonts w:ascii="Arial" w:hAnsi="Arial" w:cs="Arial"/>
                <w:b/>
                <w:sz w:val="20"/>
                <w:szCs w:val="20"/>
              </w:rPr>
            </w:pPr>
          </w:p>
        </w:tc>
        <w:tc>
          <w:tcPr>
            <w:tcW w:w="1120" w:type="dxa"/>
            <w:shd w:val="clear" w:color="auto" w:fill="auto"/>
            <w:vAlign w:val="center"/>
          </w:tcPr>
          <w:p w:rsidR="00A57DFE" w:rsidRPr="004776EC" w:rsidRDefault="00A57DFE" w:rsidP="00AF6A13">
            <w:pPr>
              <w:jc w:val="center"/>
              <w:rPr>
                <w:rFonts w:ascii="Arial" w:hAnsi="Arial" w:cs="Arial"/>
                <w:b/>
                <w:sz w:val="20"/>
                <w:szCs w:val="20"/>
              </w:rPr>
            </w:pPr>
            <w:r w:rsidRPr="004776EC">
              <w:rPr>
                <w:rFonts w:ascii="Arial" w:hAnsi="Arial" w:cs="Arial"/>
                <w:sz w:val="20"/>
                <w:szCs w:val="20"/>
              </w:rPr>
              <w:t>Score</w:t>
            </w:r>
          </w:p>
        </w:tc>
        <w:tc>
          <w:tcPr>
            <w:tcW w:w="1016" w:type="dxa"/>
            <w:vAlign w:val="center"/>
          </w:tcPr>
          <w:p w:rsidR="00A57DFE" w:rsidRPr="004776EC" w:rsidRDefault="00A57DFE" w:rsidP="00AF6A13">
            <w:pPr>
              <w:jc w:val="center"/>
              <w:rPr>
                <w:rFonts w:ascii="Arial" w:hAnsi="Arial" w:cs="Arial"/>
                <w:b/>
                <w:sz w:val="20"/>
                <w:szCs w:val="20"/>
              </w:rPr>
            </w:pPr>
          </w:p>
        </w:tc>
        <w:tc>
          <w:tcPr>
            <w:tcW w:w="1016" w:type="dxa"/>
            <w:vAlign w:val="center"/>
          </w:tcPr>
          <w:p w:rsidR="00A57DFE" w:rsidRPr="004776EC" w:rsidRDefault="00A57DFE" w:rsidP="00AF6A13">
            <w:pPr>
              <w:jc w:val="center"/>
              <w:rPr>
                <w:rFonts w:ascii="Arial" w:hAnsi="Arial" w:cs="Arial"/>
                <w:b/>
                <w:sz w:val="20"/>
                <w:szCs w:val="20"/>
              </w:rPr>
            </w:pPr>
          </w:p>
        </w:tc>
        <w:tc>
          <w:tcPr>
            <w:tcW w:w="1016" w:type="dxa"/>
            <w:vAlign w:val="center"/>
          </w:tcPr>
          <w:p w:rsidR="00A57DFE" w:rsidRPr="004776EC" w:rsidRDefault="00A57DFE" w:rsidP="00AF6A13">
            <w:pPr>
              <w:jc w:val="center"/>
              <w:rPr>
                <w:rFonts w:ascii="Arial" w:hAnsi="Arial" w:cs="Arial"/>
                <w:b/>
                <w:sz w:val="20"/>
                <w:szCs w:val="20"/>
              </w:rPr>
            </w:pPr>
          </w:p>
        </w:tc>
        <w:tc>
          <w:tcPr>
            <w:tcW w:w="675" w:type="dxa"/>
            <w:vAlign w:val="center"/>
          </w:tcPr>
          <w:p w:rsidR="00A57DFE" w:rsidRPr="004776EC" w:rsidRDefault="00A57DFE" w:rsidP="00AF6A13">
            <w:pPr>
              <w:jc w:val="center"/>
              <w:rPr>
                <w:rFonts w:ascii="Arial" w:hAnsi="Arial" w:cs="Arial"/>
                <w:b/>
                <w:sz w:val="20"/>
                <w:szCs w:val="20"/>
              </w:rPr>
            </w:pPr>
          </w:p>
        </w:tc>
        <w:tc>
          <w:tcPr>
            <w:tcW w:w="676" w:type="dxa"/>
            <w:vAlign w:val="center"/>
          </w:tcPr>
          <w:p w:rsidR="00A57DFE" w:rsidRPr="004776EC" w:rsidRDefault="00A57DFE" w:rsidP="00AF6A13">
            <w:pPr>
              <w:jc w:val="center"/>
              <w:rPr>
                <w:rFonts w:ascii="Arial" w:hAnsi="Arial" w:cs="Arial"/>
                <w:b/>
                <w:sz w:val="20"/>
                <w:szCs w:val="20"/>
              </w:rPr>
            </w:pPr>
          </w:p>
        </w:tc>
        <w:tc>
          <w:tcPr>
            <w:tcW w:w="676" w:type="dxa"/>
            <w:vAlign w:val="center"/>
          </w:tcPr>
          <w:p w:rsidR="00A57DFE" w:rsidRPr="004776EC" w:rsidRDefault="00A57DFE" w:rsidP="00AF6A13">
            <w:pPr>
              <w:jc w:val="center"/>
              <w:rPr>
                <w:rFonts w:ascii="Arial" w:hAnsi="Arial" w:cs="Arial"/>
                <w:b/>
                <w:sz w:val="20"/>
                <w:szCs w:val="20"/>
              </w:rPr>
            </w:pPr>
          </w:p>
        </w:tc>
        <w:tc>
          <w:tcPr>
            <w:tcW w:w="682" w:type="dxa"/>
            <w:vAlign w:val="center"/>
          </w:tcPr>
          <w:p w:rsidR="00A57DFE" w:rsidRPr="004776EC" w:rsidRDefault="00A57DFE" w:rsidP="00AF6A13">
            <w:pPr>
              <w:jc w:val="center"/>
              <w:rPr>
                <w:rFonts w:ascii="Arial" w:hAnsi="Arial" w:cs="Arial"/>
                <w:b/>
                <w:sz w:val="20"/>
                <w:szCs w:val="20"/>
              </w:rPr>
            </w:pPr>
          </w:p>
        </w:tc>
        <w:tc>
          <w:tcPr>
            <w:tcW w:w="682" w:type="dxa"/>
            <w:vAlign w:val="center"/>
          </w:tcPr>
          <w:p w:rsidR="00A57DFE" w:rsidRPr="004776EC" w:rsidRDefault="00A57DFE" w:rsidP="00AF6A13">
            <w:pPr>
              <w:jc w:val="center"/>
              <w:rPr>
                <w:rFonts w:ascii="Arial" w:hAnsi="Arial" w:cs="Arial"/>
                <w:b/>
                <w:sz w:val="20"/>
                <w:szCs w:val="20"/>
              </w:rPr>
            </w:pPr>
          </w:p>
        </w:tc>
        <w:tc>
          <w:tcPr>
            <w:tcW w:w="730" w:type="dxa"/>
            <w:vAlign w:val="center"/>
          </w:tcPr>
          <w:p w:rsidR="00A57DFE" w:rsidRPr="004776EC" w:rsidRDefault="00A57DFE" w:rsidP="00AF6A13">
            <w:pPr>
              <w:jc w:val="center"/>
              <w:rPr>
                <w:rFonts w:ascii="Arial" w:hAnsi="Arial" w:cs="Arial"/>
                <w:b/>
                <w:sz w:val="20"/>
                <w:szCs w:val="20"/>
              </w:rPr>
            </w:pPr>
          </w:p>
        </w:tc>
      </w:tr>
    </w:tbl>
    <w:p w:rsidR="00A57DFE" w:rsidRPr="00E659F7" w:rsidRDefault="006C7842" w:rsidP="002C6F81">
      <w:pPr>
        <w:pStyle w:val="icho2019-problemtitle"/>
        <w:rPr>
          <w:lang w:val="nl-NL"/>
        </w:rPr>
      </w:pPr>
      <w:r w:rsidRPr="00E659F7">
        <w:rPr>
          <w:lang w:val="nl-NL"/>
        </w:rPr>
        <w:t>Opdracht</w:t>
      </w:r>
      <w:r w:rsidR="00A57DFE" w:rsidRPr="00E659F7">
        <w:rPr>
          <w:lang w:val="nl-NL"/>
        </w:rPr>
        <w:t xml:space="preserve"> P3</w:t>
      </w:r>
      <w:r w:rsidR="00B124B4" w:rsidRPr="00E659F7">
        <w:rPr>
          <w:lang w:val="nl-NL"/>
        </w:rPr>
        <w:t>. Wi</w:t>
      </w:r>
      <w:r w:rsidRPr="00E659F7">
        <w:rPr>
          <w:lang w:val="nl-NL"/>
        </w:rPr>
        <w:t>j</w:t>
      </w:r>
      <w:r w:rsidR="00B124B4" w:rsidRPr="00E659F7">
        <w:rPr>
          <w:lang w:val="nl-NL"/>
        </w:rPr>
        <w:t>n</w:t>
      </w:r>
      <w:r w:rsidRPr="00E659F7">
        <w:rPr>
          <w:lang w:val="nl-NL"/>
        </w:rPr>
        <w:t xml:space="preserve"> om te bewaren</w:t>
      </w:r>
    </w:p>
    <w:p w:rsidR="00A57DFE" w:rsidRPr="00E659F7" w:rsidRDefault="006C7842" w:rsidP="009932A9">
      <w:pPr>
        <w:pStyle w:val="icho2019-problemintroduction"/>
        <w:rPr>
          <w:lang w:val="nl-NL"/>
        </w:rPr>
      </w:pPr>
      <w:r w:rsidRPr="00E659F7">
        <w:rPr>
          <w:lang w:val="nl-NL"/>
        </w:rPr>
        <w:t>Zwaveldioxide</w:t>
      </w:r>
      <w:r w:rsidR="00F85DD4" w:rsidRPr="00E659F7">
        <w:rPr>
          <w:lang w:val="nl-NL"/>
        </w:rPr>
        <w:t>,</w:t>
      </w:r>
      <w:r w:rsidR="00142324" w:rsidRPr="00E659F7">
        <w:rPr>
          <w:lang w:val="nl-NL"/>
        </w:rPr>
        <w:t xml:space="preserve"> SO</w:t>
      </w:r>
      <w:r w:rsidR="00142324" w:rsidRPr="00E659F7">
        <w:rPr>
          <w:vertAlign w:val="subscript"/>
          <w:lang w:val="nl-NL"/>
        </w:rPr>
        <w:t>2</w:t>
      </w:r>
      <w:r w:rsidR="00F85DD4" w:rsidRPr="00E659F7">
        <w:rPr>
          <w:lang w:val="nl-NL"/>
        </w:rPr>
        <w:t>,</w:t>
      </w:r>
      <w:r w:rsidR="00142324" w:rsidRPr="00E659F7">
        <w:rPr>
          <w:lang w:val="nl-NL"/>
        </w:rPr>
        <w:t xml:space="preserve"> </w:t>
      </w:r>
      <w:r w:rsidRPr="00E659F7">
        <w:rPr>
          <w:lang w:val="nl-NL"/>
        </w:rPr>
        <w:t>wordt gebruikt als conserveermiddel in wijn</w:t>
      </w:r>
      <w:r w:rsidR="00445EDD" w:rsidRPr="00E659F7">
        <w:rPr>
          <w:lang w:val="nl-NL"/>
        </w:rPr>
        <w:t>.</w:t>
      </w:r>
      <w:r w:rsidR="00142324" w:rsidRPr="00E659F7">
        <w:rPr>
          <w:lang w:val="nl-NL"/>
        </w:rPr>
        <w:t xml:space="preserve"> W</w:t>
      </w:r>
      <w:r w:rsidRPr="00E659F7">
        <w:rPr>
          <w:lang w:val="nl-NL"/>
        </w:rPr>
        <w:t xml:space="preserve">anneer </w:t>
      </w:r>
      <w:r w:rsidR="009548CC" w:rsidRPr="00E659F7">
        <w:rPr>
          <w:lang w:val="nl-NL"/>
        </w:rPr>
        <w:t>SO</w:t>
      </w:r>
      <w:r w:rsidR="009548CC" w:rsidRPr="00E659F7">
        <w:rPr>
          <w:vertAlign w:val="subscript"/>
          <w:lang w:val="nl-NL"/>
        </w:rPr>
        <w:t>2</w:t>
      </w:r>
      <w:r w:rsidR="009548CC" w:rsidRPr="00E659F7">
        <w:rPr>
          <w:lang w:val="nl-NL"/>
        </w:rPr>
        <w:t xml:space="preserve"> </w:t>
      </w:r>
      <w:r w:rsidRPr="00E659F7">
        <w:rPr>
          <w:lang w:val="nl-NL"/>
        </w:rPr>
        <w:t xml:space="preserve">aan wijn </w:t>
      </w:r>
      <w:r w:rsidR="005B5282" w:rsidRPr="00E659F7">
        <w:rPr>
          <w:lang w:val="nl-NL"/>
        </w:rPr>
        <w:t>wordt</w:t>
      </w:r>
      <w:r w:rsidRPr="00E659F7">
        <w:rPr>
          <w:lang w:val="nl-NL"/>
        </w:rPr>
        <w:t xml:space="preserve"> toegevoegd, kan het reageren met water tot waterstofsulfietionen</w:t>
      </w:r>
      <w:r w:rsidR="00F85DD4" w:rsidRPr="00E659F7">
        <w:rPr>
          <w:lang w:val="nl-NL"/>
        </w:rPr>
        <w:t>,</w:t>
      </w:r>
      <w:r w:rsidR="009548CC" w:rsidRPr="00E659F7">
        <w:rPr>
          <w:lang w:val="nl-NL"/>
        </w:rPr>
        <w:t xml:space="preserve"> HSO</w:t>
      </w:r>
      <w:r w:rsidR="009548CC" w:rsidRPr="00E659F7">
        <w:rPr>
          <w:vertAlign w:val="subscript"/>
          <w:lang w:val="nl-NL"/>
        </w:rPr>
        <w:t>3</w:t>
      </w:r>
      <w:r w:rsidR="009548CC" w:rsidRPr="00E659F7">
        <w:rPr>
          <w:vertAlign w:val="superscript"/>
          <w:lang w:val="nl-NL"/>
        </w:rPr>
        <w:t>‒</w:t>
      </w:r>
      <w:r w:rsidR="00F85DD4" w:rsidRPr="00E659F7">
        <w:rPr>
          <w:lang w:val="nl-NL"/>
        </w:rPr>
        <w:t>,</w:t>
      </w:r>
      <w:r w:rsidR="009548CC" w:rsidRPr="00E659F7">
        <w:rPr>
          <w:lang w:val="nl-NL"/>
        </w:rPr>
        <w:t xml:space="preserve"> </w:t>
      </w:r>
      <w:r w:rsidR="005B5282" w:rsidRPr="00E659F7">
        <w:rPr>
          <w:lang w:val="nl-NL"/>
        </w:rPr>
        <w:t>en</w:t>
      </w:r>
      <w:r w:rsidR="009548CC" w:rsidRPr="00E659F7">
        <w:rPr>
          <w:lang w:val="nl-NL"/>
        </w:rPr>
        <w:t xml:space="preserve"> proton</w:t>
      </w:r>
      <w:r w:rsidR="005B5282" w:rsidRPr="00E659F7">
        <w:rPr>
          <w:lang w:val="nl-NL"/>
        </w:rPr>
        <w:t>en</w:t>
      </w:r>
      <w:r w:rsidR="00F85DD4" w:rsidRPr="00E659F7">
        <w:rPr>
          <w:lang w:val="nl-NL"/>
        </w:rPr>
        <w:t>, H</w:t>
      </w:r>
      <w:r w:rsidR="00F85DD4" w:rsidRPr="00E659F7">
        <w:rPr>
          <w:vertAlign w:val="superscript"/>
          <w:lang w:val="nl-NL"/>
        </w:rPr>
        <w:t>+</w:t>
      </w:r>
      <w:r w:rsidR="00142324" w:rsidRPr="00E659F7">
        <w:rPr>
          <w:lang w:val="nl-NL"/>
        </w:rPr>
        <w:t xml:space="preserve">. </w:t>
      </w:r>
      <w:r w:rsidR="005B5282" w:rsidRPr="00E659F7">
        <w:rPr>
          <w:lang w:val="nl-NL"/>
        </w:rPr>
        <w:t>Waterstofsulfiet kan ook worden omgezet tot sulfiet</w:t>
      </w:r>
      <w:r w:rsidR="00F85DD4" w:rsidRPr="00E659F7">
        <w:rPr>
          <w:lang w:val="nl-NL"/>
        </w:rPr>
        <w:t>,</w:t>
      </w:r>
      <w:r w:rsidR="009548CC" w:rsidRPr="00E659F7">
        <w:rPr>
          <w:lang w:val="nl-NL"/>
        </w:rPr>
        <w:t xml:space="preserve"> SO</w:t>
      </w:r>
      <w:r w:rsidR="009548CC" w:rsidRPr="00E659F7">
        <w:rPr>
          <w:vertAlign w:val="subscript"/>
          <w:lang w:val="nl-NL"/>
        </w:rPr>
        <w:t>3</w:t>
      </w:r>
      <w:r w:rsidR="009548CC" w:rsidRPr="00E659F7">
        <w:rPr>
          <w:vertAlign w:val="superscript"/>
          <w:lang w:val="nl-NL"/>
        </w:rPr>
        <w:t>2‒</w:t>
      </w:r>
      <w:r w:rsidR="00F85DD4" w:rsidRPr="00E659F7">
        <w:rPr>
          <w:lang w:val="nl-NL"/>
        </w:rPr>
        <w:t>,</w:t>
      </w:r>
      <w:r w:rsidR="009548CC" w:rsidRPr="00E659F7">
        <w:rPr>
          <w:lang w:val="nl-NL"/>
        </w:rPr>
        <w:t xml:space="preserve"> </w:t>
      </w:r>
      <w:r w:rsidR="005B5282" w:rsidRPr="00E659F7">
        <w:rPr>
          <w:lang w:val="nl-NL"/>
        </w:rPr>
        <w:t>door het afstaan van een tweede proton</w:t>
      </w:r>
      <w:r w:rsidR="009548CC" w:rsidRPr="00E659F7">
        <w:rPr>
          <w:lang w:val="nl-NL"/>
        </w:rPr>
        <w:t>.</w:t>
      </w:r>
    </w:p>
    <w:p w:rsidR="00AB4A60" w:rsidRPr="00E659F7" w:rsidRDefault="00AB4A60" w:rsidP="009932A9">
      <w:pPr>
        <w:pStyle w:val="icho2019-problemintroduction"/>
        <w:rPr>
          <w:lang w:val="nl-NL"/>
        </w:rPr>
      </w:pPr>
    </w:p>
    <w:p w:rsidR="001C7337" w:rsidRPr="00081131" w:rsidRDefault="001C7337" w:rsidP="009932A9">
      <w:pPr>
        <w:pStyle w:val="icho2019-problemintroduction"/>
        <w:jc w:val="center"/>
        <w:rPr>
          <w:rStyle w:val="ichocentr"/>
        </w:rPr>
      </w:pPr>
      <w:r w:rsidRPr="00081131">
        <w:rPr>
          <w:rStyle w:val="ichocentr"/>
        </w:rPr>
        <w:t>SO</w:t>
      </w:r>
      <w:r w:rsidRPr="00081131">
        <w:rPr>
          <w:rStyle w:val="ichocentr"/>
          <w:vertAlign w:val="subscript"/>
        </w:rPr>
        <w:t>2</w:t>
      </w:r>
      <w:r w:rsidRPr="00081131">
        <w:rPr>
          <w:rStyle w:val="ichocentr"/>
        </w:rPr>
        <w:t xml:space="preserve"> + </w:t>
      </w:r>
      <w:r w:rsidRPr="00081131">
        <w:rPr>
          <w:rStyle w:val="ichocentr"/>
          <w:rFonts w:cs="Times New Roman"/>
        </w:rPr>
        <w:t>H</w:t>
      </w:r>
      <w:r w:rsidRPr="00081131">
        <w:rPr>
          <w:rStyle w:val="ichocentr"/>
          <w:rFonts w:cs="Times New Roman"/>
          <w:vertAlign w:val="subscript"/>
        </w:rPr>
        <w:t>2</w:t>
      </w:r>
      <w:r w:rsidRPr="00081131">
        <w:rPr>
          <w:rStyle w:val="ichocentr"/>
          <w:rFonts w:cs="Times New Roman"/>
        </w:rPr>
        <w:t xml:space="preserve">O </w:t>
      </w:r>
      <w:r w:rsidR="00E659F7" w:rsidRPr="00081131">
        <w:rPr>
          <w:rFonts w:hAnsi="Cambria Math" w:cs="Times New Roman"/>
          <w:bCs/>
        </w:rPr>
        <w:t>⇌</w:t>
      </w:r>
      <w:r w:rsidR="00E659F7" w:rsidRPr="00081131">
        <w:rPr>
          <w:rFonts w:cs="Times New Roman"/>
          <w:bCs/>
        </w:rPr>
        <w:t xml:space="preserve"> </w:t>
      </w:r>
      <w:r w:rsidRPr="00081131">
        <w:rPr>
          <w:rStyle w:val="ichocentr"/>
          <w:rFonts w:cs="Times New Roman"/>
        </w:rPr>
        <w:t>H</w:t>
      </w:r>
      <w:r w:rsidRPr="00081131">
        <w:rPr>
          <w:rStyle w:val="ichocentr"/>
          <w:vertAlign w:val="superscript"/>
        </w:rPr>
        <w:t>+</w:t>
      </w:r>
      <w:r w:rsidRPr="00081131">
        <w:rPr>
          <w:rStyle w:val="ichocentr"/>
        </w:rPr>
        <w:t xml:space="preserve"> + HSO</w:t>
      </w:r>
      <w:r w:rsidRPr="00081131">
        <w:rPr>
          <w:rStyle w:val="ichocentr"/>
          <w:vertAlign w:val="subscript"/>
        </w:rPr>
        <w:t>3</w:t>
      </w:r>
      <w:r w:rsidRPr="00081131">
        <w:rPr>
          <w:rStyle w:val="ichocentr"/>
          <w:vertAlign w:val="superscript"/>
        </w:rPr>
        <w:t>‒</w:t>
      </w:r>
    </w:p>
    <w:p w:rsidR="001C7337" w:rsidRPr="00081131" w:rsidRDefault="001C7337" w:rsidP="009932A9">
      <w:pPr>
        <w:pStyle w:val="icho2019-problemintroduction"/>
        <w:jc w:val="center"/>
        <w:rPr>
          <w:rStyle w:val="ichocentr"/>
        </w:rPr>
      </w:pPr>
      <w:r w:rsidRPr="00081131">
        <w:rPr>
          <w:rStyle w:val="ichocentr"/>
        </w:rPr>
        <w:t>HSO</w:t>
      </w:r>
      <w:r w:rsidRPr="00081131">
        <w:rPr>
          <w:rStyle w:val="ichocentr"/>
          <w:vertAlign w:val="subscript"/>
        </w:rPr>
        <w:t>3</w:t>
      </w:r>
      <w:r w:rsidRPr="00081131">
        <w:rPr>
          <w:rStyle w:val="ichocentr"/>
          <w:vertAlign w:val="superscript"/>
        </w:rPr>
        <w:t>‒</w:t>
      </w:r>
      <w:r w:rsidRPr="00081131">
        <w:rPr>
          <w:rStyle w:val="ichocentr"/>
        </w:rPr>
        <w:t xml:space="preserve"> </w:t>
      </w:r>
      <w:r w:rsidR="00E659F7" w:rsidRPr="00081131">
        <w:rPr>
          <w:rFonts w:hAnsi="Cambria Math" w:cs="Times New Roman"/>
          <w:bCs/>
        </w:rPr>
        <w:t>⇌</w:t>
      </w:r>
      <w:r w:rsidR="00E659F7" w:rsidRPr="00081131">
        <w:rPr>
          <w:rFonts w:cs="Times New Roman"/>
          <w:bCs/>
        </w:rPr>
        <w:t xml:space="preserve"> </w:t>
      </w:r>
      <w:r w:rsidRPr="00081131">
        <w:rPr>
          <w:rStyle w:val="ichocentr"/>
        </w:rPr>
        <w:t>H</w:t>
      </w:r>
      <w:r w:rsidRPr="00081131">
        <w:rPr>
          <w:rStyle w:val="ichocentr"/>
          <w:vertAlign w:val="superscript"/>
        </w:rPr>
        <w:t>+</w:t>
      </w:r>
      <w:r w:rsidRPr="00081131">
        <w:rPr>
          <w:rStyle w:val="ichocentr"/>
        </w:rPr>
        <w:t xml:space="preserve"> + SO</w:t>
      </w:r>
      <w:r w:rsidRPr="00081131">
        <w:rPr>
          <w:rStyle w:val="ichocentr"/>
          <w:vertAlign w:val="subscript"/>
        </w:rPr>
        <w:t>3</w:t>
      </w:r>
      <w:r w:rsidRPr="00081131">
        <w:rPr>
          <w:rStyle w:val="ichocentr"/>
          <w:vertAlign w:val="superscript"/>
        </w:rPr>
        <w:t>2‒</w:t>
      </w:r>
    </w:p>
    <w:p w:rsidR="001C7337" w:rsidRPr="00081131" w:rsidRDefault="001C7337" w:rsidP="009932A9">
      <w:pPr>
        <w:pStyle w:val="icho2019-problemintroduction"/>
      </w:pPr>
    </w:p>
    <w:p w:rsidR="001C7337" w:rsidRPr="00E659F7" w:rsidRDefault="00E659F7" w:rsidP="009932A9">
      <w:pPr>
        <w:pStyle w:val="icho2019-problemintroduction"/>
        <w:rPr>
          <w:lang w:val="nl-NL"/>
        </w:rPr>
      </w:pPr>
      <w:r w:rsidRPr="00E659F7">
        <w:rPr>
          <w:lang w:val="nl-NL"/>
        </w:rPr>
        <w:t>Deze drie verschillende vormen van zwaveldioxide in water kunnen reageren met stoffen die in wijn voorkomen, zoals</w:t>
      </w:r>
      <w:r w:rsidR="001C7337" w:rsidRPr="00E659F7">
        <w:rPr>
          <w:lang w:val="nl-NL"/>
        </w:rPr>
        <w:t xml:space="preserve"> </w:t>
      </w:r>
      <w:r w:rsidRPr="00E659F7">
        <w:rPr>
          <w:lang w:val="nl-NL"/>
        </w:rPr>
        <w:t>ethanal</w:t>
      </w:r>
      <w:r w:rsidR="009548CC" w:rsidRPr="00E659F7">
        <w:rPr>
          <w:lang w:val="nl-NL"/>
        </w:rPr>
        <w:t xml:space="preserve">, </w:t>
      </w:r>
      <w:r w:rsidRPr="00E659F7">
        <w:rPr>
          <w:lang w:val="nl-NL"/>
        </w:rPr>
        <w:t>kleurstoffen</w:t>
      </w:r>
      <w:r w:rsidR="001C7337" w:rsidRPr="00E659F7">
        <w:rPr>
          <w:lang w:val="nl-NL"/>
        </w:rPr>
        <w:t>, su</w:t>
      </w:r>
      <w:r w:rsidRPr="00E659F7">
        <w:rPr>
          <w:lang w:val="nl-NL"/>
        </w:rPr>
        <w:t>ikers, enzovoorts. Daarbij worden producten P gevormd.</w:t>
      </w:r>
      <w:r w:rsidR="001C7337" w:rsidRPr="00E659F7">
        <w:rPr>
          <w:lang w:val="nl-NL"/>
        </w:rPr>
        <w:t xml:space="preserve"> </w:t>
      </w:r>
      <w:r w:rsidR="00F67278">
        <w:rPr>
          <w:lang w:val="nl-NL"/>
        </w:rPr>
        <w:br/>
        <w:t xml:space="preserve">De totale </w:t>
      </w:r>
      <w:r w:rsidR="00F616E8">
        <w:rPr>
          <w:lang w:val="nl-NL"/>
        </w:rPr>
        <w:t>zwaveldioxidec</w:t>
      </w:r>
      <w:r w:rsidR="00F67278">
        <w:rPr>
          <w:lang w:val="nl-NL"/>
        </w:rPr>
        <w:t>on</w:t>
      </w:r>
      <w:r w:rsidRPr="00E659F7">
        <w:rPr>
          <w:lang w:val="nl-NL"/>
        </w:rPr>
        <w:t xml:space="preserve">centratie is de som van de concentratie van de “vrije” vormen </w:t>
      </w:r>
      <w:r w:rsidR="00AB4A60" w:rsidRPr="00E659F7">
        <w:rPr>
          <w:lang w:val="nl-NL"/>
        </w:rPr>
        <w:t>(</w:t>
      </w:r>
      <w:r w:rsidR="001C7337" w:rsidRPr="00E659F7">
        <w:rPr>
          <w:lang w:val="nl-NL"/>
        </w:rPr>
        <w:t>SO</w:t>
      </w:r>
      <w:r w:rsidR="001C7337" w:rsidRPr="00E659F7">
        <w:rPr>
          <w:vertAlign w:val="subscript"/>
          <w:lang w:val="nl-NL"/>
        </w:rPr>
        <w:t>2</w:t>
      </w:r>
      <w:r w:rsidR="001C7337" w:rsidRPr="00E659F7">
        <w:rPr>
          <w:lang w:val="nl-NL"/>
        </w:rPr>
        <w:t>, HSO</w:t>
      </w:r>
      <w:r w:rsidR="001C7337" w:rsidRPr="00E659F7">
        <w:rPr>
          <w:vertAlign w:val="subscript"/>
          <w:lang w:val="nl-NL"/>
        </w:rPr>
        <w:t>3</w:t>
      </w:r>
      <w:r w:rsidR="001C7337" w:rsidRPr="00E659F7">
        <w:rPr>
          <w:vertAlign w:val="superscript"/>
          <w:lang w:val="nl-NL"/>
        </w:rPr>
        <w:t>‒</w:t>
      </w:r>
      <w:r w:rsidR="001C7337" w:rsidRPr="00E659F7">
        <w:rPr>
          <w:lang w:val="nl-NL"/>
        </w:rPr>
        <w:t xml:space="preserve"> </w:t>
      </w:r>
      <w:r w:rsidR="00F67278">
        <w:rPr>
          <w:lang w:val="nl-NL"/>
        </w:rPr>
        <w:t>en</w:t>
      </w:r>
      <w:r w:rsidR="001C7337" w:rsidRPr="00E659F7">
        <w:rPr>
          <w:lang w:val="nl-NL"/>
        </w:rPr>
        <w:t xml:space="preserve"> SO</w:t>
      </w:r>
      <w:r w:rsidR="001C7337" w:rsidRPr="00E659F7">
        <w:rPr>
          <w:vertAlign w:val="subscript"/>
          <w:lang w:val="nl-NL"/>
        </w:rPr>
        <w:t>3</w:t>
      </w:r>
      <w:r w:rsidR="001C7337" w:rsidRPr="00E659F7">
        <w:rPr>
          <w:vertAlign w:val="superscript"/>
          <w:lang w:val="nl-NL"/>
        </w:rPr>
        <w:t>2‒</w:t>
      </w:r>
      <w:r w:rsidR="00AB4A60" w:rsidRPr="00E659F7">
        <w:rPr>
          <w:lang w:val="nl-NL"/>
        </w:rPr>
        <w:t>)</w:t>
      </w:r>
      <w:r w:rsidR="001C7337" w:rsidRPr="00E659F7">
        <w:rPr>
          <w:lang w:val="nl-NL"/>
        </w:rPr>
        <w:t xml:space="preserve"> </w:t>
      </w:r>
      <w:r w:rsidR="00F67278">
        <w:rPr>
          <w:lang w:val="nl-NL"/>
        </w:rPr>
        <w:t>en</w:t>
      </w:r>
      <w:r w:rsidR="001C7337" w:rsidRPr="00E659F7">
        <w:rPr>
          <w:lang w:val="nl-NL"/>
        </w:rPr>
        <w:t xml:space="preserve"> </w:t>
      </w:r>
      <w:r w:rsidR="002021DC">
        <w:rPr>
          <w:lang w:val="nl-NL"/>
        </w:rPr>
        <w:t xml:space="preserve">de producten </w:t>
      </w:r>
      <w:r w:rsidR="009548CC" w:rsidRPr="00E659F7">
        <w:rPr>
          <w:lang w:val="nl-NL"/>
        </w:rPr>
        <w:t>P</w:t>
      </w:r>
      <w:r w:rsidR="001C7337" w:rsidRPr="00E659F7">
        <w:rPr>
          <w:lang w:val="nl-NL"/>
        </w:rPr>
        <w:t>.</w:t>
      </w:r>
    </w:p>
    <w:p w:rsidR="005D1120" w:rsidRPr="00F67278" w:rsidRDefault="005D1120" w:rsidP="009932A9">
      <w:pPr>
        <w:pStyle w:val="icho2019-problemintroduction"/>
        <w:rPr>
          <w:lang w:val="nl-NL"/>
        </w:rPr>
      </w:pPr>
    </w:p>
    <w:p w:rsidR="005D1120" w:rsidRPr="00F616E8" w:rsidRDefault="00F67278" w:rsidP="009932A9">
      <w:pPr>
        <w:pStyle w:val="icho2019-problemintroduction"/>
        <w:rPr>
          <w:lang w:val="nl-NL"/>
        </w:rPr>
      </w:pPr>
      <w:r w:rsidRPr="00F67278">
        <w:rPr>
          <w:lang w:val="nl-NL"/>
        </w:rPr>
        <w:t>De concentratie van het conserveermiddel is gereguleerd omdat sulfieten en zwaveldi</w:t>
      </w:r>
      <w:r>
        <w:rPr>
          <w:lang w:val="nl-NL"/>
        </w:rPr>
        <w:t>oxide schadelijk kunnen zijn voor sommige mensen.</w:t>
      </w:r>
      <w:r w:rsidR="005D1120" w:rsidRPr="00F67278">
        <w:rPr>
          <w:lang w:val="nl-NL"/>
        </w:rPr>
        <w:t xml:space="preserve"> </w:t>
      </w:r>
      <w:r w:rsidR="005D1120" w:rsidRPr="00F616E8">
        <w:rPr>
          <w:lang w:val="nl-NL"/>
        </w:rPr>
        <w:t xml:space="preserve">In </w:t>
      </w:r>
      <w:r w:rsidRPr="00F616E8">
        <w:rPr>
          <w:lang w:val="nl-NL"/>
        </w:rPr>
        <w:t>de</w:t>
      </w:r>
      <w:r w:rsidR="005D1120" w:rsidRPr="00F616E8">
        <w:rPr>
          <w:lang w:val="nl-NL"/>
        </w:rPr>
        <w:t xml:space="preserve"> EU</w:t>
      </w:r>
      <w:r w:rsidRPr="00F616E8">
        <w:rPr>
          <w:lang w:val="nl-NL"/>
        </w:rPr>
        <w:t xml:space="preserve"> is het maxim</w:t>
      </w:r>
      <w:r w:rsidR="00F616E8" w:rsidRPr="00F616E8">
        <w:rPr>
          <w:lang w:val="nl-NL"/>
        </w:rPr>
        <w:t xml:space="preserve">um van </w:t>
      </w:r>
      <w:r w:rsidR="00F616E8">
        <w:rPr>
          <w:lang w:val="nl-NL"/>
        </w:rPr>
        <w:t xml:space="preserve">het totale zwaveldioxidegehalte vastgesteld op </w:t>
      </w:r>
      <w:r w:rsidR="005D1120" w:rsidRPr="00F616E8">
        <w:rPr>
          <w:lang w:val="nl-NL"/>
        </w:rPr>
        <w:t>100 mg</w:t>
      </w:r>
      <w:r w:rsidR="00BD7EB9" w:rsidRPr="00F616E8">
        <w:rPr>
          <w:lang w:val="nl-NL"/>
        </w:rPr>
        <w:t xml:space="preserve"> L</w:t>
      </w:r>
      <w:r w:rsidR="00BD7EB9" w:rsidRPr="00F616E8">
        <w:rPr>
          <w:vertAlign w:val="superscript"/>
          <w:lang w:val="nl-NL"/>
        </w:rPr>
        <w:t>‒1</w:t>
      </w:r>
      <w:r w:rsidR="005D1120" w:rsidRPr="00F616E8">
        <w:rPr>
          <w:lang w:val="nl-NL"/>
        </w:rPr>
        <w:t xml:space="preserve"> </w:t>
      </w:r>
      <w:r w:rsidR="00F616E8">
        <w:rPr>
          <w:lang w:val="nl-NL"/>
        </w:rPr>
        <w:t>voor rode wijn en</w:t>
      </w:r>
      <w:r w:rsidR="005D1120" w:rsidRPr="00F616E8">
        <w:rPr>
          <w:lang w:val="nl-NL"/>
        </w:rPr>
        <w:t xml:space="preserve"> 150 </w:t>
      </w:r>
      <w:r w:rsidR="00BD7EB9" w:rsidRPr="00F616E8">
        <w:rPr>
          <w:lang w:val="nl-NL"/>
        </w:rPr>
        <w:t>mg L</w:t>
      </w:r>
      <w:r w:rsidR="00BD7EB9" w:rsidRPr="00F616E8">
        <w:rPr>
          <w:vertAlign w:val="superscript"/>
          <w:lang w:val="nl-NL"/>
        </w:rPr>
        <w:t>‒1</w:t>
      </w:r>
      <w:r w:rsidR="00BD7EB9" w:rsidRPr="00F616E8">
        <w:rPr>
          <w:lang w:val="nl-NL"/>
        </w:rPr>
        <w:t xml:space="preserve"> </w:t>
      </w:r>
      <w:r w:rsidR="00F616E8">
        <w:rPr>
          <w:lang w:val="nl-NL"/>
        </w:rPr>
        <w:t>voor witte wijn en ros</w:t>
      </w:r>
      <w:r w:rsidR="005D1120" w:rsidRPr="00F616E8">
        <w:rPr>
          <w:lang w:val="nl-NL"/>
        </w:rPr>
        <w:t>é.</w:t>
      </w:r>
    </w:p>
    <w:p w:rsidR="005D1120" w:rsidRPr="00F616E8" w:rsidRDefault="005D1120" w:rsidP="009932A9">
      <w:pPr>
        <w:pStyle w:val="icho2019-problemintroduction"/>
        <w:rPr>
          <w:lang w:val="nl-NL"/>
        </w:rPr>
      </w:pPr>
    </w:p>
    <w:p w:rsidR="005D1120" w:rsidRPr="00F616E8" w:rsidRDefault="00F616E8" w:rsidP="009932A9">
      <w:pPr>
        <w:pStyle w:val="icho2019-problemintroduction"/>
        <w:rPr>
          <w:b/>
          <w:lang w:val="nl-NL"/>
        </w:rPr>
      </w:pPr>
      <w:r w:rsidRPr="00F616E8">
        <w:rPr>
          <w:b/>
          <w:lang w:val="nl-NL"/>
        </w:rPr>
        <w:t>Het is jouw opdracht om de totale zwaveldioxideconcentratie te b</w:t>
      </w:r>
      <w:r>
        <w:rPr>
          <w:b/>
          <w:lang w:val="nl-NL"/>
        </w:rPr>
        <w:t>epalen van de verstrekte witte wijn door middel van een jodometrische titratie.</w:t>
      </w:r>
    </w:p>
    <w:p w:rsidR="005D1120" w:rsidRPr="00F616E8" w:rsidRDefault="005D1120" w:rsidP="002C6F81">
      <w:pPr>
        <w:pStyle w:val="icho2019-problemintroduction"/>
        <w:rPr>
          <w:lang w:val="nl-NL"/>
        </w:rPr>
      </w:pPr>
    </w:p>
    <w:p w:rsidR="005D1120" w:rsidRPr="00BC511D" w:rsidRDefault="00D57033" w:rsidP="002C6F81">
      <w:pPr>
        <w:pStyle w:val="icho2019-problemtitle"/>
        <w:rPr>
          <w:lang w:val="nl-NL"/>
        </w:rPr>
      </w:pPr>
      <w:r w:rsidRPr="00D57033">
        <w:rPr>
          <w:lang w:val="nl-NL"/>
        </w:rPr>
        <w:t>W</w:t>
      </w:r>
      <w:r w:rsidR="009B4087">
        <w:rPr>
          <w:lang w:val="nl-NL"/>
        </w:rPr>
        <w:t>erkwijze</w:t>
      </w:r>
    </w:p>
    <w:p w:rsidR="00C43780" w:rsidRPr="00BC511D" w:rsidRDefault="00C43780" w:rsidP="00C939AC">
      <w:pPr>
        <w:pStyle w:val="icho2019titrenumerot"/>
        <w:numPr>
          <w:ilvl w:val="0"/>
          <w:numId w:val="9"/>
        </w:numPr>
        <w:ind w:left="0" w:firstLine="0"/>
        <w:rPr>
          <w:lang w:val="nl-NL"/>
        </w:rPr>
      </w:pPr>
      <w:r w:rsidRPr="00BC511D">
        <w:rPr>
          <w:lang w:val="nl-NL"/>
        </w:rPr>
        <w:t>Standa</w:t>
      </w:r>
      <w:r w:rsidR="00BC511D" w:rsidRPr="00BC511D">
        <w:rPr>
          <w:lang w:val="nl-NL"/>
        </w:rPr>
        <w:t>a</w:t>
      </w:r>
      <w:r w:rsidRPr="00BC511D">
        <w:rPr>
          <w:lang w:val="nl-NL"/>
        </w:rPr>
        <w:t>rdi</w:t>
      </w:r>
      <w:r w:rsidR="00BC511D" w:rsidRPr="00BC511D">
        <w:rPr>
          <w:lang w:val="nl-NL"/>
        </w:rPr>
        <w:t>sering van de natriumthiosulfaatoplossing</w:t>
      </w:r>
    </w:p>
    <w:p w:rsidR="00E21FD8" w:rsidRPr="00BC511D" w:rsidRDefault="00BC511D" w:rsidP="00767E37">
      <w:pPr>
        <w:pStyle w:val="icho2019-question"/>
        <w:numPr>
          <w:ilvl w:val="0"/>
          <w:numId w:val="10"/>
        </w:numPr>
        <w:ind w:left="709" w:hanging="709"/>
        <w:rPr>
          <w:lang w:val="nl-NL"/>
        </w:rPr>
      </w:pPr>
      <w:r w:rsidRPr="00BC511D">
        <w:rPr>
          <w:bCs/>
          <w:lang w:val="nl-NL"/>
        </w:rPr>
        <w:t>Je ontvangt ongeveer</w:t>
      </w:r>
      <w:r w:rsidR="00C43780" w:rsidRPr="00BC511D">
        <w:rPr>
          <w:lang w:val="nl-NL"/>
        </w:rPr>
        <w:t xml:space="preserve"> 100 mg </w:t>
      </w:r>
      <w:r w:rsidRPr="00BC511D">
        <w:rPr>
          <w:lang w:val="nl-NL"/>
        </w:rPr>
        <w:t xml:space="preserve">zuiver </w:t>
      </w:r>
      <w:r>
        <w:rPr>
          <w:lang w:val="nl-NL"/>
        </w:rPr>
        <w:t>kaliu</w:t>
      </w:r>
      <w:r w:rsidR="00BE39C0">
        <w:rPr>
          <w:lang w:val="nl-NL"/>
        </w:rPr>
        <w:t>m</w:t>
      </w:r>
      <w:r>
        <w:rPr>
          <w:lang w:val="nl-NL"/>
        </w:rPr>
        <w:t>jodaat,</w:t>
      </w:r>
      <w:r w:rsidR="00C43780" w:rsidRPr="00BC511D">
        <w:rPr>
          <w:lang w:val="nl-NL"/>
        </w:rPr>
        <w:t xml:space="preserve"> KIO</w:t>
      </w:r>
      <w:r w:rsidR="00C43780" w:rsidRPr="00BC511D">
        <w:rPr>
          <w:vertAlign w:val="subscript"/>
          <w:lang w:val="nl-NL"/>
        </w:rPr>
        <w:t>3</w:t>
      </w:r>
      <w:r w:rsidR="009E7057" w:rsidRPr="00BC511D">
        <w:rPr>
          <w:lang w:val="nl-NL"/>
        </w:rPr>
        <w:t>.</w:t>
      </w:r>
      <w:r>
        <w:rPr>
          <w:lang w:val="nl-NL"/>
        </w:rPr>
        <w:t xml:space="preserve"> </w:t>
      </w:r>
      <w:r w:rsidRPr="00BC511D">
        <w:rPr>
          <w:lang w:val="nl-NL"/>
        </w:rPr>
        <w:t xml:space="preserve">De exacte massa staat op het label van het </w:t>
      </w:r>
      <w:r>
        <w:rPr>
          <w:lang w:val="nl-NL"/>
        </w:rPr>
        <w:t>label van het potje.</w:t>
      </w:r>
      <w:r w:rsidR="00C43780" w:rsidRPr="00BC511D">
        <w:rPr>
          <w:lang w:val="nl-NL"/>
        </w:rPr>
        <w:t xml:space="preserve"> </w:t>
      </w:r>
      <w:r>
        <w:rPr>
          <w:rStyle w:val="icho2019action"/>
          <w:lang w:val="nl-NL"/>
        </w:rPr>
        <w:t>Schrijf deze massa op</w:t>
      </w:r>
      <w:r w:rsidRPr="008C393B">
        <w:rPr>
          <w:rStyle w:val="icho2019action"/>
          <w:u w:val="none"/>
          <w:lang w:val="nl-NL"/>
        </w:rPr>
        <w:t xml:space="preserve"> </w:t>
      </w:r>
      <w:r w:rsidR="00C43780" w:rsidRPr="00BC511D">
        <w:rPr>
          <w:lang w:val="nl-NL"/>
        </w:rPr>
        <w:t xml:space="preserve">in </w:t>
      </w:r>
      <w:r>
        <w:rPr>
          <w:lang w:val="nl-NL"/>
        </w:rPr>
        <w:t>d</w:t>
      </w:r>
      <w:r w:rsidR="00C43780" w:rsidRPr="00BC511D">
        <w:rPr>
          <w:lang w:val="nl-NL"/>
        </w:rPr>
        <w:t>e tab</w:t>
      </w:r>
      <w:r>
        <w:rPr>
          <w:lang w:val="nl-NL"/>
        </w:rPr>
        <w:t>el</w:t>
      </w:r>
      <w:r w:rsidR="00C43780" w:rsidRPr="00BC511D">
        <w:rPr>
          <w:lang w:val="nl-NL"/>
        </w:rPr>
        <w:t xml:space="preserve"> </w:t>
      </w:r>
      <w:r w:rsidR="00D57033">
        <w:rPr>
          <w:lang w:val="nl-NL"/>
        </w:rPr>
        <w:t xml:space="preserve">op </w:t>
      </w:r>
      <w:r w:rsidR="00F32F76">
        <w:rPr>
          <w:lang w:val="nl-NL"/>
        </w:rPr>
        <w:t xml:space="preserve">de volgende </w:t>
      </w:r>
      <w:r w:rsidR="00D57033">
        <w:rPr>
          <w:lang w:val="nl-NL"/>
        </w:rPr>
        <w:t>bladzijde bovenaan</w:t>
      </w:r>
      <w:r w:rsidR="00C43780" w:rsidRPr="00BC511D">
        <w:rPr>
          <w:lang w:val="nl-NL"/>
        </w:rPr>
        <w:t>.</w:t>
      </w:r>
    </w:p>
    <w:p w:rsidR="00C43780" w:rsidRPr="00BC511D" w:rsidRDefault="002F7FA9" w:rsidP="00767E37">
      <w:pPr>
        <w:pStyle w:val="icho2019-question"/>
        <w:numPr>
          <w:ilvl w:val="0"/>
          <w:numId w:val="10"/>
        </w:numPr>
        <w:ind w:left="709" w:hanging="709"/>
        <w:rPr>
          <w:lang w:val="nl-NL"/>
        </w:rPr>
      </w:pPr>
      <w:r w:rsidRPr="002F7FA9">
        <w:rPr>
          <w:rStyle w:val="icho2019action"/>
          <w:lang w:val="nl-NL"/>
        </w:rPr>
        <w:t xml:space="preserve">Maak </w:t>
      </w:r>
      <w:r w:rsidR="00805613" w:rsidRPr="002F7FA9">
        <w:rPr>
          <w:rStyle w:val="icho2019action"/>
          <w:b w:val="0"/>
          <w:bCs w:val="0"/>
          <w:u w:val="none"/>
          <w:lang w:val="nl-NL"/>
        </w:rPr>
        <w:t xml:space="preserve">100 mL </w:t>
      </w:r>
      <w:r w:rsidRPr="002F7FA9">
        <w:rPr>
          <w:rStyle w:val="icho2019action"/>
          <w:b w:val="0"/>
          <w:bCs w:val="0"/>
          <w:u w:val="none"/>
          <w:lang w:val="nl-NL"/>
        </w:rPr>
        <w:t xml:space="preserve">kaliumjodaatoplossing in de </w:t>
      </w:r>
      <w:r w:rsidR="00805613" w:rsidRPr="002F7FA9">
        <w:rPr>
          <w:rStyle w:val="icho2019action"/>
          <w:b w:val="0"/>
          <w:bCs w:val="0"/>
          <w:u w:val="none"/>
          <w:lang w:val="nl-NL"/>
        </w:rPr>
        <w:t xml:space="preserve">100 mL </w:t>
      </w:r>
      <w:r w:rsidRPr="002F7FA9">
        <w:rPr>
          <w:rStyle w:val="icho2019action"/>
          <w:b w:val="0"/>
          <w:bCs w:val="0"/>
          <w:u w:val="none"/>
          <w:lang w:val="nl-NL"/>
        </w:rPr>
        <w:t>maatkolf door geb</w:t>
      </w:r>
      <w:r>
        <w:rPr>
          <w:rStyle w:val="icho2019action"/>
          <w:b w:val="0"/>
          <w:bCs w:val="0"/>
          <w:u w:val="none"/>
          <w:lang w:val="nl-NL"/>
        </w:rPr>
        <w:t>ruik te maken van de totale hoeveelheid kaliumjodaat en demiwater</w:t>
      </w:r>
      <w:r w:rsidR="00805613" w:rsidRPr="002F7FA9">
        <w:rPr>
          <w:rStyle w:val="icho2019action"/>
          <w:b w:val="0"/>
          <w:bCs w:val="0"/>
          <w:u w:val="none"/>
          <w:lang w:val="nl-NL"/>
        </w:rPr>
        <w:t>.</w:t>
      </w:r>
      <w:r w:rsidR="00805613" w:rsidRPr="002F7FA9" w:rsidDel="00805613">
        <w:rPr>
          <w:rStyle w:val="icho2019action"/>
          <w:b w:val="0"/>
          <w:bCs w:val="0"/>
          <w:u w:val="none"/>
          <w:lang w:val="nl-NL"/>
        </w:rPr>
        <w:t xml:space="preserve"> </w:t>
      </w:r>
      <w:r>
        <w:rPr>
          <w:lang w:val="nl-NL"/>
        </w:rPr>
        <w:t xml:space="preserve">Deze oplossing wordt </w:t>
      </w:r>
      <w:r w:rsidR="00C43780" w:rsidRPr="00BC511D">
        <w:rPr>
          <w:b/>
          <w:bCs/>
          <w:lang w:val="nl-NL"/>
        </w:rPr>
        <w:t>S</w:t>
      </w:r>
      <w:r>
        <w:rPr>
          <w:b/>
          <w:bCs/>
          <w:lang w:val="nl-NL"/>
        </w:rPr>
        <w:t xml:space="preserve"> </w:t>
      </w:r>
      <w:r w:rsidRPr="002F7FA9">
        <w:rPr>
          <w:bCs/>
          <w:lang w:val="nl-NL"/>
        </w:rPr>
        <w:t>genoemd</w:t>
      </w:r>
      <w:r w:rsidR="00C43780" w:rsidRPr="00BC511D">
        <w:rPr>
          <w:lang w:val="nl-NL"/>
        </w:rPr>
        <w:t>.</w:t>
      </w:r>
    </w:p>
    <w:p w:rsidR="00C43780" w:rsidRPr="00BC511D" w:rsidRDefault="002F7FA9" w:rsidP="00C939AC">
      <w:pPr>
        <w:pStyle w:val="icho2019-question"/>
        <w:numPr>
          <w:ilvl w:val="0"/>
          <w:numId w:val="10"/>
        </w:numPr>
        <w:spacing w:after="0"/>
        <w:ind w:left="0" w:firstLine="0"/>
        <w:rPr>
          <w:lang w:val="nl-NL"/>
        </w:rPr>
      </w:pPr>
      <w:r>
        <w:rPr>
          <w:rStyle w:val="icho2019action"/>
          <w:lang w:val="nl-NL"/>
        </w:rPr>
        <w:t>Voeg bij elkaar,</w:t>
      </w:r>
      <w:r w:rsidRPr="00BC511D">
        <w:rPr>
          <w:lang w:val="nl-NL"/>
        </w:rPr>
        <w:t xml:space="preserve"> </w:t>
      </w:r>
      <w:r>
        <w:rPr>
          <w:lang w:val="nl-NL"/>
        </w:rPr>
        <w:t>i</w:t>
      </w:r>
      <w:r w:rsidR="00C43780" w:rsidRPr="00BC511D">
        <w:rPr>
          <w:lang w:val="nl-NL"/>
        </w:rPr>
        <w:t xml:space="preserve">n </w:t>
      </w:r>
      <w:r>
        <w:rPr>
          <w:lang w:val="nl-NL"/>
        </w:rPr>
        <w:t>een 100 mL e</w:t>
      </w:r>
      <w:r w:rsidR="00C43780" w:rsidRPr="00BC511D">
        <w:rPr>
          <w:lang w:val="nl-NL"/>
        </w:rPr>
        <w:t>rlenmeyer</w:t>
      </w:r>
      <w:r>
        <w:rPr>
          <w:lang w:val="nl-NL"/>
        </w:rPr>
        <w:t>:</w:t>
      </w:r>
    </w:p>
    <w:p w:rsidR="006B093F" w:rsidRPr="00EA200E" w:rsidRDefault="006B093F" w:rsidP="00AF6A13">
      <w:pPr>
        <w:pStyle w:val="icho2019bullet"/>
        <w:spacing w:before="0"/>
        <w:ind w:left="0" w:firstLine="0"/>
        <w:rPr>
          <w:lang w:val="nl-NL"/>
        </w:rPr>
      </w:pPr>
      <w:r w:rsidRPr="00BC511D">
        <w:rPr>
          <w:lang w:val="nl-NL"/>
        </w:rPr>
        <w:t xml:space="preserve">20 mL </w:t>
      </w:r>
      <w:r w:rsidR="002F7FA9">
        <w:rPr>
          <w:lang w:val="nl-NL"/>
        </w:rPr>
        <w:t>van oplossing</w:t>
      </w:r>
      <w:r w:rsidRPr="00BC511D">
        <w:rPr>
          <w:lang w:val="nl-NL"/>
        </w:rPr>
        <w:t xml:space="preserve"> </w:t>
      </w:r>
      <w:r w:rsidRPr="00BC511D">
        <w:rPr>
          <w:b/>
          <w:bCs/>
          <w:lang w:val="nl-NL"/>
        </w:rPr>
        <w:t>S</w:t>
      </w:r>
      <w:r w:rsidR="004965D0">
        <w:rPr>
          <w:b/>
          <w:bCs/>
          <w:lang w:val="nl-NL"/>
        </w:rPr>
        <w:t>,</w:t>
      </w:r>
      <w:r w:rsidRPr="00BC511D">
        <w:rPr>
          <w:lang w:val="nl-NL"/>
        </w:rPr>
        <w:t xml:space="preserve"> </w:t>
      </w:r>
      <w:r w:rsidR="002F7FA9">
        <w:rPr>
          <w:lang w:val="nl-NL"/>
        </w:rPr>
        <w:t xml:space="preserve">met </w:t>
      </w:r>
      <w:r w:rsidR="002F7FA9" w:rsidRPr="00EA200E">
        <w:rPr>
          <w:lang w:val="nl-NL"/>
        </w:rPr>
        <w:t>een volume</w:t>
      </w:r>
      <w:r w:rsidRPr="00EA200E">
        <w:rPr>
          <w:lang w:val="nl-NL"/>
        </w:rPr>
        <w:t>pipet;</w:t>
      </w:r>
    </w:p>
    <w:p w:rsidR="006B093F" w:rsidRPr="004965D0" w:rsidRDefault="006B093F" w:rsidP="00AF6A13">
      <w:pPr>
        <w:pStyle w:val="icho2019bullet"/>
        <w:spacing w:before="0"/>
        <w:ind w:left="0" w:firstLine="0"/>
        <w:rPr>
          <w:lang w:val="nl-NL"/>
        </w:rPr>
      </w:pPr>
      <w:r w:rsidRPr="00EA200E">
        <w:rPr>
          <w:lang w:val="nl-NL"/>
        </w:rPr>
        <w:t xml:space="preserve">5 mL </w:t>
      </w:r>
      <w:r w:rsidR="004965D0" w:rsidRPr="00EA200E">
        <w:rPr>
          <w:lang w:val="nl-NL"/>
        </w:rPr>
        <w:t>kaliumjodide</w:t>
      </w:r>
      <w:r w:rsidR="004965D0" w:rsidRPr="00EA200E">
        <w:rPr>
          <w:lang w:val="nl-NL"/>
        </w:rPr>
        <w:noBreakHyphen/>
        <w:t>oplossing (0,</w:t>
      </w:r>
      <w:r w:rsidR="003E21AD" w:rsidRPr="00EA200E">
        <w:rPr>
          <w:lang w:val="nl-NL"/>
        </w:rPr>
        <w:t>5 M)</w:t>
      </w:r>
      <w:r w:rsidRPr="00EA200E">
        <w:rPr>
          <w:lang w:val="nl-NL"/>
        </w:rPr>
        <w:t xml:space="preserve">, </w:t>
      </w:r>
      <w:r w:rsidR="004965D0" w:rsidRPr="00EA200E">
        <w:rPr>
          <w:lang w:val="nl-NL"/>
        </w:rPr>
        <w:t>met</w:t>
      </w:r>
      <w:r w:rsidR="004965D0" w:rsidRPr="004965D0">
        <w:rPr>
          <w:lang w:val="nl-NL"/>
        </w:rPr>
        <w:t xml:space="preserve"> een </w:t>
      </w:r>
      <w:r w:rsidRPr="004965D0">
        <w:rPr>
          <w:lang w:val="nl-NL"/>
        </w:rPr>
        <w:t xml:space="preserve">5 mL </w:t>
      </w:r>
      <w:r w:rsidR="004965D0" w:rsidRPr="004965D0">
        <w:rPr>
          <w:lang w:val="nl-NL"/>
        </w:rPr>
        <w:t>m</w:t>
      </w:r>
      <w:r w:rsidR="004965D0">
        <w:rPr>
          <w:lang w:val="nl-NL"/>
        </w:rPr>
        <w:t>aat</w:t>
      </w:r>
      <w:r w:rsidRPr="004965D0">
        <w:rPr>
          <w:lang w:val="nl-NL"/>
        </w:rPr>
        <w:t>c</w:t>
      </w:r>
      <w:r w:rsidR="004965D0">
        <w:rPr>
          <w:lang w:val="nl-NL"/>
        </w:rPr>
        <w:t>i</w:t>
      </w:r>
      <w:r w:rsidRPr="004965D0">
        <w:rPr>
          <w:lang w:val="nl-NL"/>
        </w:rPr>
        <w:t>linder;</w:t>
      </w:r>
    </w:p>
    <w:p w:rsidR="006B093F" w:rsidRPr="004965D0" w:rsidRDefault="006B093F" w:rsidP="00AF6A13">
      <w:pPr>
        <w:pStyle w:val="icho2019bullet"/>
        <w:spacing w:before="0"/>
        <w:ind w:left="0" w:firstLine="0"/>
        <w:rPr>
          <w:lang w:val="nl-NL"/>
        </w:rPr>
      </w:pPr>
      <w:r w:rsidRPr="004965D0">
        <w:rPr>
          <w:lang w:val="nl-NL"/>
        </w:rPr>
        <w:t xml:space="preserve">10 mL </w:t>
      </w:r>
      <w:r w:rsidR="004965D0" w:rsidRPr="004965D0">
        <w:rPr>
          <w:lang w:val="nl-NL"/>
        </w:rPr>
        <w:t>zwavelzuuroplossing</w:t>
      </w:r>
      <w:r w:rsidR="003E21AD" w:rsidRPr="004965D0">
        <w:rPr>
          <w:lang w:val="nl-NL"/>
        </w:rPr>
        <w:t xml:space="preserve"> (2</w:t>
      </w:r>
      <w:r w:rsidR="004965D0" w:rsidRPr="004965D0">
        <w:rPr>
          <w:lang w:val="nl-NL"/>
        </w:rPr>
        <w:t>,</w:t>
      </w:r>
      <w:r w:rsidR="003E21AD" w:rsidRPr="004965D0">
        <w:rPr>
          <w:lang w:val="nl-NL"/>
        </w:rPr>
        <w:t>5 M)</w:t>
      </w:r>
      <w:r w:rsidR="004965D0" w:rsidRPr="004965D0">
        <w:rPr>
          <w:lang w:val="nl-NL"/>
        </w:rPr>
        <w:t>,</w:t>
      </w:r>
      <w:r w:rsidRPr="004965D0">
        <w:rPr>
          <w:lang w:val="nl-NL"/>
        </w:rPr>
        <w:t xml:space="preserve"> </w:t>
      </w:r>
      <w:r w:rsidR="004965D0" w:rsidRPr="004965D0">
        <w:rPr>
          <w:lang w:val="nl-NL"/>
        </w:rPr>
        <w:t xml:space="preserve">met een </w:t>
      </w:r>
      <w:r w:rsidR="004965D0">
        <w:rPr>
          <w:lang w:val="nl-NL"/>
        </w:rPr>
        <w:t>10</w:t>
      </w:r>
      <w:r w:rsidR="004965D0" w:rsidRPr="004965D0">
        <w:rPr>
          <w:lang w:val="nl-NL"/>
        </w:rPr>
        <w:t xml:space="preserve"> mL m</w:t>
      </w:r>
      <w:r w:rsidR="004965D0">
        <w:rPr>
          <w:lang w:val="nl-NL"/>
        </w:rPr>
        <w:t>aat</w:t>
      </w:r>
      <w:r w:rsidR="004965D0" w:rsidRPr="004965D0">
        <w:rPr>
          <w:lang w:val="nl-NL"/>
        </w:rPr>
        <w:t>c</w:t>
      </w:r>
      <w:r w:rsidR="004965D0">
        <w:rPr>
          <w:lang w:val="nl-NL"/>
        </w:rPr>
        <w:t>i</w:t>
      </w:r>
      <w:r w:rsidR="004965D0" w:rsidRPr="004965D0">
        <w:rPr>
          <w:lang w:val="nl-NL"/>
        </w:rPr>
        <w:t>linder</w:t>
      </w:r>
      <w:r w:rsidRPr="004965D0">
        <w:rPr>
          <w:lang w:val="nl-NL"/>
        </w:rPr>
        <w:t>.</w:t>
      </w:r>
    </w:p>
    <w:p w:rsidR="006B093F" w:rsidRPr="004965D0" w:rsidRDefault="004965D0" w:rsidP="00767E37">
      <w:pPr>
        <w:pStyle w:val="icho2019-question"/>
        <w:ind w:left="709" w:hanging="709"/>
        <w:rPr>
          <w:lang w:val="nl-NL"/>
        </w:rPr>
      </w:pPr>
      <w:r w:rsidRPr="004965D0">
        <w:rPr>
          <w:rStyle w:val="icho2019action"/>
          <w:lang w:val="nl-NL"/>
        </w:rPr>
        <w:t>Zwenk</w:t>
      </w:r>
      <w:r w:rsidR="006B093F" w:rsidRPr="004965D0">
        <w:rPr>
          <w:lang w:val="nl-NL"/>
        </w:rPr>
        <w:t xml:space="preserve"> </w:t>
      </w:r>
      <w:r w:rsidRPr="004965D0">
        <w:rPr>
          <w:lang w:val="nl-NL"/>
        </w:rPr>
        <w:t>d</w:t>
      </w:r>
      <w:r w:rsidR="006B093F" w:rsidRPr="004965D0">
        <w:rPr>
          <w:lang w:val="nl-NL"/>
        </w:rPr>
        <w:t xml:space="preserve">e </w:t>
      </w:r>
      <w:r w:rsidRPr="004965D0">
        <w:rPr>
          <w:lang w:val="nl-NL"/>
        </w:rPr>
        <w:t>e</w:t>
      </w:r>
      <w:r w:rsidR="006B093F" w:rsidRPr="004965D0">
        <w:rPr>
          <w:lang w:val="nl-NL"/>
        </w:rPr>
        <w:t xml:space="preserve">rlenmeyer, </w:t>
      </w:r>
      <w:r w:rsidRPr="004965D0">
        <w:rPr>
          <w:rStyle w:val="icho2019action"/>
          <w:lang w:val="nl-NL"/>
        </w:rPr>
        <w:t xml:space="preserve">sluit hem af </w:t>
      </w:r>
      <w:r w:rsidRPr="004965D0">
        <w:rPr>
          <w:rStyle w:val="icho2019action"/>
          <w:b w:val="0"/>
          <w:u w:val="none"/>
          <w:lang w:val="nl-NL"/>
        </w:rPr>
        <w:t>met</w:t>
      </w:r>
      <w:r w:rsidR="006B093F" w:rsidRPr="004965D0">
        <w:rPr>
          <w:lang w:val="nl-NL"/>
        </w:rPr>
        <w:t xml:space="preserve"> Parafilm </w:t>
      </w:r>
      <w:r w:rsidRPr="004965D0">
        <w:rPr>
          <w:lang w:val="nl-NL"/>
        </w:rPr>
        <w:t xml:space="preserve">en </w:t>
      </w:r>
      <w:r w:rsidR="00CB548F">
        <w:rPr>
          <w:rStyle w:val="icho2019action"/>
          <w:lang w:val="nl-NL"/>
        </w:rPr>
        <w:t>plaats</w:t>
      </w:r>
      <w:r w:rsidR="00CB548F" w:rsidRPr="00CB548F">
        <w:rPr>
          <w:rStyle w:val="icho2019action"/>
          <w:u w:val="none"/>
          <w:lang w:val="nl-NL"/>
        </w:rPr>
        <w:t xml:space="preserve"> </w:t>
      </w:r>
      <w:r>
        <w:rPr>
          <w:lang w:val="nl-NL"/>
        </w:rPr>
        <w:t xml:space="preserve">hem </w:t>
      </w:r>
      <w:r w:rsidR="00CB548F">
        <w:rPr>
          <w:lang w:val="nl-NL"/>
        </w:rPr>
        <w:t xml:space="preserve">gedurende minstens vijf minuten </w:t>
      </w:r>
      <w:r>
        <w:rPr>
          <w:lang w:val="nl-NL"/>
        </w:rPr>
        <w:t xml:space="preserve">in de kast </w:t>
      </w:r>
      <w:r w:rsidR="00CB548F">
        <w:rPr>
          <w:lang w:val="nl-NL"/>
        </w:rPr>
        <w:t>van je labtafel</w:t>
      </w:r>
      <w:r w:rsidR="006B093F" w:rsidRPr="004965D0">
        <w:rPr>
          <w:lang w:val="nl-NL"/>
        </w:rPr>
        <w:t>.</w:t>
      </w:r>
    </w:p>
    <w:p w:rsidR="006B093F" w:rsidRPr="004776EC" w:rsidRDefault="00CB548F" w:rsidP="00767E37">
      <w:pPr>
        <w:pStyle w:val="icho2019-question"/>
        <w:ind w:left="709" w:hanging="709"/>
      </w:pPr>
      <w:r w:rsidRPr="00CB548F">
        <w:rPr>
          <w:rStyle w:val="icho2019action"/>
          <w:lang w:val="nl-NL"/>
        </w:rPr>
        <w:t>Vul</w:t>
      </w:r>
      <w:r w:rsidR="00555890" w:rsidRPr="00CB548F">
        <w:rPr>
          <w:lang w:val="nl-NL"/>
        </w:rPr>
        <w:t xml:space="preserve"> </w:t>
      </w:r>
      <w:r w:rsidRPr="00CB548F">
        <w:rPr>
          <w:lang w:val="nl-NL"/>
        </w:rPr>
        <w:t>d</w:t>
      </w:r>
      <w:r w:rsidR="00555890" w:rsidRPr="00CB548F">
        <w:rPr>
          <w:lang w:val="nl-NL"/>
        </w:rPr>
        <w:t xml:space="preserve">e buret </w:t>
      </w:r>
      <w:r w:rsidRPr="00CB548F">
        <w:rPr>
          <w:lang w:val="nl-NL"/>
        </w:rPr>
        <w:t xml:space="preserve">met de verstrekte </w:t>
      </w:r>
      <w:r w:rsidR="000260B3" w:rsidRPr="00CB548F">
        <w:rPr>
          <w:lang w:val="nl-NL"/>
        </w:rPr>
        <w:t>thiosulf</w:t>
      </w:r>
      <w:r w:rsidRPr="00CB548F">
        <w:rPr>
          <w:lang w:val="nl-NL"/>
        </w:rPr>
        <w:t>a</w:t>
      </w:r>
      <w:r w:rsidR="000260B3" w:rsidRPr="00CB548F">
        <w:rPr>
          <w:lang w:val="nl-NL"/>
        </w:rPr>
        <w:t>at</w:t>
      </w:r>
      <w:r w:rsidRPr="00CB548F">
        <w:rPr>
          <w:lang w:val="nl-NL"/>
        </w:rPr>
        <w:t>oplo</w:t>
      </w:r>
      <w:r>
        <w:rPr>
          <w:lang w:val="nl-NL"/>
        </w:rPr>
        <w:t>ssing, met behulp van een bekerglas.</w:t>
      </w:r>
      <w:r>
        <w:rPr>
          <w:lang w:val="nl-NL"/>
        </w:rPr>
        <w:br/>
      </w:r>
      <w:r w:rsidR="006B093F" w:rsidRPr="00081131">
        <w:rPr>
          <w:rStyle w:val="icho2019action"/>
          <w:lang w:val="nl-NL"/>
        </w:rPr>
        <w:t>Titr</w:t>
      </w:r>
      <w:r w:rsidRPr="00081131">
        <w:rPr>
          <w:rStyle w:val="icho2019action"/>
          <w:lang w:val="nl-NL"/>
        </w:rPr>
        <w:t>eer</w:t>
      </w:r>
      <w:r w:rsidRPr="00081131">
        <w:rPr>
          <w:lang w:val="nl-NL"/>
        </w:rPr>
        <w:t xml:space="preserve"> d</w:t>
      </w:r>
      <w:r w:rsidR="006B093F" w:rsidRPr="00081131">
        <w:rPr>
          <w:lang w:val="nl-NL"/>
        </w:rPr>
        <w:t xml:space="preserve">e </w:t>
      </w:r>
      <w:r w:rsidRPr="00081131">
        <w:rPr>
          <w:lang w:val="nl-NL"/>
        </w:rPr>
        <w:t>inhoud van de e</w:t>
      </w:r>
      <w:r w:rsidR="006B093F" w:rsidRPr="00081131">
        <w:rPr>
          <w:lang w:val="nl-NL"/>
        </w:rPr>
        <w:t xml:space="preserve">rlenmeyer </w:t>
      </w:r>
      <w:r w:rsidRPr="00081131">
        <w:rPr>
          <w:lang w:val="nl-NL"/>
        </w:rPr>
        <w:t>onder constant zwenken</w:t>
      </w:r>
      <w:r w:rsidR="006B093F" w:rsidRPr="00081131">
        <w:rPr>
          <w:lang w:val="nl-NL"/>
        </w:rPr>
        <w:t xml:space="preserve">. </w:t>
      </w:r>
      <w:r w:rsidRPr="008C393B">
        <w:rPr>
          <w:lang w:val="nl-NL"/>
        </w:rPr>
        <w:t xml:space="preserve">Als de </w:t>
      </w:r>
      <w:r w:rsidR="008C393B" w:rsidRPr="008C393B">
        <w:rPr>
          <w:lang w:val="nl-NL"/>
        </w:rPr>
        <w:t xml:space="preserve">kleur van de </w:t>
      </w:r>
      <w:r w:rsidRPr="008C393B">
        <w:rPr>
          <w:lang w:val="nl-NL"/>
        </w:rPr>
        <w:t xml:space="preserve">vloeistof lichtgeel </w:t>
      </w:r>
      <w:r w:rsidR="008C393B" w:rsidRPr="008C393B">
        <w:rPr>
          <w:lang w:val="nl-NL"/>
        </w:rPr>
        <w:t xml:space="preserve">wordt, </w:t>
      </w:r>
      <w:r w:rsidR="008C393B" w:rsidRPr="008C393B">
        <w:rPr>
          <w:rStyle w:val="icho2019action"/>
          <w:lang w:val="nl-NL"/>
        </w:rPr>
        <w:t>voeg</w:t>
      </w:r>
      <w:r w:rsidR="008C393B" w:rsidRPr="008C393B">
        <w:rPr>
          <w:rStyle w:val="icho2019action"/>
          <w:u w:val="none"/>
          <w:lang w:val="nl-NL"/>
        </w:rPr>
        <w:t xml:space="preserve"> </w:t>
      </w:r>
      <w:r w:rsidR="008C393B" w:rsidRPr="008C393B">
        <w:rPr>
          <w:rStyle w:val="icho2019action"/>
          <w:b w:val="0"/>
          <w:u w:val="none"/>
          <w:lang w:val="nl-NL"/>
        </w:rPr>
        <w:t>dan</w:t>
      </w:r>
      <w:r w:rsidR="008C393B" w:rsidRPr="008C393B">
        <w:rPr>
          <w:rStyle w:val="icho2019action"/>
          <w:u w:val="none"/>
          <w:lang w:val="nl-NL"/>
        </w:rPr>
        <w:t xml:space="preserve"> </w:t>
      </w:r>
      <w:r w:rsidR="008C393B" w:rsidRPr="008C393B">
        <w:rPr>
          <w:lang w:val="nl-NL"/>
        </w:rPr>
        <w:t>tien druppels z</w:t>
      </w:r>
      <w:r w:rsidR="008C393B">
        <w:rPr>
          <w:lang w:val="nl-NL"/>
        </w:rPr>
        <w:t xml:space="preserve">etmeeloplossing </w:t>
      </w:r>
      <w:r w:rsidR="008C393B" w:rsidRPr="008C393B">
        <w:rPr>
          <w:rStyle w:val="icho2019action"/>
          <w:lang w:val="nl-NL"/>
        </w:rPr>
        <w:t>toe</w:t>
      </w:r>
      <w:r w:rsidR="00CB32C1" w:rsidRPr="008C393B">
        <w:rPr>
          <w:lang w:val="nl-NL"/>
        </w:rPr>
        <w:t xml:space="preserve"> </w:t>
      </w:r>
      <w:r w:rsidR="008C393B">
        <w:rPr>
          <w:lang w:val="nl-NL"/>
        </w:rPr>
        <w:t xml:space="preserve">en </w:t>
      </w:r>
      <w:r w:rsidR="008C393B" w:rsidRPr="008C393B">
        <w:rPr>
          <w:b/>
          <w:u w:val="single"/>
          <w:lang w:val="nl-NL"/>
        </w:rPr>
        <w:t>ga door met titreren</w:t>
      </w:r>
      <w:r w:rsidR="008C393B">
        <w:rPr>
          <w:lang w:val="nl-NL"/>
        </w:rPr>
        <w:t xml:space="preserve"> totdat de oplossing kleurloos wordt</w:t>
      </w:r>
      <w:r w:rsidR="00CB32C1" w:rsidRPr="008C393B">
        <w:rPr>
          <w:lang w:val="nl-NL"/>
        </w:rPr>
        <w:t xml:space="preserve">. </w:t>
      </w:r>
      <w:r w:rsidR="008C393B">
        <w:rPr>
          <w:rStyle w:val="icho2019action"/>
        </w:rPr>
        <w:t>Noteer</w:t>
      </w:r>
      <w:r w:rsidR="00CB32C1" w:rsidRPr="004776EC">
        <w:t xml:space="preserve"> </w:t>
      </w:r>
      <w:r w:rsidR="008C393B">
        <w:t xml:space="preserve">het titratievolume </w:t>
      </w:r>
      <w:r w:rsidR="00CB32C1" w:rsidRPr="00AF39B4">
        <w:rPr>
          <w:b/>
          <w:bCs/>
          <w:i/>
          <w:iCs/>
        </w:rPr>
        <w:t>V</w:t>
      </w:r>
      <w:r w:rsidR="00CB32C1" w:rsidRPr="004776EC">
        <w:rPr>
          <w:b/>
          <w:bCs/>
          <w:vertAlign w:val="subscript"/>
        </w:rPr>
        <w:t>1</w:t>
      </w:r>
      <w:r w:rsidR="00CB32C1" w:rsidRPr="004776EC">
        <w:t>.</w:t>
      </w:r>
    </w:p>
    <w:p w:rsidR="00D93DB4" w:rsidRPr="008C393B" w:rsidRDefault="008C393B" w:rsidP="00AF6A13">
      <w:pPr>
        <w:pStyle w:val="icho2019-question"/>
        <w:ind w:left="0" w:firstLine="0"/>
        <w:rPr>
          <w:lang w:val="nl-NL"/>
        </w:rPr>
      </w:pPr>
      <w:r w:rsidRPr="008C393B">
        <w:rPr>
          <w:rStyle w:val="icho2019action"/>
          <w:lang w:val="nl-NL"/>
        </w:rPr>
        <w:t>Herhaal</w:t>
      </w:r>
      <w:r>
        <w:rPr>
          <w:lang w:val="nl-NL"/>
        </w:rPr>
        <w:t>,</w:t>
      </w:r>
      <w:r w:rsidR="00327EBF">
        <w:rPr>
          <w:lang w:val="nl-NL"/>
        </w:rPr>
        <w:t xml:space="preserve"> </w:t>
      </w:r>
      <w:r w:rsidRPr="008C393B">
        <w:rPr>
          <w:lang w:val="nl-NL"/>
        </w:rPr>
        <w:t>zo nodig</w:t>
      </w:r>
      <w:r>
        <w:rPr>
          <w:lang w:val="nl-NL"/>
        </w:rPr>
        <w:t>,</w:t>
      </w:r>
      <w:r w:rsidRPr="008C393B">
        <w:rPr>
          <w:lang w:val="nl-NL"/>
        </w:rPr>
        <w:t xml:space="preserve"> de</w:t>
      </w:r>
      <w:r w:rsidR="00CB32C1" w:rsidRPr="008C393B">
        <w:rPr>
          <w:lang w:val="nl-NL"/>
        </w:rPr>
        <w:t xml:space="preserve"> procedure (st</w:t>
      </w:r>
      <w:r w:rsidRPr="008C393B">
        <w:rPr>
          <w:lang w:val="nl-NL"/>
        </w:rPr>
        <w:t>appen</w:t>
      </w:r>
      <w:r w:rsidR="00CB32C1" w:rsidRPr="008C393B">
        <w:rPr>
          <w:lang w:val="nl-NL"/>
        </w:rPr>
        <w:t xml:space="preserve"> 3-5).</w:t>
      </w:r>
    </w:p>
    <w:p w:rsidR="00D93DB4" w:rsidRPr="008C393B" w:rsidRDefault="00D93DB4">
      <w:pPr>
        <w:spacing w:after="120"/>
        <w:rPr>
          <w:rFonts w:ascii="Times New Roman" w:hAnsi="Times New Roman" w:cstheme="minorHAnsi"/>
          <w:lang w:val="nl-NL"/>
        </w:rPr>
      </w:pPr>
      <w:r w:rsidRPr="008C393B">
        <w:rPr>
          <w:lang w:val="nl-NL"/>
        </w:rPr>
        <w:br w:type="page"/>
      </w:r>
    </w:p>
    <w:tbl>
      <w:tblPr>
        <w:tblStyle w:val="Tabelraster"/>
        <w:tblW w:w="0" w:type="auto"/>
        <w:tblLook w:val="04A0" w:firstRow="1" w:lastRow="0" w:firstColumn="1" w:lastColumn="0" w:noHBand="0" w:noVBand="1"/>
      </w:tblPr>
      <w:tblGrid>
        <w:gridCol w:w="4672"/>
        <w:gridCol w:w="4673"/>
      </w:tblGrid>
      <w:tr w:rsidR="0015528B" w:rsidRPr="00767E37" w:rsidTr="00CB32C1">
        <w:tc>
          <w:tcPr>
            <w:tcW w:w="4672" w:type="dxa"/>
            <w:tcBorders>
              <w:bottom w:val="single" w:sz="4" w:space="0" w:color="auto"/>
            </w:tcBorders>
          </w:tcPr>
          <w:p w:rsidR="0048417D" w:rsidRPr="00BE39C0" w:rsidRDefault="00CB32C1" w:rsidP="00AF6A13">
            <w:pPr>
              <w:pStyle w:val="icho2019-paragraph"/>
              <w:spacing w:before="0"/>
              <w:rPr>
                <w:sz w:val="28"/>
                <w:szCs w:val="28"/>
                <w:lang w:val="nl-NL"/>
              </w:rPr>
            </w:pPr>
            <w:r w:rsidRPr="00BE39C0">
              <w:rPr>
                <w:sz w:val="28"/>
                <w:szCs w:val="28"/>
                <w:lang w:val="nl-NL"/>
              </w:rPr>
              <w:lastRenderedPageBreak/>
              <w:t>Mass</w:t>
            </w:r>
            <w:r w:rsidR="008C393B" w:rsidRPr="00BE39C0">
              <w:rPr>
                <w:sz w:val="28"/>
                <w:szCs w:val="28"/>
                <w:lang w:val="nl-NL"/>
              </w:rPr>
              <w:t>a</w:t>
            </w:r>
            <w:r w:rsidRPr="00BE39C0">
              <w:rPr>
                <w:sz w:val="28"/>
                <w:szCs w:val="28"/>
                <w:lang w:val="nl-NL"/>
              </w:rPr>
              <w:t xml:space="preserve"> </w:t>
            </w:r>
            <w:r w:rsidR="008C393B" w:rsidRPr="00BE39C0">
              <w:rPr>
                <w:sz w:val="28"/>
                <w:szCs w:val="28"/>
                <w:lang w:val="nl-NL"/>
              </w:rPr>
              <w:t>van kaliumjodaat</w:t>
            </w:r>
            <w:r w:rsidRPr="00BE39C0">
              <w:rPr>
                <w:sz w:val="28"/>
                <w:szCs w:val="28"/>
                <w:lang w:val="nl-NL"/>
              </w:rPr>
              <w:t xml:space="preserve"> </w:t>
            </w:r>
          </w:p>
          <w:p w:rsidR="00CB32C1" w:rsidRPr="00BE39C0" w:rsidRDefault="00CB32C1" w:rsidP="00BE39C0">
            <w:pPr>
              <w:pStyle w:val="icho2019-paragraph"/>
              <w:spacing w:before="0"/>
              <w:rPr>
                <w:lang w:val="nl-NL"/>
              </w:rPr>
            </w:pPr>
            <w:r w:rsidRPr="00BE39C0">
              <w:rPr>
                <w:sz w:val="28"/>
                <w:szCs w:val="28"/>
                <w:lang w:val="nl-NL"/>
              </w:rPr>
              <w:t>(</w:t>
            </w:r>
            <w:r w:rsidR="00BE39C0" w:rsidRPr="00BE39C0">
              <w:rPr>
                <w:sz w:val="28"/>
                <w:szCs w:val="28"/>
                <w:lang w:val="nl-NL"/>
              </w:rPr>
              <w:t>neem de waarde van het label over</w:t>
            </w:r>
            <w:r w:rsidRPr="00BE39C0">
              <w:rPr>
                <w:sz w:val="28"/>
                <w:szCs w:val="28"/>
                <w:lang w:val="nl-NL"/>
              </w:rPr>
              <w:t>)</w:t>
            </w:r>
          </w:p>
        </w:tc>
        <w:tc>
          <w:tcPr>
            <w:tcW w:w="4673" w:type="dxa"/>
            <w:tcBorders>
              <w:bottom w:val="single" w:sz="4" w:space="0" w:color="auto"/>
            </w:tcBorders>
          </w:tcPr>
          <w:p w:rsidR="00CB32C1" w:rsidRPr="00BE39C0" w:rsidRDefault="00CB32C1" w:rsidP="00AF6A13">
            <w:pPr>
              <w:pStyle w:val="icho2019-paragraph"/>
              <w:spacing w:before="0"/>
              <w:rPr>
                <w:lang w:val="nl-NL"/>
              </w:rPr>
            </w:pPr>
          </w:p>
        </w:tc>
      </w:tr>
      <w:tr w:rsidR="0015528B" w:rsidRPr="00767E37" w:rsidTr="0048417D">
        <w:trPr>
          <w:trHeight w:val="564"/>
        </w:trPr>
        <w:tc>
          <w:tcPr>
            <w:tcW w:w="4672" w:type="dxa"/>
            <w:tcBorders>
              <w:left w:val="nil"/>
              <w:right w:val="nil"/>
            </w:tcBorders>
          </w:tcPr>
          <w:p w:rsidR="00CB32C1" w:rsidRPr="00BE39C0" w:rsidRDefault="00CB32C1" w:rsidP="00AF6A13">
            <w:pPr>
              <w:pStyle w:val="icho2019-paragraph"/>
              <w:spacing w:before="0"/>
              <w:rPr>
                <w:lang w:val="nl-NL"/>
              </w:rPr>
            </w:pPr>
          </w:p>
        </w:tc>
        <w:tc>
          <w:tcPr>
            <w:tcW w:w="4673" w:type="dxa"/>
            <w:tcBorders>
              <w:left w:val="nil"/>
            </w:tcBorders>
          </w:tcPr>
          <w:p w:rsidR="00CB32C1" w:rsidRPr="00BE39C0" w:rsidRDefault="00CB32C1" w:rsidP="00AF6A13">
            <w:pPr>
              <w:pStyle w:val="icho2019-paragraph"/>
              <w:spacing w:before="0"/>
              <w:rPr>
                <w:lang w:val="nl-NL"/>
              </w:rPr>
            </w:pPr>
          </w:p>
        </w:tc>
      </w:tr>
      <w:tr w:rsidR="0015528B" w:rsidRPr="004776EC" w:rsidTr="0048417D">
        <w:trPr>
          <w:trHeight w:val="655"/>
        </w:trPr>
        <w:tc>
          <w:tcPr>
            <w:tcW w:w="4672" w:type="dxa"/>
            <w:vAlign w:val="center"/>
          </w:tcPr>
          <w:p w:rsidR="00CB32C1" w:rsidRPr="004776EC" w:rsidRDefault="00BE39C0" w:rsidP="00BE39C0">
            <w:pPr>
              <w:pStyle w:val="icho2019-paragraph"/>
              <w:spacing w:before="0"/>
              <w:jc w:val="center"/>
              <w:rPr>
                <w:b/>
                <w:bCs/>
                <w:sz w:val="28"/>
                <w:szCs w:val="28"/>
              </w:rPr>
            </w:pPr>
            <w:r>
              <w:rPr>
                <w:b/>
                <w:bCs/>
                <w:sz w:val="28"/>
                <w:szCs w:val="28"/>
              </w:rPr>
              <w:t>Titratie</w:t>
            </w:r>
            <w:r w:rsidR="00CB32C1" w:rsidRPr="004776EC">
              <w:rPr>
                <w:b/>
                <w:bCs/>
                <w:sz w:val="28"/>
                <w:szCs w:val="28"/>
              </w:rPr>
              <w:t xml:space="preserve"> n</w:t>
            </w:r>
            <w:r>
              <w:rPr>
                <w:b/>
                <w:bCs/>
                <w:sz w:val="28"/>
                <w:szCs w:val="28"/>
              </w:rPr>
              <w:t>ummer</w:t>
            </w:r>
          </w:p>
        </w:tc>
        <w:tc>
          <w:tcPr>
            <w:tcW w:w="4673" w:type="dxa"/>
            <w:vAlign w:val="center"/>
          </w:tcPr>
          <w:p w:rsidR="00CB32C1" w:rsidRPr="004776EC" w:rsidRDefault="00CB32C1" w:rsidP="00AF6A13">
            <w:pPr>
              <w:pStyle w:val="icho2019-paragraph"/>
              <w:spacing w:before="0"/>
              <w:jc w:val="center"/>
              <w:rPr>
                <w:b/>
                <w:bCs/>
                <w:sz w:val="28"/>
                <w:szCs w:val="28"/>
              </w:rPr>
            </w:pPr>
            <w:r w:rsidRPr="00827781">
              <w:rPr>
                <w:b/>
                <w:bCs/>
                <w:i/>
                <w:iCs/>
                <w:sz w:val="28"/>
                <w:szCs w:val="28"/>
              </w:rPr>
              <w:t>V</w:t>
            </w:r>
            <w:r w:rsidRPr="004776EC">
              <w:rPr>
                <w:b/>
                <w:bCs/>
                <w:sz w:val="28"/>
                <w:szCs w:val="28"/>
                <w:vertAlign w:val="subscript"/>
              </w:rPr>
              <w:t>1</w:t>
            </w:r>
            <w:r w:rsidRPr="004776EC">
              <w:rPr>
                <w:b/>
                <w:bCs/>
                <w:sz w:val="28"/>
                <w:szCs w:val="28"/>
              </w:rPr>
              <w:t xml:space="preserve"> / mL</w:t>
            </w:r>
          </w:p>
        </w:tc>
      </w:tr>
      <w:tr w:rsidR="0015528B" w:rsidRPr="004776EC" w:rsidTr="0048417D">
        <w:trPr>
          <w:trHeight w:val="655"/>
        </w:trPr>
        <w:tc>
          <w:tcPr>
            <w:tcW w:w="4672" w:type="dxa"/>
            <w:vAlign w:val="center"/>
          </w:tcPr>
          <w:p w:rsidR="00CB32C1" w:rsidRPr="004776EC" w:rsidRDefault="00CB32C1" w:rsidP="00AF6A13">
            <w:pPr>
              <w:pStyle w:val="icho2019-paragraph"/>
              <w:spacing w:before="0"/>
              <w:jc w:val="center"/>
              <w:rPr>
                <w:sz w:val="28"/>
                <w:szCs w:val="28"/>
              </w:rPr>
            </w:pPr>
            <w:r w:rsidRPr="004776EC">
              <w:rPr>
                <w:sz w:val="28"/>
                <w:szCs w:val="28"/>
              </w:rPr>
              <w:t>1</w:t>
            </w:r>
          </w:p>
        </w:tc>
        <w:tc>
          <w:tcPr>
            <w:tcW w:w="4673" w:type="dxa"/>
            <w:vAlign w:val="center"/>
          </w:tcPr>
          <w:p w:rsidR="00CB32C1" w:rsidRPr="004776EC" w:rsidRDefault="00CB32C1" w:rsidP="00AF6A13">
            <w:pPr>
              <w:pStyle w:val="icho2019-paragraph"/>
              <w:spacing w:before="0"/>
              <w:jc w:val="center"/>
              <w:rPr>
                <w:sz w:val="28"/>
                <w:szCs w:val="28"/>
              </w:rPr>
            </w:pPr>
          </w:p>
        </w:tc>
      </w:tr>
      <w:tr w:rsidR="0015528B" w:rsidRPr="004776EC" w:rsidTr="0048417D">
        <w:trPr>
          <w:trHeight w:val="655"/>
        </w:trPr>
        <w:tc>
          <w:tcPr>
            <w:tcW w:w="4672" w:type="dxa"/>
            <w:vAlign w:val="center"/>
          </w:tcPr>
          <w:p w:rsidR="00CB32C1" w:rsidRPr="004776EC" w:rsidRDefault="00CB32C1" w:rsidP="00AF6A13">
            <w:pPr>
              <w:pStyle w:val="icho2019-paragraph"/>
              <w:spacing w:before="0"/>
              <w:jc w:val="center"/>
              <w:rPr>
                <w:sz w:val="28"/>
                <w:szCs w:val="28"/>
              </w:rPr>
            </w:pPr>
            <w:r w:rsidRPr="004776EC">
              <w:rPr>
                <w:sz w:val="28"/>
                <w:szCs w:val="28"/>
              </w:rPr>
              <w:t>2</w:t>
            </w:r>
          </w:p>
        </w:tc>
        <w:tc>
          <w:tcPr>
            <w:tcW w:w="4673" w:type="dxa"/>
            <w:vAlign w:val="center"/>
          </w:tcPr>
          <w:p w:rsidR="00CB32C1" w:rsidRPr="004776EC" w:rsidRDefault="00CB32C1" w:rsidP="00AF6A13">
            <w:pPr>
              <w:pStyle w:val="icho2019-paragraph"/>
              <w:spacing w:before="0"/>
              <w:jc w:val="center"/>
              <w:rPr>
                <w:sz w:val="28"/>
                <w:szCs w:val="28"/>
              </w:rPr>
            </w:pPr>
          </w:p>
        </w:tc>
      </w:tr>
      <w:tr w:rsidR="0015528B" w:rsidRPr="004776EC" w:rsidTr="0048417D">
        <w:trPr>
          <w:trHeight w:val="655"/>
        </w:trPr>
        <w:tc>
          <w:tcPr>
            <w:tcW w:w="4672" w:type="dxa"/>
            <w:vAlign w:val="center"/>
          </w:tcPr>
          <w:p w:rsidR="00CB32C1" w:rsidRPr="004776EC" w:rsidRDefault="00CB32C1" w:rsidP="00AF6A13">
            <w:pPr>
              <w:pStyle w:val="icho2019-paragraph"/>
              <w:spacing w:before="0"/>
              <w:jc w:val="center"/>
              <w:rPr>
                <w:sz w:val="28"/>
                <w:szCs w:val="28"/>
              </w:rPr>
            </w:pPr>
            <w:r w:rsidRPr="004776EC">
              <w:rPr>
                <w:sz w:val="28"/>
                <w:szCs w:val="28"/>
              </w:rPr>
              <w:t>3</w:t>
            </w:r>
          </w:p>
        </w:tc>
        <w:tc>
          <w:tcPr>
            <w:tcW w:w="4673" w:type="dxa"/>
            <w:vAlign w:val="center"/>
          </w:tcPr>
          <w:p w:rsidR="00CB32C1" w:rsidRPr="004776EC" w:rsidRDefault="00CB32C1" w:rsidP="00AF6A13">
            <w:pPr>
              <w:pStyle w:val="icho2019-paragraph"/>
              <w:spacing w:before="0"/>
              <w:jc w:val="center"/>
              <w:rPr>
                <w:sz w:val="28"/>
                <w:szCs w:val="28"/>
              </w:rPr>
            </w:pPr>
          </w:p>
        </w:tc>
      </w:tr>
      <w:tr w:rsidR="0015528B" w:rsidRPr="004776EC" w:rsidTr="0048417D">
        <w:trPr>
          <w:trHeight w:val="655"/>
        </w:trPr>
        <w:tc>
          <w:tcPr>
            <w:tcW w:w="4672" w:type="dxa"/>
            <w:vAlign w:val="center"/>
          </w:tcPr>
          <w:p w:rsidR="00CB32C1" w:rsidRPr="004776EC" w:rsidRDefault="00CB32C1" w:rsidP="00AF6A13">
            <w:pPr>
              <w:pStyle w:val="icho2019-paragraph"/>
              <w:spacing w:before="0"/>
              <w:jc w:val="center"/>
              <w:rPr>
                <w:sz w:val="28"/>
                <w:szCs w:val="28"/>
              </w:rPr>
            </w:pPr>
          </w:p>
        </w:tc>
        <w:tc>
          <w:tcPr>
            <w:tcW w:w="4673" w:type="dxa"/>
            <w:vAlign w:val="center"/>
          </w:tcPr>
          <w:p w:rsidR="00CB32C1" w:rsidRPr="004776EC" w:rsidRDefault="00CB32C1" w:rsidP="00AF6A13">
            <w:pPr>
              <w:pStyle w:val="icho2019-paragraph"/>
              <w:spacing w:before="0"/>
              <w:jc w:val="center"/>
              <w:rPr>
                <w:sz w:val="28"/>
                <w:szCs w:val="28"/>
              </w:rPr>
            </w:pPr>
          </w:p>
        </w:tc>
      </w:tr>
      <w:tr w:rsidR="0015528B" w:rsidRPr="004776EC" w:rsidTr="0048417D">
        <w:trPr>
          <w:trHeight w:val="655"/>
        </w:trPr>
        <w:tc>
          <w:tcPr>
            <w:tcW w:w="4672" w:type="dxa"/>
            <w:tcBorders>
              <w:bottom w:val="single" w:sz="12" w:space="0" w:color="auto"/>
            </w:tcBorders>
            <w:vAlign w:val="center"/>
          </w:tcPr>
          <w:p w:rsidR="00CB32C1" w:rsidRPr="004776EC" w:rsidRDefault="00CB32C1" w:rsidP="00AF6A13">
            <w:pPr>
              <w:pStyle w:val="icho2019-paragraph"/>
              <w:spacing w:before="0"/>
              <w:jc w:val="center"/>
              <w:rPr>
                <w:sz w:val="28"/>
                <w:szCs w:val="28"/>
              </w:rPr>
            </w:pPr>
          </w:p>
        </w:tc>
        <w:tc>
          <w:tcPr>
            <w:tcW w:w="4673" w:type="dxa"/>
            <w:tcBorders>
              <w:bottom w:val="single" w:sz="12" w:space="0" w:color="auto"/>
            </w:tcBorders>
            <w:vAlign w:val="center"/>
          </w:tcPr>
          <w:p w:rsidR="00CB32C1" w:rsidRPr="004776EC" w:rsidRDefault="00CB32C1" w:rsidP="00AF6A13">
            <w:pPr>
              <w:pStyle w:val="icho2019-paragraph"/>
              <w:spacing w:before="0"/>
              <w:jc w:val="center"/>
              <w:rPr>
                <w:sz w:val="28"/>
                <w:szCs w:val="28"/>
              </w:rPr>
            </w:pPr>
          </w:p>
        </w:tc>
      </w:tr>
      <w:tr w:rsidR="0015528B" w:rsidRPr="004776EC" w:rsidTr="0048417D">
        <w:trPr>
          <w:trHeight w:val="655"/>
        </w:trPr>
        <w:tc>
          <w:tcPr>
            <w:tcW w:w="4672" w:type="dxa"/>
            <w:tcBorders>
              <w:top w:val="single" w:sz="12" w:space="0" w:color="auto"/>
              <w:left w:val="single" w:sz="12" w:space="0" w:color="auto"/>
              <w:bottom w:val="single" w:sz="12" w:space="0" w:color="auto"/>
              <w:right w:val="single" w:sz="12" w:space="0" w:color="auto"/>
            </w:tcBorders>
            <w:vAlign w:val="center"/>
          </w:tcPr>
          <w:p w:rsidR="00CB32C1" w:rsidRPr="004776EC" w:rsidRDefault="00BE39C0" w:rsidP="00BE39C0">
            <w:pPr>
              <w:pStyle w:val="icho2019-paragraph"/>
              <w:spacing w:before="0"/>
              <w:jc w:val="center"/>
              <w:rPr>
                <w:b/>
                <w:bCs/>
                <w:sz w:val="28"/>
                <w:szCs w:val="28"/>
              </w:rPr>
            </w:pPr>
            <w:r>
              <w:rPr>
                <w:b/>
                <w:bCs/>
                <w:sz w:val="28"/>
                <w:szCs w:val="28"/>
              </w:rPr>
              <w:t>G</w:t>
            </w:r>
            <w:r w:rsidR="00AD18C5">
              <w:rPr>
                <w:b/>
                <w:bCs/>
                <w:sz w:val="28"/>
                <w:szCs w:val="28"/>
              </w:rPr>
              <w:t>e</w:t>
            </w:r>
            <w:r>
              <w:rPr>
                <w:b/>
                <w:bCs/>
                <w:sz w:val="28"/>
                <w:szCs w:val="28"/>
              </w:rPr>
              <w:t>rapporteerde waarde</w:t>
            </w:r>
            <w:r w:rsidR="00CB32C1" w:rsidRPr="004776EC">
              <w:rPr>
                <w:b/>
                <w:bCs/>
                <w:sz w:val="28"/>
                <w:szCs w:val="28"/>
              </w:rPr>
              <w:t xml:space="preserve"> </w:t>
            </w:r>
            <w:r w:rsidR="00CB32C1" w:rsidRPr="00827781">
              <w:rPr>
                <w:b/>
                <w:bCs/>
                <w:i/>
                <w:iCs/>
                <w:sz w:val="28"/>
                <w:szCs w:val="28"/>
              </w:rPr>
              <w:t>V</w:t>
            </w:r>
            <w:r w:rsidR="00CB32C1" w:rsidRPr="004776EC">
              <w:rPr>
                <w:b/>
                <w:bCs/>
                <w:sz w:val="28"/>
                <w:szCs w:val="28"/>
                <w:vertAlign w:val="subscript"/>
              </w:rPr>
              <w:t>1</w:t>
            </w:r>
            <w:r w:rsidR="00CB32C1" w:rsidRPr="004776EC">
              <w:rPr>
                <w:b/>
                <w:bCs/>
                <w:sz w:val="28"/>
                <w:szCs w:val="28"/>
              </w:rPr>
              <w:t xml:space="preserve"> / mL</w:t>
            </w:r>
          </w:p>
        </w:tc>
        <w:tc>
          <w:tcPr>
            <w:tcW w:w="4673" w:type="dxa"/>
            <w:tcBorders>
              <w:top w:val="single" w:sz="12" w:space="0" w:color="auto"/>
              <w:left w:val="single" w:sz="12" w:space="0" w:color="auto"/>
              <w:bottom w:val="single" w:sz="12" w:space="0" w:color="auto"/>
              <w:right w:val="single" w:sz="12" w:space="0" w:color="auto"/>
            </w:tcBorders>
            <w:vAlign w:val="center"/>
          </w:tcPr>
          <w:p w:rsidR="00CB32C1" w:rsidRPr="004776EC" w:rsidRDefault="00CB32C1" w:rsidP="00AF6A13">
            <w:pPr>
              <w:pStyle w:val="icho2019-paragraph"/>
              <w:spacing w:before="0"/>
              <w:jc w:val="center"/>
              <w:rPr>
                <w:sz w:val="28"/>
                <w:szCs w:val="28"/>
              </w:rPr>
            </w:pPr>
          </w:p>
        </w:tc>
      </w:tr>
    </w:tbl>
    <w:p w:rsidR="0048417D" w:rsidRPr="004776EC" w:rsidRDefault="0048417D" w:rsidP="00C939AC">
      <w:pPr>
        <w:pStyle w:val="icho2019titrenumerot"/>
        <w:numPr>
          <w:ilvl w:val="0"/>
          <w:numId w:val="9"/>
        </w:numPr>
        <w:ind w:left="0" w:firstLine="0"/>
      </w:pPr>
      <w:r w:rsidRPr="004776EC">
        <w:t>Standa</w:t>
      </w:r>
      <w:r w:rsidR="00BE39C0">
        <w:t>a</w:t>
      </w:r>
      <w:r w:rsidRPr="004776EC">
        <w:t>rdi</w:t>
      </w:r>
      <w:r w:rsidR="00BE39C0">
        <w:t>sering van de joodoplossing</w:t>
      </w:r>
    </w:p>
    <w:p w:rsidR="0048417D" w:rsidRPr="00327EBF" w:rsidRDefault="00327EBF" w:rsidP="00767E37">
      <w:pPr>
        <w:pStyle w:val="icho2019-question"/>
        <w:numPr>
          <w:ilvl w:val="0"/>
          <w:numId w:val="11"/>
        </w:numPr>
        <w:ind w:left="709" w:hanging="709"/>
        <w:rPr>
          <w:lang w:val="nl-NL"/>
        </w:rPr>
      </w:pPr>
      <w:r w:rsidRPr="00327EBF">
        <w:rPr>
          <w:rStyle w:val="icho2019action"/>
          <w:lang w:val="nl-NL"/>
        </w:rPr>
        <w:t>Do</w:t>
      </w:r>
      <w:r>
        <w:rPr>
          <w:rStyle w:val="icho2019action"/>
          <w:lang w:val="nl-NL"/>
        </w:rPr>
        <w:t>e</w:t>
      </w:r>
      <w:r w:rsidR="0048417D" w:rsidRPr="00327EBF">
        <w:rPr>
          <w:bCs/>
          <w:lang w:val="nl-NL"/>
        </w:rPr>
        <w:t xml:space="preserve"> 25 mL </w:t>
      </w:r>
      <w:r w:rsidRPr="00327EBF">
        <w:rPr>
          <w:bCs/>
          <w:lang w:val="nl-NL"/>
        </w:rPr>
        <w:t xml:space="preserve">van de joodoplossing (gelabeld als </w:t>
      </w:r>
      <w:r w:rsidR="0048417D" w:rsidRPr="00327EBF">
        <w:rPr>
          <w:b/>
          <w:lang w:val="nl-NL"/>
        </w:rPr>
        <w:t>I</w:t>
      </w:r>
      <w:r w:rsidR="0048417D" w:rsidRPr="00327EBF">
        <w:rPr>
          <w:b/>
          <w:vertAlign w:val="subscript"/>
          <w:lang w:val="nl-NL"/>
        </w:rPr>
        <w:t>2</w:t>
      </w:r>
      <w:r w:rsidRPr="00327EBF">
        <w:rPr>
          <w:lang w:val="nl-NL"/>
        </w:rPr>
        <w:t>) met be</w:t>
      </w:r>
      <w:r>
        <w:rPr>
          <w:lang w:val="nl-NL"/>
        </w:rPr>
        <w:t xml:space="preserve">hulp van een </w:t>
      </w:r>
      <w:r w:rsidRPr="00327EBF">
        <w:rPr>
          <w:bCs/>
          <w:lang w:val="nl-NL"/>
        </w:rPr>
        <w:t>volu</w:t>
      </w:r>
      <w:r w:rsidR="00EA200E">
        <w:rPr>
          <w:bCs/>
          <w:lang w:val="nl-NL"/>
        </w:rPr>
        <w:t>me</w:t>
      </w:r>
      <w:r w:rsidRPr="00327EBF">
        <w:rPr>
          <w:bCs/>
          <w:lang w:val="nl-NL"/>
        </w:rPr>
        <w:t>pipet</w:t>
      </w:r>
      <w:r>
        <w:rPr>
          <w:bCs/>
          <w:lang w:val="nl-NL"/>
        </w:rPr>
        <w:t xml:space="preserve"> in een</w:t>
      </w:r>
      <w:r w:rsidR="00BE39C0" w:rsidRPr="00327EBF">
        <w:rPr>
          <w:lang w:val="nl-NL"/>
        </w:rPr>
        <w:t xml:space="preserve"> 100 mL e</w:t>
      </w:r>
      <w:r w:rsidR="0048417D" w:rsidRPr="00327EBF">
        <w:rPr>
          <w:lang w:val="nl-NL"/>
        </w:rPr>
        <w:t>rlenmeyer.</w:t>
      </w:r>
    </w:p>
    <w:p w:rsidR="0048417D" w:rsidRPr="004776EC" w:rsidRDefault="0048417D" w:rsidP="00767E37">
      <w:pPr>
        <w:pStyle w:val="icho2019-question"/>
        <w:numPr>
          <w:ilvl w:val="0"/>
          <w:numId w:val="10"/>
        </w:numPr>
        <w:ind w:left="709" w:hanging="709"/>
      </w:pPr>
      <w:r w:rsidRPr="00327EBF">
        <w:rPr>
          <w:rStyle w:val="icho2019action"/>
          <w:lang w:val="nl-NL"/>
        </w:rPr>
        <w:t>Titr</w:t>
      </w:r>
      <w:r w:rsidR="00327EBF" w:rsidRPr="00327EBF">
        <w:rPr>
          <w:rStyle w:val="icho2019action"/>
          <w:lang w:val="nl-NL"/>
        </w:rPr>
        <w:t>eer</w:t>
      </w:r>
      <w:r w:rsidRPr="00327EBF">
        <w:rPr>
          <w:lang w:val="nl-NL"/>
        </w:rPr>
        <w:t xml:space="preserve"> </w:t>
      </w:r>
      <w:r w:rsidR="00327EBF" w:rsidRPr="00327EBF">
        <w:rPr>
          <w:lang w:val="nl-NL"/>
        </w:rPr>
        <w:t>de inhoud van de e</w:t>
      </w:r>
      <w:r w:rsidRPr="00327EBF">
        <w:rPr>
          <w:lang w:val="nl-NL"/>
        </w:rPr>
        <w:t xml:space="preserve">rlenmeyer </w:t>
      </w:r>
      <w:r w:rsidR="00327EBF" w:rsidRPr="00327EBF">
        <w:rPr>
          <w:lang w:val="nl-NL"/>
        </w:rPr>
        <w:t xml:space="preserve">met de </w:t>
      </w:r>
      <w:r w:rsidR="00327EBF">
        <w:rPr>
          <w:lang w:val="nl-NL"/>
        </w:rPr>
        <w:t>natriumthiosulfaatoplossing</w:t>
      </w:r>
      <w:r w:rsidRPr="00327EBF">
        <w:rPr>
          <w:lang w:val="nl-NL"/>
        </w:rPr>
        <w:t xml:space="preserve">. </w:t>
      </w:r>
      <w:r w:rsidR="00327EBF" w:rsidRPr="008C393B">
        <w:rPr>
          <w:lang w:val="nl-NL"/>
        </w:rPr>
        <w:t xml:space="preserve">Als de kleur van de vloeistof lichtgeel wordt, </w:t>
      </w:r>
      <w:r w:rsidR="00327EBF" w:rsidRPr="008C393B">
        <w:rPr>
          <w:rStyle w:val="icho2019action"/>
          <w:lang w:val="nl-NL"/>
        </w:rPr>
        <w:t>voeg</w:t>
      </w:r>
      <w:r w:rsidR="00327EBF" w:rsidRPr="008C393B">
        <w:rPr>
          <w:rStyle w:val="icho2019action"/>
          <w:u w:val="none"/>
          <w:lang w:val="nl-NL"/>
        </w:rPr>
        <w:t xml:space="preserve"> </w:t>
      </w:r>
      <w:r w:rsidR="00327EBF" w:rsidRPr="008C393B">
        <w:rPr>
          <w:rStyle w:val="icho2019action"/>
          <w:b w:val="0"/>
          <w:u w:val="none"/>
          <w:lang w:val="nl-NL"/>
        </w:rPr>
        <w:t>dan</w:t>
      </w:r>
      <w:r w:rsidR="00327EBF" w:rsidRPr="008C393B">
        <w:rPr>
          <w:rStyle w:val="icho2019action"/>
          <w:u w:val="none"/>
          <w:lang w:val="nl-NL"/>
        </w:rPr>
        <w:t xml:space="preserve"> </w:t>
      </w:r>
      <w:r w:rsidR="00327EBF" w:rsidRPr="008C393B">
        <w:rPr>
          <w:lang w:val="nl-NL"/>
        </w:rPr>
        <w:t>tien druppels z</w:t>
      </w:r>
      <w:r w:rsidR="00327EBF">
        <w:rPr>
          <w:lang w:val="nl-NL"/>
        </w:rPr>
        <w:t xml:space="preserve">etmeeloplossing </w:t>
      </w:r>
      <w:r w:rsidR="00327EBF" w:rsidRPr="008C393B">
        <w:rPr>
          <w:rStyle w:val="icho2019action"/>
          <w:lang w:val="nl-NL"/>
        </w:rPr>
        <w:t>toe</w:t>
      </w:r>
      <w:r w:rsidR="00327EBF" w:rsidRPr="008C393B">
        <w:rPr>
          <w:lang w:val="nl-NL"/>
        </w:rPr>
        <w:t xml:space="preserve"> </w:t>
      </w:r>
      <w:r w:rsidR="00327EBF">
        <w:rPr>
          <w:lang w:val="nl-NL"/>
        </w:rPr>
        <w:t xml:space="preserve">en </w:t>
      </w:r>
      <w:r w:rsidR="00327EBF" w:rsidRPr="008C393B">
        <w:rPr>
          <w:b/>
          <w:u w:val="single"/>
          <w:lang w:val="nl-NL"/>
        </w:rPr>
        <w:t>ga door met titreren</w:t>
      </w:r>
      <w:r w:rsidR="00327EBF">
        <w:rPr>
          <w:lang w:val="nl-NL"/>
        </w:rPr>
        <w:t xml:space="preserve"> totdat de oplossing kleurloos wordt</w:t>
      </w:r>
      <w:r w:rsidR="00327EBF" w:rsidRPr="008C393B">
        <w:rPr>
          <w:lang w:val="nl-NL"/>
        </w:rPr>
        <w:t xml:space="preserve">. </w:t>
      </w:r>
      <w:r w:rsidR="00327EBF">
        <w:rPr>
          <w:rStyle w:val="icho2019action"/>
        </w:rPr>
        <w:t>Noteer</w:t>
      </w:r>
      <w:r w:rsidR="00327EBF" w:rsidRPr="004776EC">
        <w:t xml:space="preserve"> </w:t>
      </w:r>
      <w:r w:rsidR="00327EBF">
        <w:t xml:space="preserve">het titratievolume </w:t>
      </w:r>
      <w:r w:rsidR="00327EBF" w:rsidRPr="00AF39B4">
        <w:rPr>
          <w:b/>
          <w:bCs/>
          <w:i/>
          <w:iCs/>
        </w:rPr>
        <w:t>V</w:t>
      </w:r>
      <w:r w:rsidRPr="004776EC">
        <w:rPr>
          <w:b/>
          <w:bCs/>
          <w:vertAlign w:val="subscript"/>
        </w:rPr>
        <w:t>2</w:t>
      </w:r>
      <w:r w:rsidRPr="004776EC">
        <w:t>.</w:t>
      </w:r>
    </w:p>
    <w:p w:rsidR="0048417D" w:rsidRPr="00327EBF" w:rsidRDefault="00327EBF" w:rsidP="00AF6A13">
      <w:pPr>
        <w:pStyle w:val="icho2019-question"/>
        <w:ind w:left="0" w:firstLine="0"/>
        <w:rPr>
          <w:lang w:val="nl-NL"/>
        </w:rPr>
      </w:pPr>
      <w:r w:rsidRPr="008C393B">
        <w:rPr>
          <w:rStyle w:val="icho2019action"/>
          <w:lang w:val="nl-NL"/>
        </w:rPr>
        <w:t>Herhaal</w:t>
      </w:r>
      <w:r>
        <w:rPr>
          <w:lang w:val="nl-NL"/>
        </w:rPr>
        <w:t xml:space="preserve">, </w:t>
      </w:r>
      <w:r w:rsidRPr="008C393B">
        <w:rPr>
          <w:lang w:val="nl-NL"/>
        </w:rPr>
        <w:t>zo nodig</w:t>
      </w:r>
      <w:r>
        <w:rPr>
          <w:lang w:val="nl-NL"/>
        </w:rPr>
        <w:t>,</w:t>
      </w:r>
      <w:r w:rsidRPr="008C393B">
        <w:rPr>
          <w:lang w:val="nl-NL"/>
        </w:rPr>
        <w:t xml:space="preserve"> de procedure (stappen </w:t>
      </w:r>
      <w:r>
        <w:rPr>
          <w:lang w:val="nl-NL"/>
        </w:rPr>
        <w:t>1</w:t>
      </w:r>
      <w:r w:rsidRPr="008C393B">
        <w:rPr>
          <w:lang w:val="nl-NL"/>
        </w:rPr>
        <w:t>-</w:t>
      </w:r>
      <w:r>
        <w:rPr>
          <w:lang w:val="nl-NL"/>
        </w:rPr>
        <w:t>2</w:t>
      </w:r>
      <w:r w:rsidRPr="008C393B">
        <w:rPr>
          <w:lang w:val="nl-NL"/>
        </w:rPr>
        <w:t>).</w:t>
      </w:r>
    </w:p>
    <w:p w:rsidR="0048417D" w:rsidRPr="00327EBF" w:rsidRDefault="0048417D" w:rsidP="00AF6A13">
      <w:pPr>
        <w:pStyle w:val="icho2019-question"/>
        <w:numPr>
          <w:ilvl w:val="0"/>
          <w:numId w:val="0"/>
        </w:numPr>
        <w:rPr>
          <w:lang w:val="nl-NL"/>
        </w:rPr>
      </w:pPr>
    </w:p>
    <w:tbl>
      <w:tblPr>
        <w:tblStyle w:val="Tabelraster"/>
        <w:tblW w:w="0" w:type="auto"/>
        <w:tblLook w:val="04A0" w:firstRow="1" w:lastRow="0" w:firstColumn="1" w:lastColumn="0" w:noHBand="0" w:noVBand="1"/>
      </w:tblPr>
      <w:tblGrid>
        <w:gridCol w:w="4672"/>
        <w:gridCol w:w="4673"/>
      </w:tblGrid>
      <w:tr w:rsidR="0048417D" w:rsidRPr="004776EC" w:rsidTr="0023048C">
        <w:trPr>
          <w:trHeight w:val="655"/>
        </w:trPr>
        <w:tc>
          <w:tcPr>
            <w:tcW w:w="4672" w:type="dxa"/>
            <w:vAlign w:val="center"/>
          </w:tcPr>
          <w:p w:rsidR="0048417D" w:rsidRPr="004776EC" w:rsidRDefault="00327EBF" w:rsidP="00327EBF">
            <w:pPr>
              <w:pStyle w:val="icho2019-paragraph"/>
              <w:spacing w:before="0"/>
              <w:jc w:val="center"/>
              <w:rPr>
                <w:b/>
                <w:bCs/>
                <w:sz w:val="28"/>
                <w:szCs w:val="28"/>
              </w:rPr>
            </w:pPr>
            <w:r>
              <w:rPr>
                <w:b/>
                <w:bCs/>
                <w:sz w:val="28"/>
                <w:szCs w:val="28"/>
              </w:rPr>
              <w:t>Titratie</w:t>
            </w:r>
            <w:r w:rsidRPr="004776EC">
              <w:rPr>
                <w:b/>
                <w:bCs/>
                <w:sz w:val="28"/>
                <w:szCs w:val="28"/>
              </w:rPr>
              <w:t xml:space="preserve"> n</w:t>
            </w:r>
            <w:r>
              <w:rPr>
                <w:b/>
                <w:bCs/>
                <w:sz w:val="28"/>
                <w:szCs w:val="28"/>
              </w:rPr>
              <w:t>ummer</w:t>
            </w:r>
            <w:r w:rsidRPr="004776EC">
              <w:rPr>
                <w:b/>
                <w:bCs/>
                <w:sz w:val="28"/>
                <w:szCs w:val="28"/>
              </w:rPr>
              <w:t xml:space="preserve"> </w:t>
            </w:r>
          </w:p>
        </w:tc>
        <w:tc>
          <w:tcPr>
            <w:tcW w:w="4673" w:type="dxa"/>
            <w:vAlign w:val="center"/>
          </w:tcPr>
          <w:p w:rsidR="0048417D" w:rsidRPr="004776EC" w:rsidRDefault="0048417D" w:rsidP="00AF6A13">
            <w:pPr>
              <w:pStyle w:val="icho2019-paragraph"/>
              <w:spacing w:before="0"/>
              <w:jc w:val="center"/>
              <w:rPr>
                <w:b/>
                <w:bCs/>
                <w:sz w:val="28"/>
                <w:szCs w:val="28"/>
              </w:rPr>
            </w:pPr>
            <w:r w:rsidRPr="00827781">
              <w:rPr>
                <w:b/>
                <w:bCs/>
                <w:i/>
                <w:iCs/>
                <w:sz w:val="28"/>
                <w:szCs w:val="28"/>
              </w:rPr>
              <w:t>V</w:t>
            </w:r>
            <w:r w:rsidRPr="004776EC">
              <w:rPr>
                <w:b/>
                <w:bCs/>
                <w:sz w:val="28"/>
                <w:szCs w:val="28"/>
                <w:vertAlign w:val="subscript"/>
              </w:rPr>
              <w:t>2</w:t>
            </w:r>
            <w:r w:rsidRPr="004776EC">
              <w:rPr>
                <w:b/>
                <w:bCs/>
                <w:sz w:val="28"/>
                <w:szCs w:val="28"/>
              </w:rPr>
              <w:t xml:space="preserve"> / mL</w:t>
            </w:r>
          </w:p>
        </w:tc>
      </w:tr>
      <w:tr w:rsidR="0048417D" w:rsidRPr="004776EC" w:rsidTr="0023048C">
        <w:trPr>
          <w:trHeight w:val="655"/>
        </w:trPr>
        <w:tc>
          <w:tcPr>
            <w:tcW w:w="4672" w:type="dxa"/>
            <w:vAlign w:val="center"/>
          </w:tcPr>
          <w:p w:rsidR="0048417D" w:rsidRPr="004776EC" w:rsidRDefault="0048417D" w:rsidP="00AF6A13">
            <w:pPr>
              <w:pStyle w:val="icho2019-paragraph"/>
              <w:spacing w:before="0"/>
              <w:jc w:val="center"/>
              <w:rPr>
                <w:sz w:val="28"/>
                <w:szCs w:val="28"/>
              </w:rPr>
            </w:pPr>
            <w:r w:rsidRPr="004776EC">
              <w:rPr>
                <w:sz w:val="28"/>
                <w:szCs w:val="28"/>
              </w:rPr>
              <w:t>1</w:t>
            </w:r>
          </w:p>
        </w:tc>
        <w:tc>
          <w:tcPr>
            <w:tcW w:w="4673" w:type="dxa"/>
            <w:vAlign w:val="center"/>
          </w:tcPr>
          <w:p w:rsidR="0048417D" w:rsidRPr="004776EC" w:rsidRDefault="0048417D" w:rsidP="00AF6A13">
            <w:pPr>
              <w:pStyle w:val="icho2019-paragraph"/>
              <w:spacing w:before="0"/>
              <w:jc w:val="center"/>
              <w:rPr>
                <w:sz w:val="28"/>
                <w:szCs w:val="28"/>
              </w:rPr>
            </w:pPr>
          </w:p>
        </w:tc>
      </w:tr>
      <w:tr w:rsidR="0048417D" w:rsidRPr="004776EC" w:rsidTr="0023048C">
        <w:trPr>
          <w:trHeight w:val="655"/>
        </w:trPr>
        <w:tc>
          <w:tcPr>
            <w:tcW w:w="4672" w:type="dxa"/>
            <w:vAlign w:val="center"/>
          </w:tcPr>
          <w:p w:rsidR="0048417D" w:rsidRPr="004776EC" w:rsidRDefault="0048417D" w:rsidP="00AF6A13">
            <w:pPr>
              <w:pStyle w:val="icho2019-paragraph"/>
              <w:spacing w:before="0"/>
              <w:jc w:val="center"/>
              <w:rPr>
                <w:sz w:val="28"/>
                <w:szCs w:val="28"/>
              </w:rPr>
            </w:pPr>
            <w:r w:rsidRPr="004776EC">
              <w:rPr>
                <w:sz w:val="28"/>
                <w:szCs w:val="28"/>
              </w:rPr>
              <w:t>2</w:t>
            </w:r>
          </w:p>
        </w:tc>
        <w:tc>
          <w:tcPr>
            <w:tcW w:w="4673" w:type="dxa"/>
            <w:vAlign w:val="center"/>
          </w:tcPr>
          <w:p w:rsidR="0048417D" w:rsidRPr="004776EC" w:rsidRDefault="0048417D" w:rsidP="00AF6A13">
            <w:pPr>
              <w:pStyle w:val="icho2019-paragraph"/>
              <w:spacing w:before="0"/>
              <w:jc w:val="center"/>
              <w:rPr>
                <w:sz w:val="28"/>
                <w:szCs w:val="28"/>
              </w:rPr>
            </w:pPr>
          </w:p>
        </w:tc>
      </w:tr>
      <w:tr w:rsidR="0048417D" w:rsidRPr="004776EC" w:rsidTr="0023048C">
        <w:trPr>
          <w:trHeight w:val="655"/>
        </w:trPr>
        <w:tc>
          <w:tcPr>
            <w:tcW w:w="4672" w:type="dxa"/>
            <w:vAlign w:val="center"/>
          </w:tcPr>
          <w:p w:rsidR="0048417D" w:rsidRPr="004776EC" w:rsidRDefault="0048417D" w:rsidP="00AF6A13">
            <w:pPr>
              <w:pStyle w:val="icho2019-paragraph"/>
              <w:spacing w:before="0"/>
              <w:jc w:val="center"/>
              <w:rPr>
                <w:sz w:val="28"/>
                <w:szCs w:val="28"/>
              </w:rPr>
            </w:pPr>
            <w:r w:rsidRPr="004776EC">
              <w:rPr>
                <w:sz w:val="28"/>
                <w:szCs w:val="28"/>
              </w:rPr>
              <w:t>3</w:t>
            </w:r>
          </w:p>
        </w:tc>
        <w:tc>
          <w:tcPr>
            <w:tcW w:w="4673" w:type="dxa"/>
            <w:vAlign w:val="center"/>
          </w:tcPr>
          <w:p w:rsidR="0048417D" w:rsidRPr="004776EC" w:rsidRDefault="0048417D" w:rsidP="00AF6A13">
            <w:pPr>
              <w:pStyle w:val="icho2019-paragraph"/>
              <w:spacing w:before="0"/>
              <w:jc w:val="center"/>
              <w:rPr>
                <w:sz w:val="28"/>
                <w:szCs w:val="28"/>
              </w:rPr>
            </w:pPr>
          </w:p>
        </w:tc>
      </w:tr>
      <w:tr w:rsidR="0048417D" w:rsidRPr="004776EC" w:rsidTr="0023048C">
        <w:trPr>
          <w:trHeight w:val="655"/>
        </w:trPr>
        <w:tc>
          <w:tcPr>
            <w:tcW w:w="4672" w:type="dxa"/>
            <w:vAlign w:val="center"/>
          </w:tcPr>
          <w:p w:rsidR="0048417D" w:rsidRPr="004776EC" w:rsidRDefault="0048417D" w:rsidP="00AF6A13">
            <w:pPr>
              <w:pStyle w:val="icho2019-paragraph"/>
              <w:spacing w:before="0"/>
              <w:jc w:val="center"/>
              <w:rPr>
                <w:sz w:val="28"/>
                <w:szCs w:val="28"/>
              </w:rPr>
            </w:pPr>
          </w:p>
        </w:tc>
        <w:tc>
          <w:tcPr>
            <w:tcW w:w="4673" w:type="dxa"/>
            <w:vAlign w:val="center"/>
          </w:tcPr>
          <w:p w:rsidR="0048417D" w:rsidRPr="004776EC" w:rsidRDefault="0048417D" w:rsidP="00AF6A13">
            <w:pPr>
              <w:pStyle w:val="icho2019-paragraph"/>
              <w:spacing w:before="0"/>
              <w:jc w:val="center"/>
              <w:rPr>
                <w:sz w:val="28"/>
                <w:szCs w:val="28"/>
              </w:rPr>
            </w:pPr>
          </w:p>
        </w:tc>
      </w:tr>
      <w:tr w:rsidR="0048417D" w:rsidRPr="004776EC" w:rsidTr="0023048C">
        <w:trPr>
          <w:trHeight w:val="655"/>
        </w:trPr>
        <w:tc>
          <w:tcPr>
            <w:tcW w:w="4672" w:type="dxa"/>
            <w:tcBorders>
              <w:bottom w:val="single" w:sz="12" w:space="0" w:color="auto"/>
            </w:tcBorders>
            <w:vAlign w:val="center"/>
          </w:tcPr>
          <w:p w:rsidR="0048417D" w:rsidRPr="004776EC" w:rsidRDefault="0048417D" w:rsidP="00AF6A13">
            <w:pPr>
              <w:pStyle w:val="icho2019-paragraph"/>
              <w:spacing w:before="0"/>
              <w:jc w:val="center"/>
              <w:rPr>
                <w:sz w:val="28"/>
                <w:szCs w:val="28"/>
              </w:rPr>
            </w:pPr>
          </w:p>
        </w:tc>
        <w:tc>
          <w:tcPr>
            <w:tcW w:w="4673" w:type="dxa"/>
            <w:tcBorders>
              <w:bottom w:val="single" w:sz="12" w:space="0" w:color="auto"/>
            </w:tcBorders>
            <w:vAlign w:val="center"/>
          </w:tcPr>
          <w:p w:rsidR="0048417D" w:rsidRPr="004776EC" w:rsidRDefault="0048417D" w:rsidP="00AF6A13">
            <w:pPr>
              <w:pStyle w:val="icho2019-paragraph"/>
              <w:spacing w:before="0"/>
              <w:jc w:val="center"/>
              <w:rPr>
                <w:sz w:val="28"/>
                <w:szCs w:val="28"/>
              </w:rPr>
            </w:pPr>
          </w:p>
        </w:tc>
      </w:tr>
      <w:tr w:rsidR="0048417D" w:rsidRPr="004776EC" w:rsidTr="0023048C">
        <w:trPr>
          <w:trHeight w:val="655"/>
        </w:trPr>
        <w:tc>
          <w:tcPr>
            <w:tcW w:w="4672" w:type="dxa"/>
            <w:tcBorders>
              <w:top w:val="single" w:sz="12" w:space="0" w:color="auto"/>
              <w:left w:val="single" w:sz="12" w:space="0" w:color="auto"/>
              <w:bottom w:val="single" w:sz="12" w:space="0" w:color="auto"/>
              <w:right w:val="single" w:sz="12" w:space="0" w:color="auto"/>
            </w:tcBorders>
            <w:vAlign w:val="center"/>
          </w:tcPr>
          <w:p w:rsidR="0048417D" w:rsidRPr="004776EC" w:rsidRDefault="00327EBF" w:rsidP="00327EBF">
            <w:pPr>
              <w:pStyle w:val="icho2019-paragraph"/>
              <w:spacing w:before="0"/>
              <w:jc w:val="center"/>
              <w:rPr>
                <w:b/>
                <w:bCs/>
                <w:sz w:val="28"/>
                <w:szCs w:val="28"/>
              </w:rPr>
            </w:pPr>
            <w:r w:rsidRPr="00327EBF">
              <w:rPr>
                <w:b/>
                <w:bCs/>
                <w:sz w:val="28"/>
                <w:szCs w:val="28"/>
                <w:lang w:val="nl-NL"/>
              </w:rPr>
              <w:t>Gerapporteerde waarde</w:t>
            </w:r>
            <w:r w:rsidRPr="004776EC">
              <w:rPr>
                <w:b/>
                <w:bCs/>
                <w:sz w:val="28"/>
                <w:szCs w:val="28"/>
              </w:rPr>
              <w:t xml:space="preserve"> </w:t>
            </w:r>
            <w:r w:rsidR="0048417D" w:rsidRPr="00827781">
              <w:rPr>
                <w:b/>
                <w:bCs/>
                <w:i/>
                <w:iCs/>
                <w:sz w:val="28"/>
                <w:szCs w:val="28"/>
              </w:rPr>
              <w:t>V</w:t>
            </w:r>
            <w:r w:rsidR="0048417D" w:rsidRPr="004776EC">
              <w:rPr>
                <w:b/>
                <w:bCs/>
                <w:sz w:val="28"/>
                <w:szCs w:val="28"/>
                <w:vertAlign w:val="subscript"/>
              </w:rPr>
              <w:t>2</w:t>
            </w:r>
            <w:r w:rsidR="0048417D" w:rsidRPr="004776EC">
              <w:rPr>
                <w:b/>
                <w:bCs/>
                <w:sz w:val="28"/>
                <w:szCs w:val="28"/>
              </w:rPr>
              <w:t xml:space="preserve"> / mL</w:t>
            </w:r>
          </w:p>
        </w:tc>
        <w:tc>
          <w:tcPr>
            <w:tcW w:w="4673" w:type="dxa"/>
            <w:tcBorders>
              <w:top w:val="single" w:sz="12" w:space="0" w:color="auto"/>
              <w:left w:val="single" w:sz="12" w:space="0" w:color="auto"/>
              <w:bottom w:val="single" w:sz="12" w:space="0" w:color="auto"/>
              <w:right w:val="single" w:sz="12" w:space="0" w:color="auto"/>
            </w:tcBorders>
            <w:vAlign w:val="center"/>
          </w:tcPr>
          <w:p w:rsidR="0048417D" w:rsidRPr="004776EC" w:rsidRDefault="0048417D" w:rsidP="00AF6A13">
            <w:pPr>
              <w:pStyle w:val="icho2019-paragraph"/>
              <w:spacing w:before="0"/>
              <w:jc w:val="center"/>
              <w:rPr>
                <w:sz w:val="28"/>
                <w:szCs w:val="28"/>
              </w:rPr>
            </w:pPr>
          </w:p>
        </w:tc>
      </w:tr>
    </w:tbl>
    <w:p w:rsidR="0048417D" w:rsidRPr="00575AAB" w:rsidRDefault="00575AAB" w:rsidP="00C939AC">
      <w:pPr>
        <w:pStyle w:val="icho2019titrenumerot"/>
        <w:numPr>
          <w:ilvl w:val="0"/>
          <w:numId w:val="9"/>
        </w:numPr>
        <w:ind w:left="0" w:firstLine="0"/>
        <w:rPr>
          <w:lang w:val="nl-NL"/>
        </w:rPr>
      </w:pPr>
      <w:r w:rsidRPr="00575AAB">
        <w:rPr>
          <w:lang w:val="nl-NL"/>
        </w:rPr>
        <w:lastRenderedPageBreak/>
        <w:t>Bepaling van de totale hoevee</w:t>
      </w:r>
      <w:r>
        <w:rPr>
          <w:lang w:val="nl-NL"/>
        </w:rPr>
        <w:t>lheid zwaveldioxide</w:t>
      </w:r>
    </w:p>
    <w:p w:rsidR="0048417D" w:rsidRPr="00081131" w:rsidRDefault="00575AAB" w:rsidP="00C939AC">
      <w:pPr>
        <w:pStyle w:val="icho2019-question"/>
        <w:numPr>
          <w:ilvl w:val="0"/>
          <w:numId w:val="12"/>
        </w:numPr>
        <w:ind w:left="0" w:firstLine="0"/>
        <w:rPr>
          <w:lang w:val="nl-NL"/>
        </w:rPr>
      </w:pPr>
      <w:r w:rsidRPr="00327EBF">
        <w:rPr>
          <w:rStyle w:val="icho2019action"/>
          <w:lang w:val="nl-NL"/>
        </w:rPr>
        <w:t>Do</w:t>
      </w:r>
      <w:r>
        <w:rPr>
          <w:rStyle w:val="icho2019action"/>
          <w:lang w:val="nl-NL"/>
        </w:rPr>
        <w:t>e</w:t>
      </w:r>
      <w:r w:rsidRPr="00327EBF">
        <w:rPr>
          <w:bCs/>
          <w:lang w:val="nl-NL"/>
        </w:rPr>
        <w:t xml:space="preserve"> 5</w:t>
      </w:r>
      <w:r>
        <w:rPr>
          <w:bCs/>
          <w:lang w:val="nl-NL"/>
        </w:rPr>
        <w:t>0</w:t>
      </w:r>
      <w:r w:rsidRPr="00327EBF">
        <w:rPr>
          <w:bCs/>
          <w:lang w:val="nl-NL"/>
        </w:rPr>
        <w:t xml:space="preserve"> mL </w:t>
      </w:r>
      <w:r>
        <w:rPr>
          <w:bCs/>
          <w:lang w:val="nl-NL"/>
        </w:rPr>
        <w:t xml:space="preserve">wijn </w:t>
      </w:r>
      <w:r w:rsidRPr="00327EBF">
        <w:rPr>
          <w:lang w:val="nl-NL"/>
        </w:rPr>
        <w:t>met be</w:t>
      </w:r>
      <w:r>
        <w:rPr>
          <w:lang w:val="nl-NL"/>
        </w:rPr>
        <w:t xml:space="preserve">hulp van een </w:t>
      </w:r>
      <w:r w:rsidRPr="00EA200E">
        <w:rPr>
          <w:bCs/>
          <w:lang w:val="nl-NL"/>
        </w:rPr>
        <w:t>volumepi</w:t>
      </w:r>
      <w:r w:rsidRPr="00327EBF">
        <w:rPr>
          <w:bCs/>
          <w:lang w:val="nl-NL"/>
        </w:rPr>
        <w:t>pet</w:t>
      </w:r>
      <w:r>
        <w:rPr>
          <w:bCs/>
          <w:lang w:val="nl-NL"/>
        </w:rPr>
        <w:t xml:space="preserve"> in een</w:t>
      </w:r>
      <w:r>
        <w:rPr>
          <w:lang w:val="nl-NL"/>
        </w:rPr>
        <w:t xml:space="preserve"> 250</w:t>
      </w:r>
      <w:r w:rsidRPr="00327EBF">
        <w:rPr>
          <w:lang w:val="nl-NL"/>
        </w:rPr>
        <w:t xml:space="preserve"> mL erlenmeyer.</w:t>
      </w:r>
    </w:p>
    <w:p w:rsidR="00427F6F" w:rsidRPr="00575AAB" w:rsidRDefault="00575AAB" w:rsidP="00CE5AF2">
      <w:pPr>
        <w:pStyle w:val="icho2019-question"/>
        <w:numPr>
          <w:ilvl w:val="0"/>
          <w:numId w:val="12"/>
        </w:numPr>
        <w:ind w:left="709" w:hanging="709"/>
        <w:rPr>
          <w:lang w:val="nl-NL"/>
        </w:rPr>
      </w:pPr>
      <w:r w:rsidRPr="00081131">
        <w:rPr>
          <w:rStyle w:val="icho2019action"/>
          <w:lang w:val="nl-NL"/>
        </w:rPr>
        <w:t>Voeg toe</w:t>
      </w:r>
      <w:r w:rsidR="00427F6F" w:rsidRPr="00081131">
        <w:rPr>
          <w:bCs/>
          <w:lang w:val="nl-NL"/>
        </w:rPr>
        <w:t xml:space="preserve"> 12 mL </w:t>
      </w:r>
      <w:r w:rsidRPr="00081131">
        <w:rPr>
          <w:bCs/>
          <w:lang w:val="nl-NL"/>
        </w:rPr>
        <w:t>natrium</w:t>
      </w:r>
      <w:r w:rsidR="00427F6F" w:rsidRPr="00081131">
        <w:rPr>
          <w:bCs/>
          <w:lang w:val="nl-NL"/>
        </w:rPr>
        <w:t>hydroxide</w:t>
      </w:r>
      <w:r w:rsidRPr="00081131">
        <w:rPr>
          <w:bCs/>
          <w:lang w:val="nl-NL"/>
        </w:rPr>
        <w:noBreakHyphen/>
        <w:t>oplossing</w:t>
      </w:r>
      <w:r w:rsidR="0015528B" w:rsidRPr="00081131">
        <w:rPr>
          <w:bCs/>
          <w:lang w:val="nl-NL"/>
        </w:rPr>
        <w:t xml:space="preserve"> (1 M)</w:t>
      </w:r>
      <w:r w:rsidR="00427F6F" w:rsidRPr="00081131">
        <w:rPr>
          <w:bCs/>
          <w:lang w:val="nl-NL"/>
        </w:rPr>
        <w:t xml:space="preserve">, </w:t>
      </w:r>
      <w:r w:rsidRPr="00081131">
        <w:rPr>
          <w:bCs/>
          <w:lang w:val="nl-NL"/>
        </w:rPr>
        <w:t xml:space="preserve">met een </w:t>
      </w:r>
      <w:r w:rsidR="00427F6F" w:rsidRPr="00081131">
        <w:rPr>
          <w:bCs/>
          <w:lang w:val="nl-NL"/>
        </w:rPr>
        <w:t xml:space="preserve">25 mL </w:t>
      </w:r>
      <w:r w:rsidRPr="00081131">
        <w:rPr>
          <w:bCs/>
          <w:lang w:val="nl-NL"/>
        </w:rPr>
        <w:t>maatcilinder</w:t>
      </w:r>
      <w:r w:rsidR="00427F6F" w:rsidRPr="00081131">
        <w:rPr>
          <w:bCs/>
          <w:lang w:val="nl-NL"/>
        </w:rPr>
        <w:t>.</w:t>
      </w:r>
      <w:r w:rsidRPr="00081131">
        <w:rPr>
          <w:bCs/>
          <w:lang w:val="nl-NL"/>
        </w:rPr>
        <w:br/>
      </w:r>
      <w:r w:rsidRPr="00575AAB">
        <w:rPr>
          <w:rStyle w:val="icho2019action"/>
          <w:lang w:val="nl-NL"/>
        </w:rPr>
        <w:t xml:space="preserve">Sluit </w:t>
      </w:r>
      <w:r w:rsidRPr="00575AAB">
        <w:rPr>
          <w:rStyle w:val="icho2019action"/>
          <w:b w:val="0"/>
          <w:u w:val="none"/>
          <w:lang w:val="nl-NL"/>
        </w:rPr>
        <w:t>de erlenmeyer</w:t>
      </w:r>
      <w:r w:rsidRPr="00575AAB">
        <w:rPr>
          <w:rStyle w:val="icho2019action"/>
          <w:u w:val="none"/>
          <w:lang w:val="nl-NL"/>
        </w:rPr>
        <w:t xml:space="preserve"> </w:t>
      </w:r>
      <w:r w:rsidRPr="00575AAB">
        <w:rPr>
          <w:rStyle w:val="icho2019action"/>
          <w:lang w:val="nl-NL"/>
        </w:rPr>
        <w:t>af</w:t>
      </w:r>
      <w:r w:rsidR="00427F6F" w:rsidRPr="00575AAB">
        <w:rPr>
          <w:bCs/>
          <w:lang w:val="nl-NL"/>
        </w:rPr>
        <w:t xml:space="preserve"> </w:t>
      </w:r>
      <w:r w:rsidRPr="00575AAB">
        <w:rPr>
          <w:bCs/>
          <w:lang w:val="nl-NL"/>
        </w:rPr>
        <w:t>met</w:t>
      </w:r>
      <w:r w:rsidR="00427F6F" w:rsidRPr="00575AAB">
        <w:rPr>
          <w:bCs/>
          <w:lang w:val="nl-NL"/>
        </w:rPr>
        <w:t xml:space="preserve"> Parafilm, </w:t>
      </w:r>
      <w:r w:rsidRPr="00575AAB">
        <w:rPr>
          <w:rStyle w:val="icho2019action"/>
          <w:lang w:val="nl-NL"/>
        </w:rPr>
        <w:t>zwenk</w:t>
      </w:r>
      <w:r w:rsidR="00427F6F" w:rsidRPr="00575AAB">
        <w:rPr>
          <w:bCs/>
          <w:lang w:val="nl-NL"/>
        </w:rPr>
        <w:t xml:space="preserve"> </w:t>
      </w:r>
      <w:r w:rsidRPr="00575AAB">
        <w:rPr>
          <w:bCs/>
          <w:lang w:val="nl-NL"/>
        </w:rPr>
        <w:t>de</w:t>
      </w:r>
      <w:r w:rsidR="00427F6F" w:rsidRPr="00575AAB">
        <w:rPr>
          <w:bCs/>
          <w:lang w:val="nl-NL"/>
        </w:rPr>
        <w:t xml:space="preserve"> </w:t>
      </w:r>
      <w:r w:rsidRPr="00575AAB">
        <w:rPr>
          <w:bCs/>
          <w:lang w:val="nl-NL"/>
        </w:rPr>
        <w:t>inhoud en l</w:t>
      </w:r>
      <w:r>
        <w:rPr>
          <w:bCs/>
          <w:lang w:val="nl-NL"/>
        </w:rPr>
        <w:t xml:space="preserve">aat vervolgens de erlenmeyer gedurende minstens 20 minuten staan. </w:t>
      </w:r>
    </w:p>
    <w:p w:rsidR="00427F6F" w:rsidRPr="00FE6F79" w:rsidRDefault="00575AAB" w:rsidP="00CE5AF2">
      <w:pPr>
        <w:pStyle w:val="icho2019-question"/>
        <w:numPr>
          <w:ilvl w:val="0"/>
          <w:numId w:val="12"/>
        </w:numPr>
        <w:ind w:left="709" w:hanging="709"/>
        <w:rPr>
          <w:lang w:val="nl-NL"/>
        </w:rPr>
      </w:pPr>
      <w:r w:rsidRPr="00FE6F79">
        <w:rPr>
          <w:rStyle w:val="icho2019action"/>
          <w:lang w:val="nl-NL"/>
        </w:rPr>
        <w:t>Voeg toe</w:t>
      </w:r>
      <w:r w:rsidRPr="00FE6F79">
        <w:rPr>
          <w:rStyle w:val="icho2019action"/>
          <w:u w:val="none"/>
          <w:lang w:val="nl-NL"/>
        </w:rPr>
        <w:t xml:space="preserve"> </w:t>
      </w:r>
      <w:r w:rsidR="00427F6F" w:rsidRPr="00FE6F79">
        <w:rPr>
          <w:bCs/>
          <w:lang w:val="nl-NL"/>
        </w:rPr>
        <w:t xml:space="preserve">5 mL </w:t>
      </w:r>
      <w:r w:rsidRPr="00FE6F79">
        <w:rPr>
          <w:bCs/>
          <w:lang w:val="nl-NL"/>
        </w:rPr>
        <w:t>zwavelzuuroplossing (2,</w:t>
      </w:r>
      <w:r w:rsidR="0015528B" w:rsidRPr="00FE6F79">
        <w:rPr>
          <w:bCs/>
          <w:lang w:val="nl-NL"/>
        </w:rPr>
        <w:t>5 M)</w:t>
      </w:r>
      <w:r w:rsidR="00FE6F79" w:rsidRPr="00FE6F79">
        <w:rPr>
          <w:bCs/>
          <w:lang w:val="nl-NL"/>
        </w:rPr>
        <w:t xml:space="preserve"> en</w:t>
      </w:r>
      <w:r w:rsidR="00267724" w:rsidRPr="00FE6F79">
        <w:rPr>
          <w:bCs/>
          <w:lang w:val="nl-NL"/>
        </w:rPr>
        <w:t xml:space="preserve"> </w:t>
      </w:r>
      <w:r w:rsidRPr="00FE6F79">
        <w:rPr>
          <w:bCs/>
          <w:lang w:val="nl-NL"/>
        </w:rPr>
        <w:t>ongeveer</w:t>
      </w:r>
      <w:r w:rsidR="00427F6F" w:rsidRPr="00FE6F79">
        <w:rPr>
          <w:bCs/>
          <w:lang w:val="nl-NL"/>
        </w:rPr>
        <w:t xml:space="preserve"> 2 mL </w:t>
      </w:r>
      <w:r w:rsidR="00FE6F79" w:rsidRPr="00FE6F79">
        <w:rPr>
          <w:bCs/>
          <w:lang w:val="nl-NL"/>
        </w:rPr>
        <w:t>zetmeeloplossing</w:t>
      </w:r>
      <w:r w:rsidR="00FE6F79">
        <w:rPr>
          <w:bCs/>
          <w:lang w:val="nl-NL"/>
        </w:rPr>
        <w:t xml:space="preserve">, met behulp van een </w:t>
      </w:r>
      <w:r w:rsidR="00EA200E">
        <w:rPr>
          <w:lang w:val="nl-NL"/>
        </w:rPr>
        <w:t>p</w:t>
      </w:r>
      <w:r w:rsidR="00EA200E" w:rsidRPr="00EA200E">
        <w:rPr>
          <w:lang w:val="nl-NL"/>
        </w:rPr>
        <w:t>lastic pasteurpipet met schaalverdeling</w:t>
      </w:r>
      <w:r w:rsidR="00FE6F79">
        <w:rPr>
          <w:bCs/>
          <w:lang w:val="nl-NL"/>
        </w:rPr>
        <w:t>.</w:t>
      </w:r>
    </w:p>
    <w:p w:rsidR="00267724" w:rsidRPr="00DE0473" w:rsidRDefault="00CE5AF2" w:rsidP="00CE5AF2">
      <w:pPr>
        <w:pStyle w:val="icho2019-question"/>
        <w:numPr>
          <w:ilvl w:val="0"/>
          <w:numId w:val="12"/>
        </w:numPr>
        <w:ind w:left="709" w:hanging="709"/>
        <w:rPr>
          <w:lang w:val="nl-NL"/>
        </w:rPr>
      </w:pPr>
      <w:r>
        <w:rPr>
          <w:rStyle w:val="icho2019action"/>
          <w:lang w:val="nl-NL"/>
        </w:rPr>
        <w:t>Vul</w:t>
      </w:r>
      <w:r w:rsidRPr="00CE5AF2">
        <w:rPr>
          <w:rStyle w:val="icho2019action"/>
          <w:b w:val="0"/>
          <w:lang w:val="nl-NL"/>
        </w:rPr>
        <w:t xml:space="preserve"> </w:t>
      </w:r>
      <w:r w:rsidRPr="00CE5AF2">
        <w:rPr>
          <w:rStyle w:val="icho2019action"/>
          <w:b w:val="0"/>
          <w:u w:val="none"/>
          <w:lang w:val="nl-NL"/>
        </w:rPr>
        <w:t xml:space="preserve">de buret met de joodoplossing en </w:t>
      </w:r>
      <w:r>
        <w:rPr>
          <w:rStyle w:val="icho2019action"/>
          <w:lang w:val="nl-NL"/>
        </w:rPr>
        <w:t>t</w:t>
      </w:r>
      <w:r w:rsidR="00427F6F" w:rsidRPr="00FE6F79">
        <w:rPr>
          <w:rStyle w:val="icho2019action"/>
          <w:lang w:val="nl-NL"/>
        </w:rPr>
        <w:t>itr</w:t>
      </w:r>
      <w:r w:rsidR="00FE6F79" w:rsidRPr="00FE6F79">
        <w:rPr>
          <w:rStyle w:val="icho2019action"/>
          <w:lang w:val="nl-NL"/>
        </w:rPr>
        <w:t>eer</w:t>
      </w:r>
      <w:r w:rsidR="00427F6F" w:rsidRPr="00FE6F79">
        <w:rPr>
          <w:bCs/>
          <w:lang w:val="nl-NL"/>
        </w:rPr>
        <w:t xml:space="preserve"> </w:t>
      </w:r>
      <w:r>
        <w:rPr>
          <w:bCs/>
          <w:lang w:val="nl-NL"/>
        </w:rPr>
        <w:t>hiermee de inhoud van de erlenmeyer</w:t>
      </w:r>
      <w:r w:rsidR="00FE6F79">
        <w:rPr>
          <w:bCs/>
          <w:lang w:val="nl-NL"/>
        </w:rPr>
        <w:t xml:space="preserve">, totdat een donkere kleur verschijnt </w:t>
      </w:r>
      <w:r>
        <w:rPr>
          <w:bCs/>
          <w:lang w:val="nl-NL"/>
        </w:rPr>
        <w:t>die</w:t>
      </w:r>
      <w:r w:rsidR="00FE6F79">
        <w:rPr>
          <w:bCs/>
          <w:lang w:val="nl-NL"/>
        </w:rPr>
        <w:t xml:space="preserve"> gedurende minstens 15 seconden blijft bestaan. </w:t>
      </w:r>
      <w:r w:rsidR="00D968B5" w:rsidRPr="00DE0473">
        <w:rPr>
          <w:rStyle w:val="icho2019action"/>
          <w:lang w:val="nl-NL"/>
        </w:rPr>
        <w:t>Noteer</w:t>
      </w:r>
      <w:r w:rsidR="00D968B5" w:rsidRPr="00DE0473">
        <w:rPr>
          <w:lang w:val="nl-NL"/>
        </w:rPr>
        <w:t xml:space="preserve"> het titratievolume </w:t>
      </w:r>
      <w:r w:rsidR="00D968B5" w:rsidRPr="00DE0473">
        <w:rPr>
          <w:b/>
          <w:bCs/>
          <w:i/>
          <w:iCs/>
          <w:lang w:val="nl-NL"/>
        </w:rPr>
        <w:t>V</w:t>
      </w:r>
      <w:r w:rsidR="00267724" w:rsidRPr="00DE0473">
        <w:rPr>
          <w:b/>
          <w:vertAlign w:val="subscript"/>
          <w:lang w:val="nl-NL"/>
        </w:rPr>
        <w:t>3</w:t>
      </w:r>
      <w:r w:rsidR="00267724" w:rsidRPr="00DE0473">
        <w:rPr>
          <w:bCs/>
          <w:lang w:val="nl-NL"/>
        </w:rPr>
        <w:t>.</w:t>
      </w:r>
    </w:p>
    <w:p w:rsidR="0048417D" w:rsidRPr="00D968B5" w:rsidRDefault="00D968B5" w:rsidP="00C939AC">
      <w:pPr>
        <w:pStyle w:val="icho2019-question"/>
        <w:numPr>
          <w:ilvl w:val="0"/>
          <w:numId w:val="12"/>
        </w:numPr>
        <w:ind w:left="0" w:firstLine="0"/>
        <w:rPr>
          <w:lang w:val="nl-NL"/>
        </w:rPr>
      </w:pPr>
      <w:r w:rsidRPr="008C393B">
        <w:rPr>
          <w:rStyle w:val="icho2019action"/>
          <w:lang w:val="nl-NL"/>
        </w:rPr>
        <w:t>Herhaal</w:t>
      </w:r>
      <w:r>
        <w:rPr>
          <w:lang w:val="nl-NL"/>
        </w:rPr>
        <w:t xml:space="preserve">, </w:t>
      </w:r>
      <w:r w:rsidRPr="008C393B">
        <w:rPr>
          <w:lang w:val="nl-NL"/>
        </w:rPr>
        <w:t>zo nodig</w:t>
      </w:r>
      <w:r>
        <w:rPr>
          <w:lang w:val="nl-NL"/>
        </w:rPr>
        <w:t>,</w:t>
      </w:r>
      <w:r w:rsidRPr="008C393B">
        <w:rPr>
          <w:lang w:val="nl-NL"/>
        </w:rPr>
        <w:t xml:space="preserve"> de procedure (stappen </w:t>
      </w:r>
      <w:r>
        <w:rPr>
          <w:lang w:val="nl-NL"/>
        </w:rPr>
        <w:t>1</w:t>
      </w:r>
      <w:r w:rsidRPr="008C393B">
        <w:rPr>
          <w:lang w:val="nl-NL"/>
        </w:rPr>
        <w:t>-</w:t>
      </w:r>
      <w:r>
        <w:rPr>
          <w:lang w:val="nl-NL"/>
        </w:rPr>
        <w:t>4</w:t>
      </w:r>
      <w:r w:rsidRPr="008C393B">
        <w:rPr>
          <w:lang w:val="nl-NL"/>
        </w:rPr>
        <w:t>).</w:t>
      </w:r>
    </w:p>
    <w:p w:rsidR="0048417D" w:rsidRPr="00D968B5" w:rsidRDefault="0048417D" w:rsidP="00AF6A13">
      <w:pPr>
        <w:pStyle w:val="icho2019-question"/>
        <w:numPr>
          <w:ilvl w:val="0"/>
          <w:numId w:val="0"/>
        </w:numPr>
        <w:rPr>
          <w:lang w:val="nl-NL"/>
        </w:rPr>
      </w:pPr>
    </w:p>
    <w:tbl>
      <w:tblPr>
        <w:tblStyle w:val="Tabelraster"/>
        <w:tblW w:w="0" w:type="auto"/>
        <w:tblLook w:val="04A0" w:firstRow="1" w:lastRow="0" w:firstColumn="1" w:lastColumn="0" w:noHBand="0" w:noVBand="1"/>
      </w:tblPr>
      <w:tblGrid>
        <w:gridCol w:w="4672"/>
        <w:gridCol w:w="4673"/>
      </w:tblGrid>
      <w:tr w:rsidR="0048417D" w:rsidRPr="004776EC" w:rsidTr="0023048C">
        <w:trPr>
          <w:trHeight w:val="655"/>
        </w:trPr>
        <w:tc>
          <w:tcPr>
            <w:tcW w:w="4672" w:type="dxa"/>
            <w:vAlign w:val="center"/>
          </w:tcPr>
          <w:p w:rsidR="0048417D" w:rsidRPr="004776EC" w:rsidRDefault="00D968B5" w:rsidP="00AF6A13">
            <w:pPr>
              <w:pStyle w:val="icho2019-paragraph"/>
              <w:spacing w:before="0"/>
              <w:jc w:val="center"/>
              <w:rPr>
                <w:b/>
                <w:bCs/>
                <w:sz w:val="28"/>
                <w:szCs w:val="28"/>
              </w:rPr>
            </w:pPr>
            <w:r>
              <w:rPr>
                <w:b/>
                <w:bCs/>
                <w:sz w:val="28"/>
                <w:szCs w:val="28"/>
              </w:rPr>
              <w:t>Titratie</w:t>
            </w:r>
            <w:r w:rsidRPr="004776EC">
              <w:rPr>
                <w:b/>
                <w:bCs/>
                <w:sz w:val="28"/>
                <w:szCs w:val="28"/>
              </w:rPr>
              <w:t xml:space="preserve"> n</w:t>
            </w:r>
            <w:r>
              <w:rPr>
                <w:b/>
                <w:bCs/>
                <w:sz w:val="28"/>
                <w:szCs w:val="28"/>
              </w:rPr>
              <w:t>ummer</w:t>
            </w:r>
          </w:p>
        </w:tc>
        <w:tc>
          <w:tcPr>
            <w:tcW w:w="4673" w:type="dxa"/>
            <w:vAlign w:val="center"/>
          </w:tcPr>
          <w:p w:rsidR="0048417D" w:rsidRPr="004776EC" w:rsidRDefault="0048417D" w:rsidP="00AF6A13">
            <w:pPr>
              <w:pStyle w:val="icho2019-paragraph"/>
              <w:spacing w:before="0"/>
              <w:jc w:val="center"/>
              <w:rPr>
                <w:b/>
                <w:bCs/>
                <w:sz w:val="28"/>
                <w:szCs w:val="28"/>
              </w:rPr>
            </w:pPr>
            <w:r w:rsidRPr="00827781">
              <w:rPr>
                <w:b/>
                <w:bCs/>
                <w:i/>
                <w:iCs/>
                <w:sz w:val="28"/>
                <w:szCs w:val="28"/>
              </w:rPr>
              <w:t>V</w:t>
            </w:r>
            <w:r w:rsidR="00267724" w:rsidRPr="004776EC">
              <w:rPr>
                <w:b/>
                <w:bCs/>
                <w:sz w:val="28"/>
                <w:szCs w:val="28"/>
                <w:vertAlign w:val="subscript"/>
              </w:rPr>
              <w:t>3</w:t>
            </w:r>
            <w:r w:rsidRPr="004776EC">
              <w:rPr>
                <w:b/>
                <w:bCs/>
                <w:sz w:val="28"/>
                <w:szCs w:val="28"/>
              </w:rPr>
              <w:t xml:space="preserve"> / mL</w:t>
            </w:r>
          </w:p>
        </w:tc>
      </w:tr>
      <w:tr w:rsidR="0048417D" w:rsidRPr="004776EC" w:rsidTr="0023048C">
        <w:trPr>
          <w:trHeight w:val="655"/>
        </w:trPr>
        <w:tc>
          <w:tcPr>
            <w:tcW w:w="4672" w:type="dxa"/>
            <w:vAlign w:val="center"/>
          </w:tcPr>
          <w:p w:rsidR="0048417D" w:rsidRPr="004776EC" w:rsidRDefault="0048417D" w:rsidP="00AF6A13">
            <w:pPr>
              <w:pStyle w:val="icho2019-paragraph"/>
              <w:spacing w:before="0"/>
              <w:jc w:val="center"/>
              <w:rPr>
                <w:sz w:val="28"/>
                <w:szCs w:val="28"/>
              </w:rPr>
            </w:pPr>
            <w:r w:rsidRPr="004776EC">
              <w:rPr>
                <w:sz w:val="28"/>
                <w:szCs w:val="28"/>
              </w:rPr>
              <w:t>1</w:t>
            </w:r>
          </w:p>
        </w:tc>
        <w:tc>
          <w:tcPr>
            <w:tcW w:w="4673" w:type="dxa"/>
            <w:vAlign w:val="center"/>
          </w:tcPr>
          <w:p w:rsidR="0048417D" w:rsidRPr="004776EC" w:rsidRDefault="0048417D" w:rsidP="00AF6A13">
            <w:pPr>
              <w:pStyle w:val="icho2019-paragraph"/>
              <w:spacing w:before="0"/>
              <w:jc w:val="center"/>
              <w:rPr>
                <w:sz w:val="28"/>
                <w:szCs w:val="28"/>
              </w:rPr>
            </w:pPr>
          </w:p>
        </w:tc>
      </w:tr>
      <w:tr w:rsidR="0048417D" w:rsidRPr="004776EC" w:rsidTr="0023048C">
        <w:trPr>
          <w:trHeight w:val="655"/>
        </w:trPr>
        <w:tc>
          <w:tcPr>
            <w:tcW w:w="4672" w:type="dxa"/>
            <w:vAlign w:val="center"/>
          </w:tcPr>
          <w:p w:rsidR="0048417D" w:rsidRPr="004776EC" w:rsidRDefault="0048417D" w:rsidP="00AF6A13">
            <w:pPr>
              <w:pStyle w:val="icho2019-paragraph"/>
              <w:spacing w:before="0"/>
              <w:jc w:val="center"/>
              <w:rPr>
                <w:sz w:val="28"/>
                <w:szCs w:val="28"/>
              </w:rPr>
            </w:pPr>
            <w:r w:rsidRPr="004776EC">
              <w:rPr>
                <w:sz w:val="28"/>
                <w:szCs w:val="28"/>
              </w:rPr>
              <w:t>2</w:t>
            </w:r>
          </w:p>
        </w:tc>
        <w:tc>
          <w:tcPr>
            <w:tcW w:w="4673" w:type="dxa"/>
            <w:vAlign w:val="center"/>
          </w:tcPr>
          <w:p w:rsidR="0048417D" w:rsidRPr="004776EC" w:rsidRDefault="0048417D" w:rsidP="00AF6A13">
            <w:pPr>
              <w:pStyle w:val="icho2019-paragraph"/>
              <w:spacing w:before="0"/>
              <w:jc w:val="center"/>
              <w:rPr>
                <w:sz w:val="28"/>
                <w:szCs w:val="28"/>
              </w:rPr>
            </w:pPr>
          </w:p>
        </w:tc>
      </w:tr>
      <w:tr w:rsidR="0048417D" w:rsidRPr="004776EC" w:rsidTr="0023048C">
        <w:trPr>
          <w:trHeight w:val="655"/>
        </w:trPr>
        <w:tc>
          <w:tcPr>
            <w:tcW w:w="4672" w:type="dxa"/>
            <w:vAlign w:val="center"/>
          </w:tcPr>
          <w:p w:rsidR="0048417D" w:rsidRPr="004776EC" w:rsidRDefault="0048417D" w:rsidP="00AF6A13">
            <w:pPr>
              <w:pStyle w:val="icho2019-paragraph"/>
              <w:spacing w:before="0"/>
              <w:jc w:val="center"/>
              <w:rPr>
                <w:sz w:val="28"/>
                <w:szCs w:val="28"/>
              </w:rPr>
            </w:pPr>
            <w:r w:rsidRPr="004776EC">
              <w:rPr>
                <w:sz w:val="28"/>
                <w:szCs w:val="28"/>
              </w:rPr>
              <w:t>3</w:t>
            </w:r>
          </w:p>
        </w:tc>
        <w:tc>
          <w:tcPr>
            <w:tcW w:w="4673" w:type="dxa"/>
            <w:vAlign w:val="center"/>
          </w:tcPr>
          <w:p w:rsidR="0048417D" w:rsidRPr="004776EC" w:rsidRDefault="0048417D" w:rsidP="00AF6A13">
            <w:pPr>
              <w:pStyle w:val="icho2019-paragraph"/>
              <w:spacing w:before="0"/>
              <w:jc w:val="center"/>
              <w:rPr>
                <w:sz w:val="28"/>
                <w:szCs w:val="28"/>
              </w:rPr>
            </w:pPr>
          </w:p>
        </w:tc>
      </w:tr>
      <w:tr w:rsidR="0048417D" w:rsidRPr="004776EC" w:rsidTr="0023048C">
        <w:trPr>
          <w:trHeight w:val="655"/>
        </w:trPr>
        <w:tc>
          <w:tcPr>
            <w:tcW w:w="4672" w:type="dxa"/>
            <w:vAlign w:val="center"/>
          </w:tcPr>
          <w:p w:rsidR="0048417D" w:rsidRPr="004776EC" w:rsidRDefault="0048417D" w:rsidP="00AF6A13">
            <w:pPr>
              <w:pStyle w:val="icho2019-paragraph"/>
              <w:spacing w:before="0"/>
              <w:jc w:val="center"/>
              <w:rPr>
                <w:sz w:val="28"/>
                <w:szCs w:val="28"/>
              </w:rPr>
            </w:pPr>
          </w:p>
        </w:tc>
        <w:tc>
          <w:tcPr>
            <w:tcW w:w="4673" w:type="dxa"/>
            <w:vAlign w:val="center"/>
          </w:tcPr>
          <w:p w:rsidR="0048417D" w:rsidRPr="004776EC" w:rsidRDefault="0048417D" w:rsidP="00AF6A13">
            <w:pPr>
              <w:pStyle w:val="icho2019-paragraph"/>
              <w:spacing w:before="0"/>
              <w:jc w:val="center"/>
              <w:rPr>
                <w:sz w:val="28"/>
                <w:szCs w:val="28"/>
              </w:rPr>
            </w:pPr>
          </w:p>
        </w:tc>
      </w:tr>
      <w:tr w:rsidR="0048417D" w:rsidRPr="004776EC" w:rsidTr="0023048C">
        <w:trPr>
          <w:trHeight w:val="655"/>
        </w:trPr>
        <w:tc>
          <w:tcPr>
            <w:tcW w:w="4672" w:type="dxa"/>
            <w:tcBorders>
              <w:bottom w:val="single" w:sz="12" w:space="0" w:color="auto"/>
            </w:tcBorders>
            <w:vAlign w:val="center"/>
          </w:tcPr>
          <w:p w:rsidR="0048417D" w:rsidRPr="004776EC" w:rsidRDefault="0048417D" w:rsidP="00AF6A13">
            <w:pPr>
              <w:pStyle w:val="icho2019-paragraph"/>
              <w:spacing w:before="0"/>
              <w:jc w:val="center"/>
              <w:rPr>
                <w:sz w:val="28"/>
                <w:szCs w:val="28"/>
              </w:rPr>
            </w:pPr>
          </w:p>
        </w:tc>
        <w:tc>
          <w:tcPr>
            <w:tcW w:w="4673" w:type="dxa"/>
            <w:tcBorders>
              <w:bottom w:val="single" w:sz="12" w:space="0" w:color="auto"/>
            </w:tcBorders>
            <w:vAlign w:val="center"/>
          </w:tcPr>
          <w:p w:rsidR="0048417D" w:rsidRPr="004776EC" w:rsidRDefault="0048417D" w:rsidP="00AF6A13">
            <w:pPr>
              <w:pStyle w:val="icho2019-paragraph"/>
              <w:spacing w:before="0"/>
              <w:jc w:val="center"/>
              <w:rPr>
                <w:sz w:val="28"/>
                <w:szCs w:val="28"/>
              </w:rPr>
            </w:pPr>
          </w:p>
        </w:tc>
      </w:tr>
      <w:tr w:rsidR="0048417D" w:rsidRPr="004776EC" w:rsidTr="0023048C">
        <w:trPr>
          <w:trHeight w:val="655"/>
        </w:trPr>
        <w:tc>
          <w:tcPr>
            <w:tcW w:w="4672" w:type="dxa"/>
            <w:tcBorders>
              <w:top w:val="single" w:sz="12" w:space="0" w:color="auto"/>
              <w:left w:val="single" w:sz="12" w:space="0" w:color="auto"/>
              <w:bottom w:val="single" w:sz="12" w:space="0" w:color="auto"/>
              <w:right w:val="single" w:sz="12" w:space="0" w:color="auto"/>
            </w:tcBorders>
            <w:vAlign w:val="center"/>
          </w:tcPr>
          <w:p w:rsidR="0048417D" w:rsidRPr="004776EC" w:rsidRDefault="00D968B5" w:rsidP="00D968B5">
            <w:pPr>
              <w:pStyle w:val="icho2019-paragraph"/>
              <w:spacing w:before="0"/>
              <w:jc w:val="center"/>
              <w:rPr>
                <w:b/>
                <w:bCs/>
                <w:sz w:val="28"/>
                <w:szCs w:val="28"/>
              </w:rPr>
            </w:pPr>
            <w:r w:rsidRPr="00327EBF">
              <w:rPr>
                <w:b/>
                <w:bCs/>
                <w:sz w:val="28"/>
                <w:szCs w:val="28"/>
                <w:lang w:val="nl-NL"/>
              </w:rPr>
              <w:t>Gerapporteerde waarde</w:t>
            </w:r>
            <w:r w:rsidRPr="004776EC">
              <w:rPr>
                <w:b/>
                <w:bCs/>
                <w:sz w:val="28"/>
                <w:szCs w:val="28"/>
              </w:rPr>
              <w:t xml:space="preserve"> </w:t>
            </w:r>
            <w:r w:rsidR="0048417D" w:rsidRPr="00827781">
              <w:rPr>
                <w:b/>
                <w:bCs/>
                <w:i/>
                <w:iCs/>
                <w:sz w:val="28"/>
                <w:szCs w:val="28"/>
              </w:rPr>
              <w:t>V</w:t>
            </w:r>
            <w:r w:rsidR="00267724" w:rsidRPr="004776EC">
              <w:rPr>
                <w:b/>
                <w:bCs/>
                <w:sz w:val="28"/>
                <w:szCs w:val="28"/>
                <w:vertAlign w:val="subscript"/>
              </w:rPr>
              <w:t>3</w:t>
            </w:r>
            <w:r w:rsidR="0048417D" w:rsidRPr="004776EC">
              <w:rPr>
                <w:b/>
                <w:bCs/>
                <w:sz w:val="28"/>
                <w:szCs w:val="28"/>
              </w:rPr>
              <w:t xml:space="preserve"> / mL</w:t>
            </w:r>
          </w:p>
        </w:tc>
        <w:tc>
          <w:tcPr>
            <w:tcW w:w="4673" w:type="dxa"/>
            <w:tcBorders>
              <w:top w:val="single" w:sz="12" w:space="0" w:color="auto"/>
              <w:left w:val="single" w:sz="12" w:space="0" w:color="auto"/>
              <w:bottom w:val="single" w:sz="12" w:space="0" w:color="auto"/>
              <w:right w:val="single" w:sz="12" w:space="0" w:color="auto"/>
            </w:tcBorders>
            <w:vAlign w:val="center"/>
          </w:tcPr>
          <w:p w:rsidR="0048417D" w:rsidRPr="004776EC" w:rsidRDefault="0048417D" w:rsidP="00AF6A13">
            <w:pPr>
              <w:pStyle w:val="icho2019-paragraph"/>
              <w:spacing w:before="0"/>
              <w:jc w:val="center"/>
              <w:rPr>
                <w:sz w:val="28"/>
                <w:szCs w:val="28"/>
              </w:rPr>
            </w:pPr>
          </w:p>
        </w:tc>
      </w:tr>
    </w:tbl>
    <w:p w:rsidR="00973B43" w:rsidRPr="004776EC" w:rsidRDefault="00973B43" w:rsidP="002C6F81">
      <w:pPr>
        <w:pStyle w:val="icho2019-problemtitle"/>
      </w:pPr>
    </w:p>
    <w:p w:rsidR="003661F7" w:rsidRDefault="003661F7">
      <w:pPr>
        <w:spacing w:after="120"/>
        <w:rPr>
          <w:rFonts w:ascii="Arial" w:hAnsi="Arial"/>
          <w:b/>
        </w:rPr>
      </w:pPr>
      <w:r>
        <w:br w:type="page"/>
      </w:r>
    </w:p>
    <w:p w:rsidR="0048417D" w:rsidRPr="004776EC" w:rsidRDefault="00BF30D8" w:rsidP="002C6F81">
      <w:pPr>
        <w:pStyle w:val="icho2019-problemtitle"/>
      </w:pPr>
      <w:r>
        <w:lastRenderedPageBreak/>
        <w:t>Vragen</w:t>
      </w:r>
    </w:p>
    <w:p w:rsidR="00CB32C1" w:rsidRPr="009932D1" w:rsidRDefault="009932D1" w:rsidP="00CE5AF2">
      <w:pPr>
        <w:pStyle w:val="icho2019-question"/>
        <w:numPr>
          <w:ilvl w:val="0"/>
          <w:numId w:val="13"/>
        </w:numPr>
        <w:ind w:left="709" w:hanging="709"/>
        <w:rPr>
          <w:lang w:val="nl-NL"/>
        </w:rPr>
      </w:pPr>
      <w:r w:rsidRPr="009932D1">
        <w:rPr>
          <w:rStyle w:val="icho2019action"/>
          <w:lang w:val="nl-NL"/>
        </w:rPr>
        <w:t>Noteer</w:t>
      </w:r>
      <w:r w:rsidRPr="009932D1">
        <w:rPr>
          <w:lang w:val="nl-NL"/>
        </w:rPr>
        <w:t xml:space="preserve"> de reactievergelijkingen van alle reacties die plaat</w:t>
      </w:r>
      <w:r>
        <w:rPr>
          <w:lang w:val="nl-NL"/>
        </w:rPr>
        <w:t>s</w:t>
      </w:r>
      <w:r w:rsidRPr="009932D1">
        <w:rPr>
          <w:lang w:val="nl-NL"/>
        </w:rPr>
        <w:t>vinden bij de standaardisering van de natriumthiosulfaatoplossing.</w:t>
      </w:r>
    </w:p>
    <w:tbl>
      <w:tblPr>
        <w:tblStyle w:val="TableGrid"/>
        <w:tblW w:w="9333" w:type="dxa"/>
        <w:tblInd w:w="-5" w:type="dxa"/>
        <w:tblCellMar>
          <w:top w:w="35" w:type="dxa"/>
          <w:left w:w="115" w:type="dxa"/>
          <w:right w:w="43" w:type="dxa"/>
        </w:tblCellMar>
        <w:tblLook w:val="04A0" w:firstRow="1" w:lastRow="0" w:firstColumn="1" w:lastColumn="0" w:noHBand="0" w:noVBand="1"/>
      </w:tblPr>
      <w:tblGrid>
        <w:gridCol w:w="9333"/>
      </w:tblGrid>
      <w:tr w:rsidR="0070032A" w:rsidRPr="00CE5AF2" w:rsidTr="001E5A14">
        <w:trPr>
          <w:trHeight w:val="660"/>
        </w:trPr>
        <w:tc>
          <w:tcPr>
            <w:tcW w:w="9333" w:type="dxa"/>
            <w:tcBorders>
              <w:top w:val="single" w:sz="4" w:space="0" w:color="auto"/>
              <w:left w:val="single" w:sz="4" w:space="0" w:color="auto"/>
              <w:bottom w:val="single" w:sz="4" w:space="0" w:color="auto"/>
              <w:right w:val="single" w:sz="4" w:space="0" w:color="000000"/>
            </w:tcBorders>
          </w:tcPr>
          <w:p w:rsidR="0070032A" w:rsidRPr="009932D1" w:rsidRDefault="0070032A" w:rsidP="0070032A">
            <w:pPr>
              <w:spacing w:before="120" w:after="120" w:line="256" w:lineRule="auto"/>
              <w:jc w:val="center"/>
              <w:rPr>
                <w:rFonts w:ascii="Times New Roman" w:eastAsia="Times New Roman" w:hAnsi="Times New Roman"/>
                <w:color w:val="FF0000"/>
                <w:sz w:val="28"/>
                <w:lang w:val="nl-NL"/>
              </w:rPr>
            </w:pPr>
          </w:p>
          <w:p w:rsidR="003661F7" w:rsidRPr="009932D1" w:rsidRDefault="003661F7" w:rsidP="0070032A">
            <w:pPr>
              <w:spacing w:before="120" w:after="120" w:line="256" w:lineRule="auto"/>
              <w:jc w:val="center"/>
              <w:rPr>
                <w:rFonts w:ascii="Times New Roman" w:eastAsia="Times New Roman" w:hAnsi="Times New Roman"/>
                <w:color w:val="FF0000"/>
                <w:sz w:val="28"/>
                <w:lang w:val="nl-NL"/>
              </w:rPr>
            </w:pPr>
          </w:p>
          <w:p w:rsidR="003661F7" w:rsidRPr="009932D1" w:rsidRDefault="003661F7" w:rsidP="0070032A">
            <w:pPr>
              <w:spacing w:before="120" w:after="120" w:line="256" w:lineRule="auto"/>
              <w:jc w:val="center"/>
              <w:rPr>
                <w:rFonts w:ascii="Times New Roman" w:eastAsia="Times New Roman" w:hAnsi="Times New Roman"/>
                <w:color w:val="FF0000"/>
                <w:sz w:val="28"/>
                <w:lang w:val="nl-NL"/>
              </w:rPr>
            </w:pPr>
          </w:p>
          <w:p w:rsidR="003661F7" w:rsidRPr="009932D1" w:rsidRDefault="003661F7" w:rsidP="0070032A">
            <w:pPr>
              <w:spacing w:before="120" w:after="120" w:line="256" w:lineRule="auto"/>
              <w:jc w:val="center"/>
              <w:rPr>
                <w:rFonts w:ascii="Times New Roman" w:eastAsia="Times New Roman" w:hAnsi="Times New Roman"/>
                <w:color w:val="FF0000"/>
                <w:sz w:val="28"/>
                <w:lang w:val="nl-NL"/>
              </w:rPr>
            </w:pPr>
          </w:p>
          <w:p w:rsidR="003661F7" w:rsidRPr="009932D1" w:rsidRDefault="003661F7" w:rsidP="0070032A">
            <w:pPr>
              <w:spacing w:before="120" w:after="120" w:line="256" w:lineRule="auto"/>
              <w:jc w:val="center"/>
              <w:rPr>
                <w:rFonts w:ascii="Times New Roman" w:eastAsia="Times New Roman" w:hAnsi="Times New Roman"/>
                <w:color w:val="FF0000"/>
                <w:sz w:val="28"/>
                <w:lang w:val="nl-NL"/>
              </w:rPr>
            </w:pPr>
          </w:p>
          <w:p w:rsidR="003661F7" w:rsidRPr="009932D1" w:rsidRDefault="003661F7" w:rsidP="0070032A">
            <w:pPr>
              <w:spacing w:before="120" w:after="120" w:line="256" w:lineRule="auto"/>
              <w:jc w:val="center"/>
              <w:rPr>
                <w:rFonts w:ascii="Times New Roman" w:eastAsia="Times New Roman" w:hAnsi="Times New Roman"/>
                <w:color w:val="FF0000"/>
                <w:sz w:val="28"/>
                <w:lang w:val="nl-NL"/>
              </w:rPr>
            </w:pPr>
          </w:p>
        </w:tc>
      </w:tr>
    </w:tbl>
    <w:p w:rsidR="00973B43" w:rsidRPr="009932D1" w:rsidRDefault="009932D1" w:rsidP="00CE5AF2">
      <w:pPr>
        <w:pStyle w:val="icho2019-question"/>
        <w:ind w:left="709" w:hanging="709"/>
        <w:rPr>
          <w:lang w:val="nl-NL"/>
        </w:rPr>
      </w:pPr>
      <w:r w:rsidRPr="009932D1">
        <w:rPr>
          <w:rStyle w:val="icho2019action"/>
          <w:lang w:val="nl-NL"/>
        </w:rPr>
        <w:t>Bereken</w:t>
      </w:r>
      <w:r w:rsidRPr="009932D1">
        <w:rPr>
          <w:lang w:val="nl-NL"/>
        </w:rPr>
        <w:t xml:space="preserve"> de molariteit van de natriumthiosulfaatoplossing</w:t>
      </w:r>
      <w:r w:rsidR="00973B43" w:rsidRPr="009932D1">
        <w:rPr>
          <w:lang w:val="nl-NL"/>
        </w:rPr>
        <w:t xml:space="preserve">. </w:t>
      </w:r>
      <w:r>
        <w:rPr>
          <w:lang w:val="nl-NL"/>
        </w:rPr>
        <w:t>D</w:t>
      </w:r>
      <w:r w:rsidR="00973B43" w:rsidRPr="009932D1">
        <w:rPr>
          <w:lang w:val="nl-NL"/>
        </w:rPr>
        <w:t>e mola</w:t>
      </w:r>
      <w:r w:rsidRPr="009932D1">
        <w:rPr>
          <w:lang w:val="nl-NL"/>
        </w:rPr>
        <w:t>i</w:t>
      </w:r>
      <w:r w:rsidR="00973B43" w:rsidRPr="009932D1">
        <w:rPr>
          <w:lang w:val="nl-NL"/>
        </w:rPr>
        <w:t>r</w:t>
      </w:r>
      <w:r w:rsidRPr="009932D1">
        <w:rPr>
          <w:lang w:val="nl-NL"/>
        </w:rPr>
        <w:t>e</w:t>
      </w:r>
      <w:r w:rsidR="00973B43" w:rsidRPr="009932D1">
        <w:rPr>
          <w:lang w:val="nl-NL"/>
        </w:rPr>
        <w:t xml:space="preserve"> mass</w:t>
      </w:r>
      <w:r w:rsidRPr="009932D1">
        <w:rPr>
          <w:lang w:val="nl-NL"/>
        </w:rPr>
        <w:t>a</w:t>
      </w:r>
      <w:r w:rsidR="00973B43" w:rsidRPr="009932D1">
        <w:rPr>
          <w:lang w:val="nl-NL"/>
        </w:rPr>
        <w:t xml:space="preserve"> </w:t>
      </w:r>
      <w:r w:rsidRPr="009932D1">
        <w:rPr>
          <w:lang w:val="nl-NL"/>
        </w:rPr>
        <w:t>v</w:t>
      </w:r>
      <w:r>
        <w:rPr>
          <w:lang w:val="nl-NL"/>
        </w:rPr>
        <w:t>an kaliumjodaat is</w:t>
      </w:r>
      <w:r w:rsidR="00973B43" w:rsidRPr="009932D1">
        <w:rPr>
          <w:lang w:val="nl-NL"/>
        </w:rPr>
        <w:t xml:space="preserve"> </w:t>
      </w:r>
      <w:r w:rsidR="00973B43" w:rsidRPr="009932D1">
        <w:rPr>
          <w:i/>
          <w:iCs/>
          <w:lang w:val="nl-NL"/>
        </w:rPr>
        <w:t>M</w:t>
      </w:r>
      <w:r w:rsidR="00973B43" w:rsidRPr="009932D1">
        <w:rPr>
          <w:lang w:val="nl-NL"/>
        </w:rPr>
        <w:t>(KIO</w:t>
      </w:r>
      <w:r w:rsidR="00973B43" w:rsidRPr="009932D1">
        <w:rPr>
          <w:vertAlign w:val="subscript"/>
          <w:lang w:val="nl-NL"/>
        </w:rPr>
        <w:t>3</w:t>
      </w:r>
      <w:r>
        <w:rPr>
          <w:lang w:val="nl-NL"/>
        </w:rPr>
        <w:t>) = 214,</w:t>
      </w:r>
      <w:r w:rsidR="00973B43" w:rsidRPr="009932D1">
        <w:rPr>
          <w:lang w:val="nl-NL"/>
        </w:rPr>
        <w:t>0 g mol</w:t>
      </w:r>
      <w:r w:rsidR="00973B43" w:rsidRPr="009932D1">
        <w:rPr>
          <w:rFonts w:cs="Times New Roman"/>
          <w:vertAlign w:val="superscript"/>
          <w:lang w:val="nl-NL"/>
        </w:rPr>
        <w:t>‒</w:t>
      </w:r>
      <w:r w:rsidR="00973B43" w:rsidRPr="009932D1">
        <w:rPr>
          <w:vertAlign w:val="superscript"/>
          <w:lang w:val="nl-NL"/>
        </w:rPr>
        <w:t>1</w:t>
      </w:r>
      <w:r w:rsidR="00973B43" w:rsidRPr="009932D1">
        <w:rPr>
          <w:lang w:val="nl-NL"/>
        </w:rPr>
        <w:t>.</w:t>
      </w: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spacing w:before="0"/>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9932D1"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081131" w:rsidRDefault="00973B43" w:rsidP="00AF6A13">
      <w:pPr>
        <w:pStyle w:val="icho2019-paragraph"/>
        <w:pBdr>
          <w:top w:val="single" w:sz="4" w:space="1" w:color="auto"/>
          <w:left w:val="single" w:sz="4" w:space="4" w:color="auto"/>
          <w:bottom w:val="single" w:sz="4" w:space="1" w:color="auto"/>
          <w:right w:val="single" w:sz="4" w:space="4" w:color="auto"/>
        </w:pBdr>
        <w:jc w:val="center"/>
        <w:rPr>
          <w:b/>
          <w:bCs/>
          <w:sz w:val="28"/>
          <w:szCs w:val="28"/>
          <w:lang w:val="nl-NL"/>
        </w:rPr>
      </w:pPr>
      <w:r w:rsidRPr="00081131">
        <w:rPr>
          <w:b/>
          <w:bCs/>
          <w:i/>
          <w:iCs/>
          <w:sz w:val="28"/>
          <w:szCs w:val="28"/>
          <w:lang w:val="nl-NL"/>
        </w:rPr>
        <w:t>c</w:t>
      </w:r>
      <w:r w:rsidRPr="00081131">
        <w:rPr>
          <w:b/>
          <w:bCs/>
          <w:sz w:val="28"/>
          <w:szCs w:val="28"/>
          <w:lang w:val="nl-NL"/>
        </w:rPr>
        <w:t>(S</w:t>
      </w:r>
      <w:r w:rsidRPr="00081131">
        <w:rPr>
          <w:b/>
          <w:bCs/>
          <w:sz w:val="28"/>
          <w:szCs w:val="28"/>
          <w:vertAlign w:val="subscript"/>
          <w:lang w:val="nl-NL"/>
        </w:rPr>
        <w:t>2</w:t>
      </w:r>
      <w:r w:rsidRPr="00081131">
        <w:rPr>
          <w:b/>
          <w:bCs/>
          <w:sz w:val="28"/>
          <w:szCs w:val="28"/>
          <w:lang w:val="nl-NL"/>
        </w:rPr>
        <w:t>O</w:t>
      </w:r>
      <w:r w:rsidRPr="00081131">
        <w:rPr>
          <w:b/>
          <w:bCs/>
          <w:sz w:val="28"/>
          <w:szCs w:val="28"/>
          <w:vertAlign w:val="subscript"/>
          <w:lang w:val="nl-NL"/>
        </w:rPr>
        <w:t>3</w:t>
      </w:r>
      <w:r w:rsidRPr="00081131">
        <w:rPr>
          <w:b/>
          <w:bCs/>
          <w:sz w:val="28"/>
          <w:szCs w:val="28"/>
          <w:vertAlign w:val="superscript"/>
          <w:lang w:val="nl-NL"/>
        </w:rPr>
        <w:t>2</w:t>
      </w:r>
      <w:r w:rsidRPr="00081131">
        <w:rPr>
          <w:rFonts w:cs="Times New Roman"/>
          <w:b/>
          <w:bCs/>
          <w:sz w:val="28"/>
          <w:szCs w:val="28"/>
          <w:vertAlign w:val="superscript"/>
          <w:lang w:val="nl-NL"/>
        </w:rPr>
        <w:t>‒</w:t>
      </w:r>
      <w:r w:rsidRPr="00081131">
        <w:rPr>
          <w:b/>
          <w:bCs/>
          <w:sz w:val="28"/>
          <w:szCs w:val="28"/>
          <w:lang w:val="nl-NL"/>
        </w:rPr>
        <w:t>) =</w:t>
      </w:r>
      <w:r w:rsidRPr="00081131">
        <w:rPr>
          <w:b/>
          <w:bCs/>
          <w:sz w:val="28"/>
          <w:szCs w:val="28"/>
          <w:lang w:val="nl-NL"/>
        </w:rPr>
        <w:tab/>
      </w:r>
      <w:r w:rsidRPr="00081131">
        <w:rPr>
          <w:b/>
          <w:bCs/>
          <w:sz w:val="28"/>
          <w:szCs w:val="28"/>
          <w:u w:val="single"/>
          <w:lang w:val="nl-NL"/>
        </w:rPr>
        <w:tab/>
      </w:r>
      <w:r w:rsidRPr="00081131">
        <w:rPr>
          <w:b/>
          <w:bCs/>
          <w:sz w:val="28"/>
          <w:szCs w:val="28"/>
          <w:u w:val="single"/>
          <w:lang w:val="nl-NL"/>
        </w:rPr>
        <w:tab/>
      </w:r>
      <w:r w:rsidRPr="00081131">
        <w:rPr>
          <w:b/>
          <w:bCs/>
          <w:sz w:val="28"/>
          <w:szCs w:val="28"/>
          <w:u w:val="single"/>
          <w:lang w:val="nl-NL"/>
        </w:rPr>
        <w:tab/>
      </w:r>
      <w:r w:rsidR="003906B3" w:rsidRPr="00081131">
        <w:rPr>
          <w:b/>
          <w:bCs/>
          <w:sz w:val="28"/>
          <w:szCs w:val="28"/>
          <w:u w:val="single"/>
          <w:vertAlign w:val="subscript"/>
          <w:lang w:val="nl-NL"/>
        </w:rPr>
        <w:t xml:space="preserve"> </w:t>
      </w:r>
      <w:r w:rsidRPr="00081131">
        <w:rPr>
          <w:b/>
          <w:bCs/>
          <w:sz w:val="28"/>
          <w:szCs w:val="28"/>
          <w:lang w:val="nl-NL"/>
        </w:rPr>
        <w:t>mol L</w:t>
      </w:r>
      <w:r w:rsidRPr="00081131">
        <w:rPr>
          <w:rFonts w:cs="Times New Roman"/>
          <w:b/>
          <w:bCs/>
          <w:sz w:val="28"/>
          <w:szCs w:val="28"/>
          <w:vertAlign w:val="superscript"/>
          <w:lang w:val="nl-NL"/>
        </w:rPr>
        <w:t>‒</w:t>
      </w:r>
      <w:r w:rsidRPr="00081131">
        <w:rPr>
          <w:b/>
          <w:bCs/>
          <w:sz w:val="28"/>
          <w:szCs w:val="28"/>
          <w:vertAlign w:val="superscript"/>
          <w:lang w:val="nl-NL"/>
        </w:rPr>
        <w:t>1</w:t>
      </w:r>
    </w:p>
    <w:p w:rsidR="001E5A14" w:rsidRPr="009932D1" w:rsidRDefault="009932D1" w:rsidP="00234A0D">
      <w:pPr>
        <w:pStyle w:val="icho2019-paragraph"/>
        <w:pBdr>
          <w:top w:val="single" w:sz="4" w:space="1" w:color="auto"/>
          <w:left w:val="single" w:sz="4" w:space="4" w:color="auto"/>
          <w:bottom w:val="single" w:sz="4" w:space="1" w:color="auto"/>
          <w:right w:val="single" w:sz="4" w:space="4" w:color="auto"/>
        </w:pBdr>
        <w:jc w:val="left"/>
        <w:rPr>
          <w:i/>
          <w:iCs/>
          <w:lang w:val="nl-NL"/>
        </w:rPr>
      </w:pPr>
      <w:r w:rsidRPr="009932D1">
        <w:rPr>
          <w:i/>
          <w:iCs/>
          <w:lang w:val="nl-NL"/>
        </w:rPr>
        <w:t xml:space="preserve">Als je </w:t>
      </w:r>
      <w:r w:rsidR="001E5A14" w:rsidRPr="009932D1">
        <w:rPr>
          <w:i/>
          <w:iCs/>
          <w:lang w:val="nl-NL"/>
        </w:rPr>
        <w:t>c(S</w:t>
      </w:r>
      <w:r w:rsidR="001E5A14" w:rsidRPr="009932D1">
        <w:rPr>
          <w:i/>
          <w:iCs/>
          <w:vertAlign w:val="subscript"/>
          <w:lang w:val="nl-NL"/>
        </w:rPr>
        <w:t>2</w:t>
      </w:r>
      <w:r w:rsidR="001E5A14" w:rsidRPr="009932D1">
        <w:rPr>
          <w:i/>
          <w:iCs/>
          <w:lang w:val="nl-NL"/>
        </w:rPr>
        <w:t>O</w:t>
      </w:r>
      <w:r w:rsidR="001E5A14" w:rsidRPr="009932D1">
        <w:rPr>
          <w:i/>
          <w:iCs/>
          <w:vertAlign w:val="subscript"/>
          <w:lang w:val="nl-NL"/>
        </w:rPr>
        <w:t>3</w:t>
      </w:r>
      <w:r w:rsidR="001E5A14" w:rsidRPr="009932D1">
        <w:rPr>
          <w:i/>
          <w:iCs/>
          <w:vertAlign w:val="superscript"/>
          <w:lang w:val="nl-NL"/>
        </w:rPr>
        <w:t>2‒</w:t>
      </w:r>
      <w:r w:rsidR="001E5A14" w:rsidRPr="009932D1">
        <w:rPr>
          <w:i/>
          <w:iCs/>
          <w:lang w:val="nl-NL"/>
        </w:rPr>
        <w:t>)</w:t>
      </w:r>
      <w:r w:rsidRPr="009932D1">
        <w:rPr>
          <w:i/>
          <w:iCs/>
          <w:lang w:val="nl-NL"/>
        </w:rPr>
        <w:t xml:space="preserve"> niet kunt berekenen</w:t>
      </w:r>
      <w:r w:rsidR="001E5A14" w:rsidRPr="009932D1">
        <w:rPr>
          <w:i/>
          <w:iCs/>
          <w:lang w:val="nl-NL"/>
        </w:rPr>
        <w:t xml:space="preserve">, </w:t>
      </w:r>
      <w:r w:rsidRPr="009932D1">
        <w:rPr>
          <w:i/>
          <w:iCs/>
          <w:lang w:val="nl-NL"/>
        </w:rPr>
        <w:t>gebruik dan d</w:t>
      </w:r>
      <w:r>
        <w:rPr>
          <w:i/>
          <w:iCs/>
          <w:lang w:val="nl-NL"/>
        </w:rPr>
        <w:t xml:space="preserve">e waarde </w:t>
      </w:r>
      <w:r w:rsidR="001E5A14" w:rsidRPr="009932D1">
        <w:rPr>
          <w:i/>
          <w:iCs/>
          <w:lang w:val="nl-NL"/>
        </w:rPr>
        <w:t>c(S</w:t>
      </w:r>
      <w:r w:rsidR="001E5A14" w:rsidRPr="009932D1">
        <w:rPr>
          <w:i/>
          <w:iCs/>
          <w:vertAlign w:val="subscript"/>
          <w:lang w:val="nl-NL"/>
        </w:rPr>
        <w:t>2</w:t>
      </w:r>
      <w:r w:rsidR="001E5A14" w:rsidRPr="009932D1">
        <w:rPr>
          <w:i/>
          <w:iCs/>
          <w:lang w:val="nl-NL"/>
        </w:rPr>
        <w:t>O</w:t>
      </w:r>
      <w:r w:rsidR="001E5A14" w:rsidRPr="009932D1">
        <w:rPr>
          <w:i/>
          <w:iCs/>
          <w:vertAlign w:val="subscript"/>
          <w:lang w:val="nl-NL"/>
        </w:rPr>
        <w:t>3</w:t>
      </w:r>
      <w:r w:rsidR="001E5A14" w:rsidRPr="009932D1">
        <w:rPr>
          <w:i/>
          <w:iCs/>
          <w:vertAlign w:val="superscript"/>
          <w:lang w:val="nl-NL"/>
        </w:rPr>
        <w:t>2‒</w:t>
      </w:r>
      <w:r w:rsidR="001E5A14" w:rsidRPr="009932D1">
        <w:rPr>
          <w:i/>
          <w:iCs/>
          <w:lang w:val="nl-NL"/>
        </w:rPr>
        <w:t xml:space="preserve">) = </w:t>
      </w:r>
      <w:r>
        <w:rPr>
          <w:i/>
          <w:iCs/>
          <w:lang w:val="nl-NL"/>
        </w:rPr>
        <w:t>0,</w:t>
      </w:r>
      <w:r w:rsidR="001519D1" w:rsidRPr="009932D1">
        <w:rPr>
          <w:i/>
          <w:iCs/>
          <w:lang w:val="nl-NL"/>
        </w:rPr>
        <w:t>0500 mol L</w:t>
      </w:r>
      <w:r w:rsidR="001519D1" w:rsidRPr="009932D1">
        <w:rPr>
          <w:rFonts w:cs="Times New Roman"/>
          <w:i/>
          <w:iCs/>
          <w:vertAlign w:val="superscript"/>
          <w:lang w:val="nl-NL"/>
        </w:rPr>
        <w:t>‒</w:t>
      </w:r>
      <w:r w:rsidR="001519D1" w:rsidRPr="009932D1">
        <w:rPr>
          <w:i/>
          <w:iCs/>
          <w:vertAlign w:val="superscript"/>
          <w:lang w:val="nl-NL"/>
        </w:rPr>
        <w:t>1</w:t>
      </w:r>
      <w:r w:rsidR="001519D1" w:rsidRPr="009932D1">
        <w:rPr>
          <w:i/>
          <w:iCs/>
          <w:lang w:val="nl-NL"/>
        </w:rPr>
        <w:t xml:space="preserve"> </w:t>
      </w:r>
      <w:r>
        <w:rPr>
          <w:i/>
          <w:iCs/>
          <w:lang w:val="nl-NL"/>
        </w:rPr>
        <w:t>in het vervolg van deze opdracht</w:t>
      </w:r>
      <w:r w:rsidR="001519D1" w:rsidRPr="009932D1">
        <w:rPr>
          <w:i/>
          <w:iCs/>
          <w:lang w:val="nl-NL"/>
        </w:rPr>
        <w:t>.</w:t>
      </w:r>
    </w:p>
    <w:p w:rsidR="00DD1659" w:rsidRDefault="00DD1659">
      <w:pPr>
        <w:spacing w:after="120"/>
        <w:rPr>
          <w:rStyle w:val="icho2019action"/>
          <w:rFonts w:ascii="Times New Roman" w:hAnsi="Times New Roman" w:cstheme="minorHAnsi"/>
          <w:lang w:val="nl-NL"/>
        </w:rPr>
      </w:pPr>
      <w:r>
        <w:rPr>
          <w:rStyle w:val="icho2019action"/>
          <w:lang w:val="nl-NL"/>
        </w:rPr>
        <w:br w:type="page"/>
      </w:r>
    </w:p>
    <w:p w:rsidR="00973B43" w:rsidRPr="00DD1659" w:rsidRDefault="00DD1659" w:rsidP="00AF6A13">
      <w:pPr>
        <w:pStyle w:val="icho2019-question"/>
        <w:ind w:left="0" w:firstLine="0"/>
        <w:rPr>
          <w:lang w:val="nl-NL"/>
        </w:rPr>
      </w:pPr>
      <w:r w:rsidRPr="00DD1659">
        <w:rPr>
          <w:rStyle w:val="icho2019action"/>
          <w:lang w:val="nl-NL"/>
        </w:rPr>
        <w:lastRenderedPageBreak/>
        <w:t>Bereken</w:t>
      </w:r>
      <w:r w:rsidRPr="00DD1659">
        <w:rPr>
          <w:lang w:val="nl-NL"/>
        </w:rPr>
        <w:t xml:space="preserve"> de molariteit van de joodoplossing</w:t>
      </w:r>
      <w:r w:rsidR="00973B43" w:rsidRPr="00DD1659">
        <w:rPr>
          <w:lang w:val="nl-NL"/>
        </w:rPr>
        <w:t xml:space="preserve">. </w:t>
      </w: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DD1659" w:rsidRDefault="00973B43" w:rsidP="00AF6A13">
      <w:pPr>
        <w:pStyle w:val="icho2019-paragraph"/>
        <w:pBdr>
          <w:top w:val="single" w:sz="4" w:space="1" w:color="auto"/>
          <w:left w:val="single" w:sz="4" w:space="4" w:color="auto"/>
          <w:bottom w:val="single" w:sz="4" w:space="1" w:color="auto"/>
          <w:right w:val="single" w:sz="4" w:space="4" w:color="auto"/>
        </w:pBdr>
        <w:rPr>
          <w:lang w:val="nl-NL"/>
        </w:rPr>
      </w:pPr>
    </w:p>
    <w:p w:rsidR="00973B43" w:rsidRPr="00081131" w:rsidRDefault="00973B43" w:rsidP="00AF6A13">
      <w:pPr>
        <w:pStyle w:val="icho2019-paragraph"/>
        <w:pBdr>
          <w:top w:val="single" w:sz="4" w:space="1" w:color="auto"/>
          <w:left w:val="single" w:sz="4" w:space="4" w:color="auto"/>
          <w:bottom w:val="single" w:sz="4" w:space="1" w:color="auto"/>
          <w:right w:val="single" w:sz="4" w:space="4" w:color="auto"/>
        </w:pBdr>
        <w:jc w:val="center"/>
        <w:rPr>
          <w:b/>
          <w:bCs/>
          <w:sz w:val="28"/>
          <w:szCs w:val="28"/>
          <w:lang w:val="nl-NL"/>
        </w:rPr>
      </w:pPr>
      <w:r w:rsidRPr="00081131">
        <w:rPr>
          <w:b/>
          <w:bCs/>
          <w:i/>
          <w:iCs/>
          <w:sz w:val="28"/>
          <w:szCs w:val="28"/>
          <w:lang w:val="nl-NL"/>
        </w:rPr>
        <w:t>c</w:t>
      </w:r>
      <w:r w:rsidRPr="00081131">
        <w:rPr>
          <w:b/>
          <w:bCs/>
          <w:sz w:val="28"/>
          <w:szCs w:val="28"/>
          <w:lang w:val="nl-NL"/>
        </w:rPr>
        <w:t>(I</w:t>
      </w:r>
      <w:r w:rsidRPr="00081131">
        <w:rPr>
          <w:b/>
          <w:bCs/>
          <w:sz w:val="28"/>
          <w:szCs w:val="28"/>
          <w:vertAlign w:val="subscript"/>
          <w:lang w:val="nl-NL"/>
        </w:rPr>
        <w:t>2</w:t>
      </w:r>
      <w:r w:rsidRPr="00081131">
        <w:rPr>
          <w:b/>
          <w:bCs/>
          <w:sz w:val="28"/>
          <w:szCs w:val="28"/>
          <w:lang w:val="nl-NL"/>
        </w:rPr>
        <w:t xml:space="preserve">) = </w:t>
      </w:r>
      <w:r w:rsidRPr="00081131">
        <w:rPr>
          <w:b/>
          <w:bCs/>
          <w:sz w:val="28"/>
          <w:szCs w:val="28"/>
          <w:u w:val="single"/>
          <w:lang w:val="nl-NL"/>
        </w:rPr>
        <w:tab/>
      </w:r>
      <w:r w:rsidRPr="00081131">
        <w:rPr>
          <w:b/>
          <w:bCs/>
          <w:sz w:val="28"/>
          <w:szCs w:val="28"/>
          <w:u w:val="single"/>
          <w:lang w:val="nl-NL"/>
        </w:rPr>
        <w:tab/>
      </w:r>
      <w:r w:rsidRPr="00081131">
        <w:rPr>
          <w:b/>
          <w:bCs/>
          <w:sz w:val="28"/>
          <w:szCs w:val="28"/>
          <w:u w:val="single"/>
          <w:lang w:val="nl-NL"/>
        </w:rPr>
        <w:tab/>
      </w:r>
      <w:r w:rsidR="003906B3" w:rsidRPr="00081131">
        <w:rPr>
          <w:b/>
          <w:bCs/>
          <w:sz w:val="28"/>
          <w:szCs w:val="28"/>
          <w:u w:val="single"/>
          <w:vertAlign w:val="subscript"/>
          <w:lang w:val="nl-NL"/>
        </w:rPr>
        <w:t xml:space="preserve"> </w:t>
      </w:r>
      <w:r w:rsidRPr="00081131">
        <w:rPr>
          <w:b/>
          <w:bCs/>
          <w:sz w:val="28"/>
          <w:szCs w:val="28"/>
          <w:lang w:val="nl-NL"/>
        </w:rPr>
        <w:t>mol L</w:t>
      </w:r>
      <w:r w:rsidRPr="00081131">
        <w:rPr>
          <w:rFonts w:cs="Times New Roman"/>
          <w:b/>
          <w:bCs/>
          <w:sz w:val="28"/>
          <w:szCs w:val="28"/>
          <w:vertAlign w:val="superscript"/>
          <w:lang w:val="nl-NL"/>
        </w:rPr>
        <w:t>‒</w:t>
      </w:r>
      <w:r w:rsidRPr="00081131">
        <w:rPr>
          <w:b/>
          <w:bCs/>
          <w:sz w:val="28"/>
          <w:szCs w:val="28"/>
          <w:vertAlign w:val="superscript"/>
          <w:lang w:val="nl-NL"/>
        </w:rPr>
        <w:t>1</w:t>
      </w:r>
    </w:p>
    <w:p w:rsidR="00973B43" w:rsidRPr="00DD1659" w:rsidRDefault="00DD1659" w:rsidP="00AF6A13">
      <w:pPr>
        <w:pStyle w:val="icho2019-paragraph"/>
        <w:pBdr>
          <w:top w:val="single" w:sz="4" w:space="1" w:color="auto"/>
          <w:left w:val="single" w:sz="4" w:space="4" w:color="auto"/>
          <w:bottom w:val="single" w:sz="4" w:space="1" w:color="auto"/>
          <w:right w:val="single" w:sz="4" w:space="4" w:color="auto"/>
        </w:pBdr>
        <w:rPr>
          <w:i/>
          <w:iCs/>
          <w:lang w:val="nl-NL"/>
        </w:rPr>
      </w:pPr>
      <w:r w:rsidRPr="009932D1">
        <w:rPr>
          <w:i/>
          <w:iCs/>
          <w:lang w:val="nl-NL"/>
        </w:rPr>
        <w:t xml:space="preserve">Als je </w:t>
      </w:r>
      <w:r w:rsidRPr="00DD1659">
        <w:rPr>
          <w:i/>
          <w:iCs/>
          <w:lang w:val="nl-NL"/>
        </w:rPr>
        <w:t>c(I</w:t>
      </w:r>
      <w:r w:rsidRPr="00DD1659">
        <w:rPr>
          <w:i/>
          <w:iCs/>
          <w:vertAlign w:val="subscript"/>
          <w:lang w:val="nl-NL"/>
        </w:rPr>
        <w:t>2</w:t>
      </w:r>
      <w:r w:rsidRPr="00DD1659">
        <w:rPr>
          <w:i/>
          <w:iCs/>
          <w:lang w:val="nl-NL"/>
        </w:rPr>
        <w:t>)</w:t>
      </w:r>
      <w:r w:rsidRPr="009932D1">
        <w:rPr>
          <w:i/>
          <w:iCs/>
          <w:lang w:val="nl-NL"/>
        </w:rPr>
        <w:t xml:space="preserve"> niet kunt berekenen, gebruik dan d</w:t>
      </w:r>
      <w:r>
        <w:rPr>
          <w:i/>
          <w:iCs/>
          <w:lang w:val="nl-NL"/>
        </w:rPr>
        <w:t xml:space="preserve">e waarde </w:t>
      </w:r>
      <w:r w:rsidRPr="00DD1659">
        <w:rPr>
          <w:i/>
          <w:iCs/>
          <w:lang w:val="nl-NL"/>
        </w:rPr>
        <w:t>c(I</w:t>
      </w:r>
      <w:r w:rsidRPr="00DD1659">
        <w:rPr>
          <w:i/>
          <w:iCs/>
          <w:vertAlign w:val="subscript"/>
          <w:lang w:val="nl-NL"/>
        </w:rPr>
        <w:t>2</w:t>
      </w:r>
      <w:r>
        <w:rPr>
          <w:i/>
          <w:iCs/>
          <w:lang w:val="nl-NL"/>
        </w:rPr>
        <w:t>) = 0,</w:t>
      </w:r>
      <w:r w:rsidRPr="00DD1659">
        <w:rPr>
          <w:i/>
          <w:iCs/>
          <w:lang w:val="nl-NL"/>
        </w:rPr>
        <w:t>00700 mol L</w:t>
      </w:r>
      <w:r w:rsidRPr="00DD1659">
        <w:rPr>
          <w:rFonts w:cs="Times New Roman"/>
          <w:i/>
          <w:iCs/>
          <w:vertAlign w:val="superscript"/>
          <w:lang w:val="nl-NL"/>
        </w:rPr>
        <w:t>‒</w:t>
      </w:r>
      <w:r w:rsidRPr="00DD1659">
        <w:rPr>
          <w:i/>
          <w:iCs/>
          <w:vertAlign w:val="superscript"/>
          <w:lang w:val="nl-NL"/>
        </w:rPr>
        <w:t>1</w:t>
      </w:r>
      <w:r w:rsidRPr="00DD1659">
        <w:rPr>
          <w:i/>
          <w:iCs/>
          <w:lang w:val="nl-NL"/>
        </w:rPr>
        <w:t xml:space="preserve"> </w:t>
      </w:r>
      <w:r>
        <w:rPr>
          <w:i/>
          <w:iCs/>
          <w:lang w:val="nl-NL"/>
        </w:rPr>
        <w:t>in het vervolg van deze opdracht</w:t>
      </w:r>
      <w:r w:rsidRPr="009932D1">
        <w:rPr>
          <w:i/>
          <w:iCs/>
          <w:lang w:val="nl-NL"/>
        </w:rPr>
        <w:t>.</w:t>
      </w:r>
      <w:r>
        <w:rPr>
          <w:i/>
          <w:iCs/>
          <w:lang w:val="nl-NL"/>
        </w:rPr>
        <w:t xml:space="preserve"> </w:t>
      </w:r>
    </w:p>
    <w:p w:rsidR="00B705B4" w:rsidRPr="00DD1659" w:rsidRDefault="00DD1659" w:rsidP="00CE5AF2">
      <w:pPr>
        <w:pStyle w:val="icho2019-question"/>
        <w:numPr>
          <w:ilvl w:val="0"/>
          <w:numId w:val="13"/>
        </w:numPr>
        <w:ind w:left="709" w:hanging="709"/>
        <w:rPr>
          <w:lang w:val="nl-NL"/>
        </w:rPr>
      </w:pPr>
      <w:r w:rsidRPr="00DD1659">
        <w:rPr>
          <w:rStyle w:val="icho2019action"/>
          <w:lang w:val="nl-NL"/>
        </w:rPr>
        <w:t>Noteer</w:t>
      </w:r>
      <w:r w:rsidRPr="00DD1659">
        <w:rPr>
          <w:lang w:val="nl-NL"/>
        </w:rPr>
        <w:t xml:space="preserve"> de reactievergelijking van de </w:t>
      </w:r>
      <w:r w:rsidR="00B705B4" w:rsidRPr="00DD1659">
        <w:rPr>
          <w:lang w:val="nl-NL"/>
        </w:rPr>
        <w:t>reacti</w:t>
      </w:r>
      <w:r w:rsidRPr="00DD1659">
        <w:rPr>
          <w:lang w:val="nl-NL"/>
        </w:rPr>
        <w:t>e</w:t>
      </w:r>
      <w:r>
        <w:rPr>
          <w:lang w:val="nl-NL"/>
        </w:rPr>
        <w:t xml:space="preserve"> tussen jood (</w:t>
      </w:r>
      <w:r w:rsidR="00B705B4" w:rsidRPr="00DD1659">
        <w:rPr>
          <w:lang w:val="nl-NL"/>
        </w:rPr>
        <w:t>I</w:t>
      </w:r>
      <w:r w:rsidR="00B705B4" w:rsidRPr="00DD1659">
        <w:rPr>
          <w:vertAlign w:val="subscript"/>
          <w:lang w:val="nl-NL"/>
        </w:rPr>
        <w:t>2</w:t>
      </w:r>
      <w:r>
        <w:rPr>
          <w:lang w:val="nl-NL"/>
        </w:rPr>
        <w:t>) en zwaveldioxide (</w:t>
      </w:r>
      <w:r w:rsidR="00B705B4" w:rsidRPr="00DD1659">
        <w:rPr>
          <w:lang w:val="nl-NL"/>
        </w:rPr>
        <w:t>SO</w:t>
      </w:r>
      <w:r w:rsidR="00B705B4" w:rsidRPr="00DD1659">
        <w:rPr>
          <w:vertAlign w:val="subscript"/>
          <w:lang w:val="nl-NL"/>
        </w:rPr>
        <w:t>2</w:t>
      </w:r>
      <w:r>
        <w:rPr>
          <w:lang w:val="nl-NL"/>
        </w:rPr>
        <w:t xml:space="preserve">). </w:t>
      </w:r>
      <w:r w:rsidRPr="00DD1659">
        <w:rPr>
          <w:lang w:val="nl-NL"/>
        </w:rPr>
        <w:t>Ga er hierbij van</w:t>
      </w:r>
      <w:r w:rsidR="00CB5142">
        <w:rPr>
          <w:lang w:val="nl-NL"/>
        </w:rPr>
        <w:t xml:space="preserve"> </w:t>
      </w:r>
      <w:r w:rsidRPr="00DD1659">
        <w:rPr>
          <w:lang w:val="nl-NL"/>
        </w:rPr>
        <w:t>uit dat zwaveldioxi</w:t>
      </w:r>
      <w:r>
        <w:rPr>
          <w:lang w:val="nl-NL"/>
        </w:rPr>
        <w:t>de</w:t>
      </w:r>
      <w:r w:rsidR="00CB5142">
        <w:rPr>
          <w:lang w:val="nl-NL"/>
        </w:rPr>
        <w:t>moleculen</w:t>
      </w:r>
      <w:r>
        <w:rPr>
          <w:lang w:val="nl-NL"/>
        </w:rPr>
        <w:t xml:space="preserve"> </w:t>
      </w:r>
      <w:r w:rsidR="00CB5142">
        <w:rPr>
          <w:lang w:val="nl-NL"/>
        </w:rPr>
        <w:t xml:space="preserve">worden </w:t>
      </w:r>
      <w:r>
        <w:rPr>
          <w:lang w:val="nl-NL"/>
        </w:rPr>
        <w:t>geoxideerd tot sulfaationen (</w:t>
      </w:r>
      <w:r w:rsidR="00B705B4" w:rsidRPr="00DD1659">
        <w:rPr>
          <w:lang w:val="nl-NL"/>
        </w:rPr>
        <w:t>SO</w:t>
      </w:r>
      <w:r w:rsidR="00B705B4" w:rsidRPr="00DD1659">
        <w:rPr>
          <w:vertAlign w:val="subscript"/>
          <w:lang w:val="nl-NL"/>
        </w:rPr>
        <w:t>4</w:t>
      </w:r>
      <w:r w:rsidR="00B705B4" w:rsidRPr="00DD1659">
        <w:rPr>
          <w:vertAlign w:val="superscript"/>
          <w:lang w:val="nl-NL"/>
        </w:rPr>
        <w:t>2</w:t>
      </w:r>
      <w:r w:rsidR="00B705B4" w:rsidRPr="00DD1659">
        <w:rPr>
          <w:rFonts w:cs="Times New Roman"/>
          <w:vertAlign w:val="superscript"/>
          <w:lang w:val="nl-NL"/>
        </w:rPr>
        <w:t>‒</w:t>
      </w:r>
      <w:r>
        <w:rPr>
          <w:lang w:val="nl-NL"/>
        </w:rPr>
        <w:t>).</w:t>
      </w:r>
    </w:p>
    <w:tbl>
      <w:tblPr>
        <w:tblStyle w:val="TableGrid"/>
        <w:tblW w:w="9582" w:type="dxa"/>
        <w:tblInd w:w="-113" w:type="dxa"/>
        <w:tblCellMar>
          <w:top w:w="36" w:type="dxa"/>
          <w:left w:w="115" w:type="dxa"/>
          <w:right w:w="43" w:type="dxa"/>
        </w:tblCellMar>
        <w:tblLook w:val="04A0" w:firstRow="1" w:lastRow="0" w:firstColumn="1" w:lastColumn="0" w:noHBand="0" w:noVBand="1"/>
      </w:tblPr>
      <w:tblGrid>
        <w:gridCol w:w="9582"/>
      </w:tblGrid>
      <w:tr w:rsidR="003B0C1C" w:rsidRPr="00CE5AF2" w:rsidTr="001E5A14">
        <w:trPr>
          <w:trHeight w:val="521"/>
        </w:trPr>
        <w:tc>
          <w:tcPr>
            <w:tcW w:w="9582" w:type="dxa"/>
            <w:tcBorders>
              <w:top w:val="single" w:sz="4" w:space="0" w:color="auto"/>
              <w:left w:val="single" w:sz="4" w:space="0" w:color="auto"/>
              <w:bottom w:val="single" w:sz="4" w:space="0" w:color="auto"/>
              <w:right w:val="single" w:sz="4" w:space="0" w:color="auto"/>
            </w:tcBorders>
            <w:vAlign w:val="center"/>
          </w:tcPr>
          <w:p w:rsidR="003B0C1C" w:rsidRPr="00DD1659" w:rsidRDefault="003B0C1C">
            <w:pPr>
              <w:spacing w:line="256" w:lineRule="auto"/>
              <w:jc w:val="center"/>
              <w:rPr>
                <w:color w:val="FF0000"/>
                <w:sz w:val="28"/>
                <w:lang w:val="nl-NL"/>
              </w:rPr>
            </w:pPr>
          </w:p>
          <w:p w:rsidR="003661F7" w:rsidRPr="00DD1659" w:rsidRDefault="003661F7">
            <w:pPr>
              <w:spacing w:line="256" w:lineRule="auto"/>
              <w:jc w:val="center"/>
              <w:rPr>
                <w:color w:val="FF0000"/>
                <w:sz w:val="28"/>
                <w:lang w:val="nl-NL"/>
              </w:rPr>
            </w:pPr>
          </w:p>
          <w:p w:rsidR="003661F7" w:rsidRPr="00DD1659" w:rsidRDefault="003661F7">
            <w:pPr>
              <w:spacing w:line="256" w:lineRule="auto"/>
              <w:jc w:val="center"/>
              <w:rPr>
                <w:color w:val="FF0000"/>
                <w:sz w:val="28"/>
                <w:lang w:val="nl-NL"/>
              </w:rPr>
            </w:pPr>
          </w:p>
          <w:p w:rsidR="003661F7" w:rsidRPr="00DD1659" w:rsidRDefault="003661F7">
            <w:pPr>
              <w:spacing w:line="256" w:lineRule="auto"/>
              <w:jc w:val="center"/>
              <w:rPr>
                <w:color w:val="FF0000"/>
                <w:sz w:val="28"/>
                <w:lang w:val="nl-NL"/>
              </w:rPr>
            </w:pPr>
          </w:p>
          <w:p w:rsidR="003661F7" w:rsidRPr="00DD1659" w:rsidRDefault="003661F7">
            <w:pPr>
              <w:spacing w:line="256" w:lineRule="auto"/>
              <w:jc w:val="center"/>
              <w:rPr>
                <w:color w:val="FF0000"/>
                <w:sz w:val="28"/>
                <w:lang w:val="nl-NL"/>
              </w:rPr>
            </w:pPr>
          </w:p>
        </w:tc>
      </w:tr>
    </w:tbl>
    <w:p w:rsidR="00B705B4" w:rsidRPr="001E55AA" w:rsidRDefault="00DD1659" w:rsidP="00CE5AF2">
      <w:pPr>
        <w:pStyle w:val="icho2019-question"/>
        <w:ind w:left="709" w:hanging="709"/>
        <w:rPr>
          <w:lang w:val="nl-NL"/>
        </w:rPr>
      </w:pPr>
      <w:r w:rsidRPr="001E55AA">
        <w:rPr>
          <w:rStyle w:val="icho2019action"/>
          <w:lang w:val="nl-NL"/>
        </w:rPr>
        <w:t>Bereken</w:t>
      </w:r>
      <w:r w:rsidR="001E55AA" w:rsidRPr="001E55AA">
        <w:rPr>
          <w:lang w:val="nl-NL"/>
        </w:rPr>
        <w:t xml:space="preserve"> het gehalte</w:t>
      </w:r>
      <w:r w:rsidR="001E55AA">
        <w:rPr>
          <w:lang w:val="nl-NL"/>
        </w:rPr>
        <w:t xml:space="preserve"> </w:t>
      </w:r>
      <w:r w:rsidR="001E55AA" w:rsidRPr="001E55AA">
        <w:rPr>
          <w:lang w:val="nl-NL"/>
        </w:rPr>
        <w:t>(</w:t>
      </w:r>
      <w:r w:rsidR="001E55AA" w:rsidRPr="001E55AA">
        <w:rPr>
          <w:b/>
          <w:bCs/>
          <w:i/>
          <w:iCs/>
          <w:lang w:val="nl-NL"/>
        </w:rPr>
        <w:t>c</w:t>
      </w:r>
      <w:r w:rsidR="001E55AA" w:rsidRPr="001E55AA">
        <w:rPr>
          <w:b/>
          <w:bCs/>
          <w:iCs/>
          <w:vertAlign w:val="subscript"/>
          <w:lang w:val="nl-NL"/>
        </w:rPr>
        <w:t>m</w:t>
      </w:r>
      <w:r w:rsidR="001E55AA">
        <w:rPr>
          <w:lang w:val="nl-NL"/>
        </w:rPr>
        <w:t>)</w:t>
      </w:r>
      <w:r w:rsidR="00B705B4" w:rsidRPr="001E55AA">
        <w:rPr>
          <w:lang w:val="nl-NL"/>
        </w:rPr>
        <w:t xml:space="preserve">, in mg per liter, </w:t>
      </w:r>
      <w:r w:rsidR="001E55AA" w:rsidRPr="001E55AA">
        <w:rPr>
          <w:lang w:val="nl-NL"/>
        </w:rPr>
        <w:t>v</w:t>
      </w:r>
      <w:r w:rsidR="001E55AA">
        <w:rPr>
          <w:lang w:val="nl-NL"/>
        </w:rPr>
        <w:t>an de totale hoeveelheid zwaveldioxide in de wijn.</w:t>
      </w:r>
      <w:r w:rsidR="00B705B4" w:rsidRPr="001E55AA">
        <w:rPr>
          <w:lang w:val="nl-NL"/>
        </w:rPr>
        <w:t xml:space="preserve"> </w:t>
      </w:r>
      <w:r w:rsidR="001E55AA" w:rsidRPr="001E55AA">
        <w:rPr>
          <w:lang w:val="nl-NL"/>
        </w:rPr>
        <w:t>D</w:t>
      </w:r>
      <w:r w:rsidR="00B705B4" w:rsidRPr="001E55AA">
        <w:rPr>
          <w:lang w:val="nl-NL"/>
        </w:rPr>
        <w:t>e mola</w:t>
      </w:r>
      <w:r w:rsidR="001E55AA" w:rsidRPr="001E55AA">
        <w:rPr>
          <w:lang w:val="nl-NL"/>
        </w:rPr>
        <w:t>ire</w:t>
      </w:r>
      <w:r w:rsidR="00B705B4" w:rsidRPr="001E55AA">
        <w:rPr>
          <w:lang w:val="nl-NL"/>
        </w:rPr>
        <w:t xml:space="preserve"> mass</w:t>
      </w:r>
      <w:r w:rsidR="001E55AA" w:rsidRPr="001E55AA">
        <w:rPr>
          <w:lang w:val="nl-NL"/>
        </w:rPr>
        <w:t xml:space="preserve">a van </w:t>
      </w:r>
      <w:r w:rsidR="001E55AA">
        <w:rPr>
          <w:lang w:val="nl-NL"/>
        </w:rPr>
        <w:t xml:space="preserve">zwaveldioxide </w:t>
      </w:r>
      <w:r w:rsidR="00B705B4" w:rsidRPr="001E55AA">
        <w:rPr>
          <w:lang w:val="nl-NL"/>
        </w:rPr>
        <w:t xml:space="preserve">is </w:t>
      </w:r>
      <w:r w:rsidR="00B705B4" w:rsidRPr="001E55AA">
        <w:rPr>
          <w:i/>
          <w:iCs/>
          <w:lang w:val="nl-NL"/>
        </w:rPr>
        <w:t>M</w:t>
      </w:r>
      <w:r w:rsidR="00B705B4" w:rsidRPr="001E55AA">
        <w:rPr>
          <w:lang w:val="nl-NL"/>
        </w:rPr>
        <w:t>(SO</w:t>
      </w:r>
      <w:r w:rsidR="00B705B4" w:rsidRPr="001E55AA">
        <w:rPr>
          <w:vertAlign w:val="subscript"/>
          <w:lang w:val="nl-NL"/>
        </w:rPr>
        <w:t>2</w:t>
      </w:r>
      <w:r w:rsidR="001E55AA">
        <w:rPr>
          <w:lang w:val="nl-NL"/>
        </w:rPr>
        <w:t>) = 64,</w:t>
      </w:r>
      <w:r w:rsidR="00B705B4" w:rsidRPr="001E55AA">
        <w:rPr>
          <w:lang w:val="nl-NL"/>
        </w:rPr>
        <w:t>1 g mol</w:t>
      </w:r>
      <w:r w:rsidR="00B705B4" w:rsidRPr="001E55AA">
        <w:rPr>
          <w:rFonts w:cs="Times New Roman"/>
          <w:vertAlign w:val="superscript"/>
          <w:lang w:val="nl-NL"/>
        </w:rPr>
        <w:t>‒</w:t>
      </w:r>
      <w:r w:rsidR="00B705B4" w:rsidRPr="001E55AA">
        <w:rPr>
          <w:vertAlign w:val="superscript"/>
          <w:lang w:val="nl-NL"/>
        </w:rPr>
        <w:t>1</w:t>
      </w:r>
      <w:r w:rsidR="00B705B4" w:rsidRPr="001E55AA">
        <w:rPr>
          <w:lang w:val="nl-NL"/>
        </w:rPr>
        <w:t>.</w:t>
      </w: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spacing w:before="0"/>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1E55AA" w:rsidRDefault="00B705B4" w:rsidP="00AF6A13">
      <w:pPr>
        <w:pStyle w:val="icho2019-paragraph"/>
        <w:pBdr>
          <w:top w:val="single" w:sz="4" w:space="1" w:color="auto"/>
          <w:left w:val="single" w:sz="4" w:space="4" w:color="auto"/>
          <w:bottom w:val="single" w:sz="4" w:space="1" w:color="auto"/>
          <w:right w:val="single" w:sz="4" w:space="4" w:color="auto"/>
        </w:pBdr>
        <w:rPr>
          <w:lang w:val="nl-NL"/>
        </w:rPr>
      </w:pPr>
    </w:p>
    <w:p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jc w:val="center"/>
        <w:rPr>
          <w:b/>
          <w:bCs/>
          <w:sz w:val="28"/>
          <w:szCs w:val="28"/>
        </w:rPr>
      </w:pPr>
      <w:r w:rsidRPr="004776EC">
        <w:rPr>
          <w:b/>
          <w:bCs/>
          <w:i/>
          <w:iCs/>
          <w:sz w:val="28"/>
          <w:szCs w:val="28"/>
        </w:rPr>
        <w:t>c</w:t>
      </w:r>
      <w:r w:rsidRPr="00A970CA">
        <w:rPr>
          <w:b/>
          <w:bCs/>
          <w:iCs/>
          <w:sz w:val="28"/>
          <w:szCs w:val="28"/>
          <w:vertAlign w:val="subscript"/>
        </w:rPr>
        <w:t>m</w:t>
      </w:r>
      <w:r w:rsidRPr="004776EC">
        <w:rPr>
          <w:b/>
          <w:bCs/>
          <w:sz w:val="28"/>
          <w:szCs w:val="28"/>
        </w:rPr>
        <w:t>(SO</w:t>
      </w:r>
      <w:r w:rsidRPr="004776EC">
        <w:rPr>
          <w:b/>
          <w:bCs/>
          <w:sz w:val="28"/>
          <w:szCs w:val="28"/>
          <w:vertAlign w:val="subscript"/>
        </w:rPr>
        <w:t>2</w:t>
      </w:r>
      <w:r w:rsidRPr="004776EC">
        <w:rPr>
          <w:b/>
          <w:bCs/>
          <w:sz w:val="28"/>
          <w:szCs w:val="28"/>
        </w:rPr>
        <w:t>) =</w:t>
      </w:r>
      <w:r w:rsidRPr="004776EC">
        <w:rPr>
          <w:b/>
          <w:bCs/>
          <w:sz w:val="28"/>
          <w:szCs w:val="28"/>
        </w:rPr>
        <w:tab/>
      </w:r>
      <w:r w:rsidRPr="004776EC">
        <w:rPr>
          <w:b/>
          <w:bCs/>
          <w:sz w:val="28"/>
          <w:szCs w:val="28"/>
          <w:u w:val="single"/>
        </w:rPr>
        <w:tab/>
      </w:r>
      <w:r w:rsidRPr="004776EC">
        <w:rPr>
          <w:b/>
          <w:bCs/>
          <w:sz w:val="28"/>
          <w:szCs w:val="28"/>
          <w:u w:val="single"/>
        </w:rPr>
        <w:tab/>
      </w:r>
      <w:r w:rsidRPr="004776EC">
        <w:rPr>
          <w:b/>
          <w:bCs/>
          <w:sz w:val="28"/>
          <w:szCs w:val="28"/>
          <w:u w:val="single"/>
        </w:rPr>
        <w:tab/>
      </w:r>
      <w:r w:rsidRPr="004776EC">
        <w:rPr>
          <w:b/>
          <w:bCs/>
          <w:sz w:val="28"/>
          <w:szCs w:val="28"/>
          <w:u w:val="single"/>
          <w:vertAlign w:val="subscript"/>
        </w:rPr>
        <w:t xml:space="preserve"> </w:t>
      </w:r>
      <w:r w:rsidRPr="004776EC">
        <w:rPr>
          <w:b/>
          <w:bCs/>
          <w:sz w:val="28"/>
          <w:szCs w:val="28"/>
        </w:rPr>
        <w:t>mg L</w:t>
      </w:r>
      <w:r w:rsidRPr="004776EC">
        <w:rPr>
          <w:rFonts w:cs="Times New Roman"/>
          <w:b/>
          <w:bCs/>
          <w:sz w:val="28"/>
          <w:szCs w:val="28"/>
          <w:vertAlign w:val="superscript"/>
        </w:rPr>
        <w:t>‒</w:t>
      </w:r>
      <w:r w:rsidRPr="004776EC">
        <w:rPr>
          <w:b/>
          <w:bCs/>
          <w:sz w:val="28"/>
          <w:szCs w:val="28"/>
          <w:vertAlign w:val="superscript"/>
        </w:rPr>
        <w:t>1</w:t>
      </w:r>
    </w:p>
    <w:p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rsidR="00B705B4" w:rsidRDefault="00EA200E" w:rsidP="002C6F81">
      <w:pPr>
        <w:pStyle w:val="icho2019-problemtitle"/>
      </w:pPr>
      <w:r>
        <w:lastRenderedPageBreak/>
        <w:t>STRAFPUNTEN</w:t>
      </w:r>
    </w:p>
    <w:tbl>
      <w:tblPr>
        <w:tblStyle w:val="Tabelraster"/>
        <w:tblW w:w="0" w:type="auto"/>
        <w:tblLook w:val="04A0" w:firstRow="1" w:lastRow="0" w:firstColumn="1" w:lastColumn="0" w:noHBand="0" w:noVBand="1"/>
      </w:tblPr>
      <w:tblGrid>
        <w:gridCol w:w="3209"/>
        <w:gridCol w:w="3210"/>
        <w:gridCol w:w="3210"/>
      </w:tblGrid>
      <w:tr w:rsidR="008F1A25" w:rsidTr="008F1A25">
        <w:trPr>
          <w:trHeight w:val="873"/>
        </w:trPr>
        <w:tc>
          <w:tcPr>
            <w:tcW w:w="3209" w:type="dxa"/>
          </w:tcPr>
          <w:p w:rsidR="008F1A25" w:rsidRPr="008F1A25" w:rsidRDefault="00EA200E" w:rsidP="00EA200E">
            <w:pPr>
              <w:pStyle w:val="icho2019-problemtitle"/>
            </w:pPr>
            <w:r>
              <w:t>Voorval</w:t>
            </w:r>
            <w:r w:rsidR="008F1A25" w:rsidRPr="008F1A25">
              <w:t xml:space="preserve"> #</w:t>
            </w:r>
          </w:p>
        </w:tc>
        <w:tc>
          <w:tcPr>
            <w:tcW w:w="3210" w:type="dxa"/>
          </w:tcPr>
          <w:p w:rsidR="008F1A25" w:rsidRPr="008F1A25" w:rsidRDefault="00EA200E" w:rsidP="00EA200E">
            <w:pPr>
              <w:pStyle w:val="icho2019-problemtitle"/>
            </w:pPr>
            <w:r>
              <w:t>Handtekening student</w:t>
            </w:r>
          </w:p>
        </w:tc>
        <w:tc>
          <w:tcPr>
            <w:tcW w:w="3210" w:type="dxa"/>
          </w:tcPr>
          <w:p w:rsidR="008F1A25" w:rsidRPr="008F1A25" w:rsidRDefault="00EA200E" w:rsidP="00EA200E">
            <w:pPr>
              <w:pStyle w:val="icho2019-problemtitle"/>
            </w:pPr>
            <w:r>
              <w:t>Handtekening</w:t>
            </w:r>
            <w:r w:rsidRPr="008F1A25">
              <w:t xml:space="preserve"> </w:t>
            </w:r>
            <w:r>
              <w:br/>
            </w:r>
            <w:r w:rsidR="008F1A25" w:rsidRPr="008F1A25">
              <w:t xml:space="preserve">Lab supervisor </w:t>
            </w:r>
          </w:p>
        </w:tc>
      </w:tr>
      <w:tr w:rsidR="008F1A25" w:rsidTr="008F1A25">
        <w:trPr>
          <w:trHeight w:val="797"/>
        </w:trPr>
        <w:tc>
          <w:tcPr>
            <w:tcW w:w="3209" w:type="dxa"/>
          </w:tcPr>
          <w:p w:rsidR="008F1A25" w:rsidRPr="008F1A25" w:rsidRDefault="008F1A25" w:rsidP="00EA200E">
            <w:pPr>
              <w:pStyle w:val="icho2019-problemtitle"/>
            </w:pPr>
            <w:r w:rsidRPr="008F1A25">
              <w:t>1 (</w:t>
            </w:r>
            <w:r w:rsidR="00EA200E">
              <w:t>geen strafpunt</w:t>
            </w:r>
            <w:r w:rsidRPr="008F1A25">
              <w:t>)</w:t>
            </w:r>
          </w:p>
        </w:tc>
        <w:tc>
          <w:tcPr>
            <w:tcW w:w="3210" w:type="dxa"/>
          </w:tcPr>
          <w:p w:rsidR="008F1A25" w:rsidRDefault="008F1A25" w:rsidP="002C6F81">
            <w:pPr>
              <w:pStyle w:val="icho2019-problemtitle"/>
            </w:pPr>
          </w:p>
        </w:tc>
        <w:tc>
          <w:tcPr>
            <w:tcW w:w="3210" w:type="dxa"/>
          </w:tcPr>
          <w:p w:rsidR="008F1A25" w:rsidRDefault="008F1A25" w:rsidP="002C6F81">
            <w:pPr>
              <w:pStyle w:val="icho2019-problemtitle"/>
            </w:pPr>
          </w:p>
        </w:tc>
      </w:tr>
      <w:tr w:rsidR="008F1A25" w:rsidTr="008F1A25">
        <w:trPr>
          <w:trHeight w:val="979"/>
        </w:trPr>
        <w:tc>
          <w:tcPr>
            <w:tcW w:w="3209" w:type="dxa"/>
          </w:tcPr>
          <w:p w:rsidR="008F1A25" w:rsidRPr="008F1A25" w:rsidRDefault="008F1A25" w:rsidP="002C6F81">
            <w:pPr>
              <w:pStyle w:val="icho2019-problemtitle"/>
            </w:pPr>
            <w:r w:rsidRPr="008F1A25">
              <w:t>2</w:t>
            </w:r>
          </w:p>
        </w:tc>
        <w:tc>
          <w:tcPr>
            <w:tcW w:w="3210" w:type="dxa"/>
          </w:tcPr>
          <w:p w:rsidR="008F1A25" w:rsidRDefault="008F1A25" w:rsidP="002C6F81">
            <w:pPr>
              <w:pStyle w:val="icho2019-problemtitle"/>
            </w:pPr>
          </w:p>
        </w:tc>
        <w:tc>
          <w:tcPr>
            <w:tcW w:w="3210" w:type="dxa"/>
          </w:tcPr>
          <w:p w:rsidR="008F1A25" w:rsidRDefault="008F1A25" w:rsidP="002C6F81">
            <w:pPr>
              <w:pStyle w:val="icho2019-problemtitle"/>
            </w:pPr>
          </w:p>
        </w:tc>
      </w:tr>
      <w:tr w:rsidR="008F1A25" w:rsidTr="008F1A25">
        <w:trPr>
          <w:trHeight w:val="850"/>
        </w:trPr>
        <w:tc>
          <w:tcPr>
            <w:tcW w:w="3209" w:type="dxa"/>
          </w:tcPr>
          <w:p w:rsidR="008F1A25" w:rsidRPr="008F1A25" w:rsidRDefault="008F1A25" w:rsidP="002C6F81">
            <w:pPr>
              <w:pStyle w:val="icho2019-problemtitle"/>
            </w:pPr>
            <w:r w:rsidRPr="008F1A25">
              <w:t>3</w:t>
            </w:r>
          </w:p>
        </w:tc>
        <w:tc>
          <w:tcPr>
            <w:tcW w:w="3210" w:type="dxa"/>
          </w:tcPr>
          <w:p w:rsidR="008F1A25" w:rsidRDefault="008F1A25" w:rsidP="002C6F81">
            <w:pPr>
              <w:pStyle w:val="icho2019-problemtitle"/>
            </w:pPr>
          </w:p>
        </w:tc>
        <w:tc>
          <w:tcPr>
            <w:tcW w:w="3210" w:type="dxa"/>
          </w:tcPr>
          <w:p w:rsidR="008F1A25" w:rsidRDefault="008F1A25" w:rsidP="002C6F81">
            <w:pPr>
              <w:pStyle w:val="icho2019-problemtitle"/>
            </w:pPr>
          </w:p>
        </w:tc>
      </w:tr>
      <w:tr w:rsidR="008F1A25" w:rsidTr="008F1A25">
        <w:trPr>
          <w:trHeight w:val="835"/>
        </w:trPr>
        <w:tc>
          <w:tcPr>
            <w:tcW w:w="3209" w:type="dxa"/>
          </w:tcPr>
          <w:p w:rsidR="008F1A25" w:rsidRPr="008F1A25" w:rsidRDefault="008F1A25" w:rsidP="002C6F81">
            <w:pPr>
              <w:pStyle w:val="icho2019-problemtitle"/>
            </w:pPr>
            <w:r w:rsidRPr="008F1A25">
              <w:t>4</w:t>
            </w:r>
          </w:p>
        </w:tc>
        <w:tc>
          <w:tcPr>
            <w:tcW w:w="3210" w:type="dxa"/>
          </w:tcPr>
          <w:p w:rsidR="008F1A25" w:rsidRDefault="008F1A25" w:rsidP="002C6F81">
            <w:pPr>
              <w:pStyle w:val="icho2019-problemtitle"/>
            </w:pPr>
          </w:p>
        </w:tc>
        <w:tc>
          <w:tcPr>
            <w:tcW w:w="3210" w:type="dxa"/>
          </w:tcPr>
          <w:p w:rsidR="008F1A25" w:rsidRDefault="008F1A25" w:rsidP="002C6F81">
            <w:pPr>
              <w:pStyle w:val="icho2019-problemtitle"/>
            </w:pPr>
          </w:p>
        </w:tc>
      </w:tr>
      <w:tr w:rsidR="008F1A25" w:rsidTr="008F1A25">
        <w:trPr>
          <w:trHeight w:val="975"/>
        </w:trPr>
        <w:tc>
          <w:tcPr>
            <w:tcW w:w="3209" w:type="dxa"/>
          </w:tcPr>
          <w:p w:rsidR="008F1A25" w:rsidRPr="008F1A25" w:rsidRDefault="008F1A25" w:rsidP="002C6F81">
            <w:pPr>
              <w:pStyle w:val="icho2019-problemtitle"/>
            </w:pPr>
            <w:r w:rsidRPr="008F1A25">
              <w:t>5</w:t>
            </w:r>
          </w:p>
        </w:tc>
        <w:tc>
          <w:tcPr>
            <w:tcW w:w="3210" w:type="dxa"/>
          </w:tcPr>
          <w:p w:rsidR="008F1A25" w:rsidRDefault="008F1A25" w:rsidP="002C6F81">
            <w:pPr>
              <w:pStyle w:val="icho2019-problemtitle"/>
            </w:pPr>
          </w:p>
        </w:tc>
        <w:tc>
          <w:tcPr>
            <w:tcW w:w="3210" w:type="dxa"/>
          </w:tcPr>
          <w:p w:rsidR="008F1A25" w:rsidRDefault="008F1A25" w:rsidP="002C6F81">
            <w:pPr>
              <w:pStyle w:val="icho2019-problemtitle"/>
            </w:pPr>
          </w:p>
        </w:tc>
      </w:tr>
    </w:tbl>
    <w:p w:rsidR="008F1A25" w:rsidRPr="004776EC" w:rsidRDefault="008F1A25" w:rsidP="002C6F81">
      <w:pPr>
        <w:pStyle w:val="icho2019-problemtitle"/>
      </w:pPr>
      <w:bookmarkStart w:id="6" w:name="_GoBack"/>
      <w:bookmarkEnd w:id="6"/>
    </w:p>
    <w:sectPr w:rsidR="008F1A25" w:rsidRPr="004776EC" w:rsidSect="00A970CA">
      <w:headerReference w:type="default" r:id="rId23"/>
      <w:footerReference w:type="default" r:id="rId24"/>
      <w:headerReference w:type="first" r:id="rId25"/>
      <w:pgSz w:w="11906" w:h="16838"/>
      <w:pgMar w:top="1134" w:right="1133" w:bottom="1134" w:left="1134" w:header="708" w:footer="8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5F1" w:rsidRDefault="004675F1" w:rsidP="00DE6F27">
      <w:r>
        <w:separator/>
      </w:r>
    </w:p>
  </w:endnote>
  <w:endnote w:type="continuationSeparator" w:id="0">
    <w:p w:rsidR="004675F1" w:rsidRDefault="004675F1" w:rsidP="00DE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Ubuntu">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139349"/>
      <w:docPartObj>
        <w:docPartGallery w:val="Page Numbers (Bottom of Page)"/>
        <w:docPartUnique/>
      </w:docPartObj>
    </w:sdtPr>
    <w:sdtContent>
      <w:p w:rsidR="00C34918" w:rsidRDefault="00C34918" w:rsidP="00F07002">
        <w:pPr>
          <w:pStyle w:val="Voettekst"/>
        </w:pPr>
        <w:r w:rsidRPr="001C3214">
          <w:rPr>
            <w:rFonts w:ascii="Arial" w:hAnsi="Arial" w:cs="Arial"/>
          </w:rPr>
          <w:t xml:space="preserve">51st IChO – </w:t>
        </w:r>
        <w:r>
          <w:rPr>
            <w:rFonts w:ascii="Arial" w:hAnsi="Arial" w:cs="Arial"/>
          </w:rPr>
          <w:t>Practi</w:t>
        </w:r>
        <w:r w:rsidRPr="001C3214">
          <w:rPr>
            <w:rFonts w:ascii="Arial" w:hAnsi="Arial" w:cs="Arial"/>
          </w:rPr>
          <w:t>cal Exam</w:t>
        </w:r>
        <w:r>
          <w:rPr>
            <w:rFonts w:ascii="Arial" w:hAnsi="Arial" w:cs="Arial"/>
          </w:rPr>
          <w:tab/>
        </w:r>
        <w:r>
          <w:rPr>
            <w:rFonts w:ascii="Arial" w:hAnsi="Arial" w:cs="Arial"/>
          </w:rPr>
          <w:tab/>
        </w:r>
        <w:r>
          <w:fldChar w:fldCharType="begin"/>
        </w:r>
        <w:r>
          <w:instrText>PAGE   \* MERGEFORMAT</w:instrText>
        </w:r>
        <w:r>
          <w:fldChar w:fldCharType="separate"/>
        </w:r>
        <w:r w:rsidR="004A32AF" w:rsidRPr="004A32AF">
          <w:rPr>
            <w:noProof/>
            <w:lang w:val="fr-FR"/>
          </w:rPr>
          <w:t>29</w:t>
        </w:r>
        <w:r>
          <w:rPr>
            <w:noProof/>
            <w:lang w:val="fr-F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5F1" w:rsidRDefault="004675F1" w:rsidP="00DE6F27">
      <w:r>
        <w:separator/>
      </w:r>
    </w:p>
  </w:footnote>
  <w:footnote w:type="continuationSeparator" w:id="0">
    <w:p w:rsidR="004675F1" w:rsidRDefault="004675F1" w:rsidP="00DE6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18" w:rsidRDefault="00C34918">
    <w:pPr>
      <w:pStyle w:val="Koptekst"/>
    </w:pPr>
    <w:r>
      <w:rPr>
        <w:noProof/>
        <w:lang w:val="nl-NL" w:eastAsia="nl-NL"/>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-201930</wp:posOffset>
              </wp:positionV>
              <wp:extent cx="1341120" cy="388620"/>
              <wp:effectExtent l="0" t="0" r="11430" b="1143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88620"/>
                      </a:xfrm>
                      <a:prstGeom prst="rect">
                        <a:avLst/>
                      </a:prstGeom>
                      <a:solidFill>
                        <a:srgbClr val="FFFFFF"/>
                      </a:solidFill>
                      <a:ln w="9525">
                        <a:solidFill>
                          <a:srgbClr val="000000"/>
                        </a:solidFill>
                        <a:miter lim="800000"/>
                        <a:headEnd/>
                        <a:tailEnd/>
                      </a:ln>
                    </wps:spPr>
                    <wps:txbx>
                      <w:txbxContent>
                        <w:p w:rsidR="00C34918" w:rsidRPr="00AD75D0" w:rsidRDefault="00C34918" w:rsidP="008906BD">
                          <w:pPr>
                            <w:jc w:val="center"/>
                            <w:rPr>
                              <w:b/>
                              <w:bCs/>
                              <w:sz w:val="40"/>
                              <w:szCs w:val="40"/>
                              <w:lang w:val="fr-FR"/>
                            </w:rPr>
                          </w:pPr>
                          <w:r>
                            <w:rPr>
                              <w:b/>
                              <w:bCs/>
                              <w:sz w:val="40"/>
                              <w:szCs w:val="40"/>
                            </w:rPr>
                            <w:t>NLD_4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54.4pt;margin-top:-15.9pt;width:105.6pt;height:30.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">
              <v:textbox>
                <w:txbxContent>
                  <w:p w:rsidR="00B245D2" w:rsidRPr="00AD75D0" w:rsidRDefault="00FB5A82" w:rsidP="008906BD">
                    <w:pPr>
                      <w:jc w:val="center"/>
                      <w:rPr>
                        <w:b/>
                        <w:bCs/>
                        <w:sz w:val="40"/>
                        <w:szCs w:val="40"/>
                        <w:lang w:val="fr-FR"/>
                      </w:rPr>
                    </w:pPr>
                    <w:r>
                      <w:rPr>
                        <w:b/>
                        <w:bCs/>
                        <w:sz w:val="40"/>
                        <w:szCs w:val="40"/>
                      </w:rPr>
                      <w:t>N</w:t>
                    </w:r>
                    <w:r w:rsidR="00B245D2">
                      <w:rPr>
                        <w:b/>
                        <w:bCs/>
                        <w:sz w:val="40"/>
                        <w:szCs w:val="40"/>
                      </w:rPr>
                      <w:t>L</w:t>
                    </w:r>
                    <w:r>
                      <w:rPr>
                        <w:b/>
                        <w:bCs/>
                        <w:sz w:val="40"/>
                        <w:szCs w:val="40"/>
                      </w:rPr>
                      <w:t>D</w:t>
                    </w:r>
                    <w:r w:rsidR="00F32F76">
                      <w:rPr>
                        <w:b/>
                        <w:bCs/>
                        <w:sz w:val="40"/>
                        <w:szCs w:val="40"/>
                      </w:rPr>
                      <w:t>_</w:t>
                    </w:r>
                    <w:r>
                      <w:rPr>
                        <w:b/>
                        <w:bCs/>
                        <w:sz w:val="40"/>
                        <w:szCs w:val="40"/>
                      </w:rPr>
                      <w:t>4</w:t>
                    </w: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18" w:rsidRDefault="00C34918">
    <w:pPr>
      <w:pStyle w:val="Koptekst"/>
    </w:pPr>
    <w:r>
      <w:rPr>
        <w:noProof/>
        <w:lang w:val="nl-NL" w:eastAsia="nl-NL"/>
      </w:rPr>
      <mc:AlternateContent>
        <mc:Choice Requires="wps">
          <w:drawing>
            <wp:anchor distT="45720" distB="45720" distL="114300" distR="114300" simplePos="0" relativeHeight="251659264" behindDoc="0" locked="0" layoutInCell="1" allowOverlap="1">
              <wp:simplePos x="0" y="0"/>
              <wp:positionH relativeFrom="column">
                <wp:posOffset>4926330</wp:posOffset>
              </wp:positionH>
              <wp:positionV relativeFrom="paragraph">
                <wp:posOffset>-304800</wp:posOffset>
              </wp:positionV>
              <wp:extent cx="1333500" cy="541020"/>
              <wp:effectExtent l="0" t="0" r="19050" b="1143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41020"/>
                      </a:xfrm>
                      <a:prstGeom prst="rect">
                        <a:avLst/>
                      </a:prstGeom>
                      <a:solidFill>
                        <a:srgbClr val="FFFFFF"/>
                      </a:solidFill>
                      <a:ln w="9525">
                        <a:solidFill>
                          <a:srgbClr val="000000"/>
                        </a:solidFill>
                        <a:miter lim="800000"/>
                        <a:headEnd/>
                        <a:tailEnd/>
                      </a:ln>
                    </wps:spPr>
                    <wps:txbx>
                      <w:txbxContent>
                        <w:p w:rsidR="00C34918" w:rsidRPr="008906BD" w:rsidRDefault="00C34918" w:rsidP="008906BD">
                          <w:pPr>
                            <w:jc w:val="center"/>
                            <w:rPr>
                              <w:b/>
                              <w:bCs/>
                              <w:sz w:val="52"/>
                              <w:szCs w:val="52"/>
                              <w:lang w:val="fr-FR"/>
                            </w:rPr>
                          </w:pPr>
                          <w:r>
                            <w:rPr>
                              <w:b/>
                              <w:bCs/>
                              <w:sz w:val="52"/>
                              <w:szCs w:val="52"/>
                            </w:rPr>
                            <w:t>NLD_4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387.9pt;margin-top:-24pt;width:105pt;height:4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">
              <v:textbox>
                <w:txbxContent>
                  <w:p w:rsidR="00B245D2" w:rsidRPr="008906BD" w:rsidRDefault="00FB5A82" w:rsidP="008906BD">
                    <w:pPr>
                      <w:jc w:val="center"/>
                      <w:rPr>
                        <w:b/>
                        <w:bCs/>
                        <w:sz w:val="52"/>
                        <w:szCs w:val="52"/>
                        <w:lang w:val="fr-FR"/>
                      </w:rPr>
                    </w:pPr>
                    <w:r>
                      <w:rPr>
                        <w:b/>
                        <w:bCs/>
                        <w:sz w:val="52"/>
                        <w:szCs w:val="52"/>
                      </w:rPr>
                      <w:t>NLD_4</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604EC"/>
    <w:multiLevelType w:val="hybridMultilevel"/>
    <w:tmpl w:val="8FB828FE"/>
    <w:lvl w:ilvl="0" w:tplc="CBB2EA7E">
      <w:start w:val="1"/>
      <w:numFmt w:val="decimal"/>
      <w:pStyle w:val="icho2019-question"/>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1FD613DE"/>
    <w:multiLevelType w:val="hybridMultilevel"/>
    <w:tmpl w:val="19F06C84"/>
    <w:lvl w:ilvl="0" w:tplc="CCE89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7C16E3"/>
    <w:multiLevelType w:val="hybridMultilevel"/>
    <w:tmpl w:val="0990420A"/>
    <w:lvl w:ilvl="0" w:tplc="0F7AFBBA">
      <w:start w:val="1"/>
      <w:numFmt w:val="bullet"/>
      <w:pStyle w:val="icho2019-multiplechoice"/>
      <w:lvlText w:val=""/>
      <w:lvlJc w:val="left"/>
      <w:pPr>
        <w:ind w:left="216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34960EC4"/>
    <w:multiLevelType w:val="hybridMultilevel"/>
    <w:tmpl w:val="F312A010"/>
    <w:lvl w:ilvl="0" w:tplc="1ED4EFB2">
      <w:start w:val="1"/>
      <w:numFmt w:val="bullet"/>
      <w:pStyle w:val="icho2019-answerboxMCQ"/>
      <w:lvlText w:val=""/>
      <w:lvlJc w:val="left"/>
      <w:pPr>
        <w:ind w:left="360" w:hanging="360"/>
      </w:pPr>
      <w:rPr>
        <w:rFonts w:ascii="Wingdings" w:hAnsi="Wingdings" w:hint="default"/>
        <w:kern w:val="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391A5EC8"/>
    <w:multiLevelType w:val="hybridMultilevel"/>
    <w:tmpl w:val="39E68848"/>
    <w:lvl w:ilvl="0" w:tplc="95208924">
      <w:start w:val="1"/>
      <w:numFmt w:val="upperRoman"/>
      <w:pStyle w:val="icho2019titrenumerot"/>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0233A61"/>
    <w:multiLevelType w:val="hybridMultilevel"/>
    <w:tmpl w:val="1D1AE6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35B2DA6"/>
    <w:multiLevelType w:val="hybridMultilevel"/>
    <w:tmpl w:val="4FFE1180"/>
    <w:lvl w:ilvl="0" w:tplc="9EDE17F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96E3FC3"/>
    <w:multiLevelType w:val="hybridMultilevel"/>
    <w:tmpl w:val="A248389A"/>
    <w:lvl w:ilvl="0" w:tplc="C5E699B4">
      <w:start w:val="1"/>
      <w:numFmt w:val="bullet"/>
      <w:pStyle w:val="icho2019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6"/>
  </w:num>
  <w:num w:numId="6">
    <w:abstractNumId w:val="4"/>
  </w:num>
  <w:num w:numId="7">
    <w:abstractNumId w:val="0"/>
  </w:num>
  <w:num w:numId="8">
    <w:abstractNumId w:val="0"/>
    <w:lvlOverride w:ilvl="0">
      <w:startOverride w:val="1"/>
    </w:lvlOverride>
  </w:num>
  <w:num w:numId="9">
    <w:abstractNumId w:val="4"/>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1"/>
  </w:num>
  <w:num w:numId="15">
    <w:abstractNumId w:val="5"/>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4"/>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attachedTemplate r:id="rId1"/>
  <w:linkStyl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E41"/>
    <w:rsid w:val="000028DD"/>
    <w:rsid w:val="0001025A"/>
    <w:rsid w:val="00013993"/>
    <w:rsid w:val="0001582B"/>
    <w:rsid w:val="000168AE"/>
    <w:rsid w:val="000217BF"/>
    <w:rsid w:val="000260B3"/>
    <w:rsid w:val="0003392E"/>
    <w:rsid w:val="0003554A"/>
    <w:rsid w:val="00036B61"/>
    <w:rsid w:val="000372AA"/>
    <w:rsid w:val="00050D09"/>
    <w:rsid w:val="00064A1B"/>
    <w:rsid w:val="000655F0"/>
    <w:rsid w:val="0006778B"/>
    <w:rsid w:val="00073EE0"/>
    <w:rsid w:val="00080357"/>
    <w:rsid w:val="00081131"/>
    <w:rsid w:val="00081FA0"/>
    <w:rsid w:val="0008541F"/>
    <w:rsid w:val="000857BF"/>
    <w:rsid w:val="00091390"/>
    <w:rsid w:val="00093269"/>
    <w:rsid w:val="000B4C27"/>
    <w:rsid w:val="000C416F"/>
    <w:rsid w:val="000C5B51"/>
    <w:rsid w:val="000C6766"/>
    <w:rsid w:val="000D28AD"/>
    <w:rsid w:val="000D4511"/>
    <w:rsid w:val="000F04FF"/>
    <w:rsid w:val="000F23E0"/>
    <w:rsid w:val="000F5A08"/>
    <w:rsid w:val="000F5A40"/>
    <w:rsid w:val="00103707"/>
    <w:rsid w:val="00103FE7"/>
    <w:rsid w:val="0010641D"/>
    <w:rsid w:val="00107239"/>
    <w:rsid w:val="0011032E"/>
    <w:rsid w:val="0011640C"/>
    <w:rsid w:val="00116C2C"/>
    <w:rsid w:val="00120314"/>
    <w:rsid w:val="00122158"/>
    <w:rsid w:val="00122A42"/>
    <w:rsid w:val="00126241"/>
    <w:rsid w:val="00137433"/>
    <w:rsid w:val="00137ED4"/>
    <w:rsid w:val="0014223D"/>
    <w:rsid w:val="00142324"/>
    <w:rsid w:val="00143F86"/>
    <w:rsid w:val="001476BA"/>
    <w:rsid w:val="00147F3E"/>
    <w:rsid w:val="001519D1"/>
    <w:rsid w:val="0015528B"/>
    <w:rsid w:val="00155BD4"/>
    <w:rsid w:val="00157B1A"/>
    <w:rsid w:val="00163430"/>
    <w:rsid w:val="001705A4"/>
    <w:rsid w:val="00171A07"/>
    <w:rsid w:val="00172DED"/>
    <w:rsid w:val="0017495D"/>
    <w:rsid w:val="0018100F"/>
    <w:rsid w:val="00181585"/>
    <w:rsid w:val="00185506"/>
    <w:rsid w:val="00192902"/>
    <w:rsid w:val="00195F99"/>
    <w:rsid w:val="001A0B58"/>
    <w:rsid w:val="001A6F80"/>
    <w:rsid w:val="001B4074"/>
    <w:rsid w:val="001C4315"/>
    <w:rsid w:val="001C60FA"/>
    <w:rsid w:val="001C7337"/>
    <w:rsid w:val="001D0B30"/>
    <w:rsid w:val="001D508C"/>
    <w:rsid w:val="001D6528"/>
    <w:rsid w:val="001E4513"/>
    <w:rsid w:val="001E55AA"/>
    <w:rsid w:val="001E5A14"/>
    <w:rsid w:val="001E62D6"/>
    <w:rsid w:val="001E6F1A"/>
    <w:rsid w:val="001E7718"/>
    <w:rsid w:val="001F300E"/>
    <w:rsid w:val="001F3964"/>
    <w:rsid w:val="001F521A"/>
    <w:rsid w:val="001F5699"/>
    <w:rsid w:val="00201E41"/>
    <w:rsid w:val="002021DC"/>
    <w:rsid w:val="00206186"/>
    <w:rsid w:val="002062BC"/>
    <w:rsid w:val="002119C7"/>
    <w:rsid w:val="0021248F"/>
    <w:rsid w:val="00213E2B"/>
    <w:rsid w:val="00214E45"/>
    <w:rsid w:val="00215ABA"/>
    <w:rsid w:val="00223FA8"/>
    <w:rsid w:val="0023048C"/>
    <w:rsid w:val="00230B33"/>
    <w:rsid w:val="00231154"/>
    <w:rsid w:val="0023130D"/>
    <w:rsid w:val="00231B5C"/>
    <w:rsid w:val="00234A0D"/>
    <w:rsid w:val="00236162"/>
    <w:rsid w:val="002431B0"/>
    <w:rsid w:val="00243DC2"/>
    <w:rsid w:val="002514E4"/>
    <w:rsid w:val="00251FEA"/>
    <w:rsid w:val="0025351A"/>
    <w:rsid w:val="002545A9"/>
    <w:rsid w:val="00254B34"/>
    <w:rsid w:val="00260BA7"/>
    <w:rsid w:val="0026106B"/>
    <w:rsid w:val="00267724"/>
    <w:rsid w:val="00273B83"/>
    <w:rsid w:val="00277367"/>
    <w:rsid w:val="002869DD"/>
    <w:rsid w:val="002918BE"/>
    <w:rsid w:val="002B0E30"/>
    <w:rsid w:val="002B1974"/>
    <w:rsid w:val="002B5E0B"/>
    <w:rsid w:val="002C2C93"/>
    <w:rsid w:val="002C6DC9"/>
    <w:rsid w:val="002C6F81"/>
    <w:rsid w:val="002D0356"/>
    <w:rsid w:val="002D2E8F"/>
    <w:rsid w:val="002D5139"/>
    <w:rsid w:val="002E4D9A"/>
    <w:rsid w:val="002E5273"/>
    <w:rsid w:val="002E7360"/>
    <w:rsid w:val="002F284A"/>
    <w:rsid w:val="002F7FA9"/>
    <w:rsid w:val="00302D28"/>
    <w:rsid w:val="00303CE7"/>
    <w:rsid w:val="00306F0A"/>
    <w:rsid w:val="00316BDA"/>
    <w:rsid w:val="00317981"/>
    <w:rsid w:val="0032272A"/>
    <w:rsid w:val="00325096"/>
    <w:rsid w:val="00327016"/>
    <w:rsid w:val="00327EBF"/>
    <w:rsid w:val="003312C3"/>
    <w:rsid w:val="003336C0"/>
    <w:rsid w:val="003474B5"/>
    <w:rsid w:val="003514F0"/>
    <w:rsid w:val="00353745"/>
    <w:rsid w:val="0035434D"/>
    <w:rsid w:val="00357C2C"/>
    <w:rsid w:val="00361967"/>
    <w:rsid w:val="003624A9"/>
    <w:rsid w:val="0036421D"/>
    <w:rsid w:val="00364884"/>
    <w:rsid w:val="003661F7"/>
    <w:rsid w:val="00367253"/>
    <w:rsid w:val="00367950"/>
    <w:rsid w:val="0037111F"/>
    <w:rsid w:val="00373491"/>
    <w:rsid w:val="0037425B"/>
    <w:rsid w:val="00381530"/>
    <w:rsid w:val="00382C70"/>
    <w:rsid w:val="00382DEF"/>
    <w:rsid w:val="00384CD3"/>
    <w:rsid w:val="003859E5"/>
    <w:rsid w:val="003906B3"/>
    <w:rsid w:val="003918ED"/>
    <w:rsid w:val="003A1026"/>
    <w:rsid w:val="003A1F09"/>
    <w:rsid w:val="003A3401"/>
    <w:rsid w:val="003A3BB5"/>
    <w:rsid w:val="003A4D30"/>
    <w:rsid w:val="003A58AB"/>
    <w:rsid w:val="003B0C1C"/>
    <w:rsid w:val="003B134D"/>
    <w:rsid w:val="003B3AF6"/>
    <w:rsid w:val="003C2234"/>
    <w:rsid w:val="003C72CB"/>
    <w:rsid w:val="003D206E"/>
    <w:rsid w:val="003D33D8"/>
    <w:rsid w:val="003D38DF"/>
    <w:rsid w:val="003E21AD"/>
    <w:rsid w:val="003E2ED5"/>
    <w:rsid w:val="003E7849"/>
    <w:rsid w:val="003E7A5D"/>
    <w:rsid w:val="003F4D34"/>
    <w:rsid w:val="003F51D8"/>
    <w:rsid w:val="003F70AE"/>
    <w:rsid w:val="00401608"/>
    <w:rsid w:val="00404F8A"/>
    <w:rsid w:val="00406382"/>
    <w:rsid w:val="00411EBC"/>
    <w:rsid w:val="004147B5"/>
    <w:rsid w:val="00414826"/>
    <w:rsid w:val="00415A28"/>
    <w:rsid w:val="00417A47"/>
    <w:rsid w:val="00421423"/>
    <w:rsid w:val="00423564"/>
    <w:rsid w:val="00427B87"/>
    <w:rsid w:val="00427F6F"/>
    <w:rsid w:val="00432874"/>
    <w:rsid w:val="00433236"/>
    <w:rsid w:val="00433C61"/>
    <w:rsid w:val="00444536"/>
    <w:rsid w:val="00445EDD"/>
    <w:rsid w:val="004550FA"/>
    <w:rsid w:val="00455C5E"/>
    <w:rsid w:val="0045641E"/>
    <w:rsid w:val="004629EE"/>
    <w:rsid w:val="00462E6E"/>
    <w:rsid w:val="00462E8B"/>
    <w:rsid w:val="00463E3A"/>
    <w:rsid w:val="00464A4F"/>
    <w:rsid w:val="00466978"/>
    <w:rsid w:val="004675F1"/>
    <w:rsid w:val="00476A1B"/>
    <w:rsid w:val="004776EC"/>
    <w:rsid w:val="00480631"/>
    <w:rsid w:val="00483D0B"/>
    <w:rsid w:val="0048417D"/>
    <w:rsid w:val="0048511D"/>
    <w:rsid w:val="0049110A"/>
    <w:rsid w:val="00493E47"/>
    <w:rsid w:val="00494023"/>
    <w:rsid w:val="004965D0"/>
    <w:rsid w:val="004A1122"/>
    <w:rsid w:val="004A208D"/>
    <w:rsid w:val="004A32AF"/>
    <w:rsid w:val="004B4633"/>
    <w:rsid w:val="004C3D5C"/>
    <w:rsid w:val="004D3122"/>
    <w:rsid w:val="004D6FAC"/>
    <w:rsid w:val="004E371F"/>
    <w:rsid w:val="004E541C"/>
    <w:rsid w:val="004E7C70"/>
    <w:rsid w:val="004F7E16"/>
    <w:rsid w:val="005026C4"/>
    <w:rsid w:val="00504E1F"/>
    <w:rsid w:val="00507CE8"/>
    <w:rsid w:val="005147BF"/>
    <w:rsid w:val="00514B9F"/>
    <w:rsid w:val="005213D0"/>
    <w:rsid w:val="005330B3"/>
    <w:rsid w:val="0054378D"/>
    <w:rsid w:val="00554900"/>
    <w:rsid w:val="00555890"/>
    <w:rsid w:val="00556797"/>
    <w:rsid w:val="00562EC7"/>
    <w:rsid w:val="005636B7"/>
    <w:rsid w:val="005655B7"/>
    <w:rsid w:val="00565FAF"/>
    <w:rsid w:val="005676D6"/>
    <w:rsid w:val="00575AAB"/>
    <w:rsid w:val="00576F53"/>
    <w:rsid w:val="00583ECE"/>
    <w:rsid w:val="0058653C"/>
    <w:rsid w:val="00587FA5"/>
    <w:rsid w:val="00590538"/>
    <w:rsid w:val="00593522"/>
    <w:rsid w:val="0059503F"/>
    <w:rsid w:val="005954FD"/>
    <w:rsid w:val="005A5673"/>
    <w:rsid w:val="005A5E73"/>
    <w:rsid w:val="005B00D6"/>
    <w:rsid w:val="005B21C0"/>
    <w:rsid w:val="005B36FE"/>
    <w:rsid w:val="005B5282"/>
    <w:rsid w:val="005C6E5D"/>
    <w:rsid w:val="005D08F7"/>
    <w:rsid w:val="005D1120"/>
    <w:rsid w:val="005D57B0"/>
    <w:rsid w:val="005D6C5C"/>
    <w:rsid w:val="005E1AF2"/>
    <w:rsid w:val="005E1BF3"/>
    <w:rsid w:val="005E5D54"/>
    <w:rsid w:val="005F01D2"/>
    <w:rsid w:val="005F1959"/>
    <w:rsid w:val="005F2A1F"/>
    <w:rsid w:val="00600E2B"/>
    <w:rsid w:val="00610AF3"/>
    <w:rsid w:val="0061236B"/>
    <w:rsid w:val="0061570F"/>
    <w:rsid w:val="006216C1"/>
    <w:rsid w:val="0062176A"/>
    <w:rsid w:val="00623112"/>
    <w:rsid w:val="006249C1"/>
    <w:rsid w:val="00625770"/>
    <w:rsid w:val="00631359"/>
    <w:rsid w:val="00631752"/>
    <w:rsid w:val="0063459B"/>
    <w:rsid w:val="0063480B"/>
    <w:rsid w:val="0065023F"/>
    <w:rsid w:val="00651B3A"/>
    <w:rsid w:val="00654133"/>
    <w:rsid w:val="00656843"/>
    <w:rsid w:val="00663630"/>
    <w:rsid w:val="00665475"/>
    <w:rsid w:val="00665966"/>
    <w:rsid w:val="00666284"/>
    <w:rsid w:val="006674EF"/>
    <w:rsid w:val="00671270"/>
    <w:rsid w:val="00680521"/>
    <w:rsid w:val="00684316"/>
    <w:rsid w:val="006A0D4E"/>
    <w:rsid w:val="006A6CBE"/>
    <w:rsid w:val="006B093F"/>
    <w:rsid w:val="006B13CC"/>
    <w:rsid w:val="006B4F22"/>
    <w:rsid w:val="006B70C1"/>
    <w:rsid w:val="006B7398"/>
    <w:rsid w:val="006C3E80"/>
    <w:rsid w:val="006C51DC"/>
    <w:rsid w:val="006C62F0"/>
    <w:rsid w:val="006C7600"/>
    <w:rsid w:val="006C7842"/>
    <w:rsid w:val="006C7C73"/>
    <w:rsid w:val="006D2129"/>
    <w:rsid w:val="006D53FA"/>
    <w:rsid w:val="006E76F1"/>
    <w:rsid w:val="006F3987"/>
    <w:rsid w:val="006F63A1"/>
    <w:rsid w:val="0070032A"/>
    <w:rsid w:val="0070255D"/>
    <w:rsid w:val="0072374B"/>
    <w:rsid w:val="007239C7"/>
    <w:rsid w:val="00723D63"/>
    <w:rsid w:val="0072508B"/>
    <w:rsid w:val="007333FE"/>
    <w:rsid w:val="00737111"/>
    <w:rsid w:val="007414EB"/>
    <w:rsid w:val="00747678"/>
    <w:rsid w:val="00750958"/>
    <w:rsid w:val="007522FD"/>
    <w:rsid w:val="00761125"/>
    <w:rsid w:val="007639FE"/>
    <w:rsid w:val="0076752F"/>
    <w:rsid w:val="00767E37"/>
    <w:rsid w:val="00774B4A"/>
    <w:rsid w:val="00780B1F"/>
    <w:rsid w:val="00784053"/>
    <w:rsid w:val="007850C7"/>
    <w:rsid w:val="0078524C"/>
    <w:rsid w:val="00785C4A"/>
    <w:rsid w:val="00794EDD"/>
    <w:rsid w:val="00796D89"/>
    <w:rsid w:val="007A0827"/>
    <w:rsid w:val="007A3384"/>
    <w:rsid w:val="007A3459"/>
    <w:rsid w:val="007B0DFD"/>
    <w:rsid w:val="007B496C"/>
    <w:rsid w:val="007B720A"/>
    <w:rsid w:val="007C58E0"/>
    <w:rsid w:val="007C6708"/>
    <w:rsid w:val="007C7588"/>
    <w:rsid w:val="007D1278"/>
    <w:rsid w:val="007D35DE"/>
    <w:rsid w:val="007D4336"/>
    <w:rsid w:val="007D497F"/>
    <w:rsid w:val="007D4C79"/>
    <w:rsid w:val="007D5EC6"/>
    <w:rsid w:val="007D6E95"/>
    <w:rsid w:val="007D78AD"/>
    <w:rsid w:val="007F0544"/>
    <w:rsid w:val="007F24EA"/>
    <w:rsid w:val="007F7075"/>
    <w:rsid w:val="00805613"/>
    <w:rsid w:val="00807D68"/>
    <w:rsid w:val="00811248"/>
    <w:rsid w:val="00812B76"/>
    <w:rsid w:val="0081359E"/>
    <w:rsid w:val="00814582"/>
    <w:rsid w:val="00820869"/>
    <w:rsid w:val="008235C9"/>
    <w:rsid w:val="0082457B"/>
    <w:rsid w:val="00825D17"/>
    <w:rsid w:val="00827781"/>
    <w:rsid w:val="00834449"/>
    <w:rsid w:val="008358AD"/>
    <w:rsid w:val="00837767"/>
    <w:rsid w:val="008409EE"/>
    <w:rsid w:val="008509E0"/>
    <w:rsid w:val="00852823"/>
    <w:rsid w:val="0085654E"/>
    <w:rsid w:val="00864571"/>
    <w:rsid w:val="0086474F"/>
    <w:rsid w:val="00864BF3"/>
    <w:rsid w:val="0086729E"/>
    <w:rsid w:val="008705D1"/>
    <w:rsid w:val="0087072C"/>
    <w:rsid w:val="00871B90"/>
    <w:rsid w:val="0087626D"/>
    <w:rsid w:val="00880C5E"/>
    <w:rsid w:val="0088384D"/>
    <w:rsid w:val="008906BD"/>
    <w:rsid w:val="00896B0B"/>
    <w:rsid w:val="008B010F"/>
    <w:rsid w:val="008B75C7"/>
    <w:rsid w:val="008C393B"/>
    <w:rsid w:val="008C3D81"/>
    <w:rsid w:val="008C6D8D"/>
    <w:rsid w:val="008D0AA3"/>
    <w:rsid w:val="008F1A25"/>
    <w:rsid w:val="008F219E"/>
    <w:rsid w:val="008F22A9"/>
    <w:rsid w:val="008F2428"/>
    <w:rsid w:val="008F6EB9"/>
    <w:rsid w:val="0090344B"/>
    <w:rsid w:val="00911FC1"/>
    <w:rsid w:val="00913726"/>
    <w:rsid w:val="009201A9"/>
    <w:rsid w:val="00921D6A"/>
    <w:rsid w:val="00922B03"/>
    <w:rsid w:val="00925B81"/>
    <w:rsid w:val="00932671"/>
    <w:rsid w:val="00933AE2"/>
    <w:rsid w:val="0093471D"/>
    <w:rsid w:val="009404BE"/>
    <w:rsid w:val="009431E0"/>
    <w:rsid w:val="00946C16"/>
    <w:rsid w:val="00950752"/>
    <w:rsid w:val="00952F25"/>
    <w:rsid w:val="009539FE"/>
    <w:rsid w:val="00953E9B"/>
    <w:rsid w:val="009548CC"/>
    <w:rsid w:val="0095545A"/>
    <w:rsid w:val="00961492"/>
    <w:rsid w:val="009663BC"/>
    <w:rsid w:val="00966C50"/>
    <w:rsid w:val="00973996"/>
    <w:rsid w:val="00973B43"/>
    <w:rsid w:val="009747D7"/>
    <w:rsid w:val="009800F9"/>
    <w:rsid w:val="00981A54"/>
    <w:rsid w:val="00984EFD"/>
    <w:rsid w:val="009932A9"/>
    <w:rsid w:val="009932D1"/>
    <w:rsid w:val="009971EB"/>
    <w:rsid w:val="009A1567"/>
    <w:rsid w:val="009A29F6"/>
    <w:rsid w:val="009A3121"/>
    <w:rsid w:val="009A35F6"/>
    <w:rsid w:val="009B4087"/>
    <w:rsid w:val="009B4240"/>
    <w:rsid w:val="009B5C76"/>
    <w:rsid w:val="009C0B2D"/>
    <w:rsid w:val="009C3F76"/>
    <w:rsid w:val="009C5369"/>
    <w:rsid w:val="009C5EAF"/>
    <w:rsid w:val="009C74EC"/>
    <w:rsid w:val="009C7821"/>
    <w:rsid w:val="009D2EE3"/>
    <w:rsid w:val="009D3B4A"/>
    <w:rsid w:val="009D3E5F"/>
    <w:rsid w:val="009D5A67"/>
    <w:rsid w:val="009D68F8"/>
    <w:rsid w:val="009D7BF0"/>
    <w:rsid w:val="009D7E53"/>
    <w:rsid w:val="009E56C5"/>
    <w:rsid w:val="009E5DD3"/>
    <w:rsid w:val="009E7057"/>
    <w:rsid w:val="009F062C"/>
    <w:rsid w:val="00A00C14"/>
    <w:rsid w:val="00A0643D"/>
    <w:rsid w:val="00A123BB"/>
    <w:rsid w:val="00A1287A"/>
    <w:rsid w:val="00A16465"/>
    <w:rsid w:val="00A16981"/>
    <w:rsid w:val="00A22205"/>
    <w:rsid w:val="00A22874"/>
    <w:rsid w:val="00A23358"/>
    <w:rsid w:val="00A2730F"/>
    <w:rsid w:val="00A33B58"/>
    <w:rsid w:val="00A43D1C"/>
    <w:rsid w:val="00A5493F"/>
    <w:rsid w:val="00A57DFE"/>
    <w:rsid w:val="00A62298"/>
    <w:rsid w:val="00A6374F"/>
    <w:rsid w:val="00A666A3"/>
    <w:rsid w:val="00A66DDB"/>
    <w:rsid w:val="00A720E3"/>
    <w:rsid w:val="00A74180"/>
    <w:rsid w:val="00A752B4"/>
    <w:rsid w:val="00A8249F"/>
    <w:rsid w:val="00A83EC3"/>
    <w:rsid w:val="00A85789"/>
    <w:rsid w:val="00A90772"/>
    <w:rsid w:val="00A92FCC"/>
    <w:rsid w:val="00A95482"/>
    <w:rsid w:val="00A970CA"/>
    <w:rsid w:val="00A97E81"/>
    <w:rsid w:val="00AA3BE6"/>
    <w:rsid w:val="00AB29B4"/>
    <w:rsid w:val="00AB4A60"/>
    <w:rsid w:val="00AC262A"/>
    <w:rsid w:val="00AD18C5"/>
    <w:rsid w:val="00AD75D0"/>
    <w:rsid w:val="00AF06B6"/>
    <w:rsid w:val="00AF28C6"/>
    <w:rsid w:val="00AF39B4"/>
    <w:rsid w:val="00AF4B9B"/>
    <w:rsid w:val="00AF6A13"/>
    <w:rsid w:val="00AF709A"/>
    <w:rsid w:val="00AF793B"/>
    <w:rsid w:val="00B035EB"/>
    <w:rsid w:val="00B039FB"/>
    <w:rsid w:val="00B124B4"/>
    <w:rsid w:val="00B12741"/>
    <w:rsid w:val="00B15D5A"/>
    <w:rsid w:val="00B170FE"/>
    <w:rsid w:val="00B17E1A"/>
    <w:rsid w:val="00B245D2"/>
    <w:rsid w:val="00B25A1C"/>
    <w:rsid w:val="00B27095"/>
    <w:rsid w:val="00B27AF5"/>
    <w:rsid w:val="00B309D8"/>
    <w:rsid w:val="00B31156"/>
    <w:rsid w:val="00B33BD5"/>
    <w:rsid w:val="00B35E1B"/>
    <w:rsid w:val="00B420DB"/>
    <w:rsid w:val="00B43574"/>
    <w:rsid w:val="00B43EBD"/>
    <w:rsid w:val="00B467C7"/>
    <w:rsid w:val="00B46E24"/>
    <w:rsid w:val="00B52925"/>
    <w:rsid w:val="00B55664"/>
    <w:rsid w:val="00B57D82"/>
    <w:rsid w:val="00B6459F"/>
    <w:rsid w:val="00B674C7"/>
    <w:rsid w:val="00B675B6"/>
    <w:rsid w:val="00B705B4"/>
    <w:rsid w:val="00B706D3"/>
    <w:rsid w:val="00B73E64"/>
    <w:rsid w:val="00B74FE9"/>
    <w:rsid w:val="00B759EE"/>
    <w:rsid w:val="00B858EC"/>
    <w:rsid w:val="00B860F1"/>
    <w:rsid w:val="00B927D4"/>
    <w:rsid w:val="00B94BA3"/>
    <w:rsid w:val="00B95224"/>
    <w:rsid w:val="00B95D6D"/>
    <w:rsid w:val="00B96A7F"/>
    <w:rsid w:val="00BA061A"/>
    <w:rsid w:val="00BA1919"/>
    <w:rsid w:val="00BA32CA"/>
    <w:rsid w:val="00BA3A6B"/>
    <w:rsid w:val="00BA43C4"/>
    <w:rsid w:val="00BA6EA6"/>
    <w:rsid w:val="00BB0F0A"/>
    <w:rsid w:val="00BB1B43"/>
    <w:rsid w:val="00BB1D3A"/>
    <w:rsid w:val="00BB42A3"/>
    <w:rsid w:val="00BB4C3E"/>
    <w:rsid w:val="00BB73E1"/>
    <w:rsid w:val="00BC114E"/>
    <w:rsid w:val="00BC511D"/>
    <w:rsid w:val="00BC5147"/>
    <w:rsid w:val="00BD1A71"/>
    <w:rsid w:val="00BD2E34"/>
    <w:rsid w:val="00BD3A10"/>
    <w:rsid w:val="00BD7EB9"/>
    <w:rsid w:val="00BE39C0"/>
    <w:rsid w:val="00BE746D"/>
    <w:rsid w:val="00BF30D8"/>
    <w:rsid w:val="00BF7496"/>
    <w:rsid w:val="00C05362"/>
    <w:rsid w:val="00C06F0E"/>
    <w:rsid w:val="00C07C65"/>
    <w:rsid w:val="00C120E2"/>
    <w:rsid w:val="00C16A7D"/>
    <w:rsid w:val="00C16D02"/>
    <w:rsid w:val="00C21171"/>
    <w:rsid w:val="00C2118A"/>
    <w:rsid w:val="00C2233A"/>
    <w:rsid w:val="00C23616"/>
    <w:rsid w:val="00C2453F"/>
    <w:rsid w:val="00C306A7"/>
    <w:rsid w:val="00C30C23"/>
    <w:rsid w:val="00C34918"/>
    <w:rsid w:val="00C34EA1"/>
    <w:rsid w:val="00C353D4"/>
    <w:rsid w:val="00C365E8"/>
    <w:rsid w:val="00C404D7"/>
    <w:rsid w:val="00C43780"/>
    <w:rsid w:val="00C454C3"/>
    <w:rsid w:val="00C45D27"/>
    <w:rsid w:val="00C66C1B"/>
    <w:rsid w:val="00C70E0D"/>
    <w:rsid w:val="00C75999"/>
    <w:rsid w:val="00C87ABC"/>
    <w:rsid w:val="00C901CC"/>
    <w:rsid w:val="00C90419"/>
    <w:rsid w:val="00C9054A"/>
    <w:rsid w:val="00C939AC"/>
    <w:rsid w:val="00C94037"/>
    <w:rsid w:val="00C94BA5"/>
    <w:rsid w:val="00C9744C"/>
    <w:rsid w:val="00CA2AF9"/>
    <w:rsid w:val="00CA3E0F"/>
    <w:rsid w:val="00CA59E7"/>
    <w:rsid w:val="00CA65EB"/>
    <w:rsid w:val="00CA6E13"/>
    <w:rsid w:val="00CB04C6"/>
    <w:rsid w:val="00CB1FE0"/>
    <w:rsid w:val="00CB32C1"/>
    <w:rsid w:val="00CB5142"/>
    <w:rsid w:val="00CB548F"/>
    <w:rsid w:val="00CC6095"/>
    <w:rsid w:val="00CD1890"/>
    <w:rsid w:val="00CD624E"/>
    <w:rsid w:val="00CE20B3"/>
    <w:rsid w:val="00CE215F"/>
    <w:rsid w:val="00CE3763"/>
    <w:rsid w:val="00CE47C9"/>
    <w:rsid w:val="00CE4AAF"/>
    <w:rsid w:val="00CE54F4"/>
    <w:rsid w:val="00CE5AF2"/>
    <w:rsid w:val="00CF4553"/>
    <w:rsid w:val="00CF5EE5"/>
    <w:rsid w:val="00CF5FE7"/>
    <w:rsid w:val="00CF6EBA"/>
    <w:rsid w:val="00D011FE"/>
    <w:rsid w:val="00D03DDB"/>
    <w:rsid w:val="00D041DC"/>
    <w:rsid w:val="00D20B11"/>
    <w:rsid w:val="00D229F6"/>
    <w:rsid w:val="00D23EB8"/>
    <w:rsid w:val="00D2405D"/>
    <w:rsid w:val="00D2478F"/>
    <w:rsid w:val="00D33C3B"/>
    <w:rsid w:val="00D34E10"/>
    <w:rsid w:val="00D57033"/>
    <w:rsid w:val="00D573BB"/>
    <w:rsid w:val="00D61623"/>
    <w:rsid w:val="00D6296A"/>
    <w:rsid w:val="00D6310D"/>
    <w:rsid w:val="00D63861"/>
    <w:rsid w:val="00D63CC4"/>
    <w:rsid w:val="00D64A25"/>
    <w:rsid w:val="00D64C6C"/>
    <w:rsid w:val="00D70EFC"/>
    <w:rsid w:val="00D73D64"/>
    <w:rsid w:val="00D73E10"/>
    <w:rsid w:val="00D76874"/>
    <w:rsid w:val="00D77797"/>
    <w:rsid w:val="00D82662"/>
    <w:rsid w:val="00D93DB4"/>
    <w:rsid w:val="00D94FB0"/>
    <w:rsid w:val="00D95592"/>
    <w:rsid w:val="00D95BEE"/>
    <w:rsid w:val="00D968B5"/>
    <w:rsid w:val="00DA0354"/>
    <w:rsid w:val="00DA1278"/>
    <w:rsid w:val="00DA7830"/>
    <w:rsid w:val="00DB03C0"/>
    <w:rsid w:val="00DB3DD6"/>
    <w:rsid w:val="00DB3FD5"/>
    <w:rsid w:val="00DC7B98"/>
    <w:rsid w:val="00DD02BD"/>
    <w:rsid w:val="00DD1659"/>
    <w:rsid w:val="00DD1F19"/>
    <w:rsid w:val="00DE0473"/>
    <w:rsid w:val="00DE6EED"/>
    <w:rsid w:val="00DE6F27"/>
    <w:rsid w:val="00DF2080"/>
    <w:rsid w:val="00DF23FE"/>
    <w:rsid w:val="00DF3B9F"/>
    <w:rsid w:val="00E002E0"/>
    <w:rsid w:val="00E0180D"/>
    <w:rsid w:val="00E04202"/>
    <w:rsid w:val="00E05C32"/>
    <w:rsid w:val="00E06198"/>
    <w:rsid w:val="00E06C70"/>
    <w:rsid w:val="00E127C9"/>
    <w:rsid w:val="00E143FB"/>
    <w:rsid w:val="00E16928"/>
    <w:rsid w:val="00E21FD8"/>
    <w:rsid w:val="00E22087"/>
    <w:rsid w:val="00E24991"/>
    <w:rsid w:val="00E3070B"/>
    <w:rsid w:val="00E30B58"/>
    <w:rsid w:val="00E4125F"/>
    <w:rsid w:val="00E42344"/>
    <w:rsid w:val="00E47312"/>
    <w:rsid w:val="00E6099B"/>
    <w:rsid w:val="00E659F7"/>
    <w:rsid w:val="00E73EDB"/>
    <w:rsid w:val="00E846A1"/>
    <w:rsid w:val="00E874BF"/>
    <w:rsid w:val="00E917EE"/>
    <w:rsid w:val="00E93116"/>
    <w:rsid w:val="00E939DC"/>
    <w:rsid w:val="00E95473"/>
    <w:rsid w:val="00E9753F"/>
    <w:rsid w:val="00EA200E"/>
    <w:rsid w:val="00EA6076"/>
    <w:rsid w:val="00EB1911"/>
    <w:rsid w:val="00EB25C9"/>
    <w:rsid w:val="00EB3AA5"/>
    <w:rsid w:val="00EB5E81"/>
    <w:rsid w:val="00EC122B"/>
    <w:rsid w:val="00EC3074"/>
    <w:rsid w:val="00EC4133"/>
    <w:rsid w:val="00EC7EDC"/>
    <w:rsid w:val="00EC7FE7"/>
    <w:rsid w:val="00ED25EB"/>
    <w:rsid w:val="00ED564B"/>
    <w:rsid w:val="00ED585E"/>
    <w:rsid w:val="00EE264D"/>
    <w:rsid w:val="00EF1FB9"/>
    <w:rsid w:val="00F04D37"/>
    <w:rsid w:val="00F07002"/>
    <w:rsid w:val="00F100C2"/>
    <w:rsid w:val="00F1289B"/>
    <w:rsid w:val="00F14CFE"/>
    <w:rsid w:val="00F15BC5"/>
    <w:rsid w:val="00F16024"/>
    <w:rsid w:val="00F25F55"/>
    <w:rsid w:val="00F32F76"/>
    <w:rsid w:val="00F34189"/>
    <w:rsid w:val="00F347DD"/>
    <w:rsid w:val="00F42889"/>
    <w:rsid w:val="00F43686"/>
    <w:rsid w:val="00F55DA4"/>
    <w:rsid w:val="00F609EB"/>
    <w:rsid w:val="00F61551"/>
    <w:rsid w:val="00F616E8"/>
    <w:rsid w:val="00F62F02"/>
    <w:rsid w:val="00F67278"/>
    <w:rsid w:val="00F705F7"/>
    <w:rsid w:val="00F7386E"/>
    <w:rsid w:val="00F77C64"/>
    <w:rsid w:val="00F77FAF"/>
    <w:rsid w:val="00F85DD4"/>
    <w:rsid w:val="00F87557"/>
    <w:rsid w:val="00F90DB2"/>
    <w:rsid w:val="00F9585D"/>
    <w:rsid w:val="00F95A63"/>
    <w:rsid w:val="00F96F44"/>
    <w:rsid w:val="00F9714D"/>
    <w:rsid w:val="00FA0B32"/>
    <w:rsid w:val="00FA3606"/>
    <w:rsid w:val="00FA37E7"/>
    <w:rsid w:val="00FA6C5F"/>
    <w:rsid w:val="00FB5A82"/>
    <w:rsid w:val="00FB5F3C"/>
    <w:rsid w:val="00FC03CB"/>
    <w:rsid w:val="00FD28C1"/>
    <w:rsid w:val="00FD3B1A"/>
    <w:rsid w:val="00FD774C"/>
    <w:rsid w:val="00FE20A6"/>
    <w:rsid w:val="00FE2885"/>
    <w:rsid w:val="00FE6F79"/>
    <w:rsid w:val="00FF348D"/>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66DDB"/>
    <w:pPr>
      <w:spacing w:after="0"/>
    </w:pPr>
    <w:rPr>
      <w:rFonts w:eastAsiaTheme="minorEastAsia"/>
      <w:sz w:val="24"/>
      <w:szCs w:val="24"/>
      <w:lang w:val="en-US" w:eastAsia="fr-FR"/>
    </w:rPr>
  </w:style>
  <w:style w:type="paragraph" w:styleId="Kop1">
    <w:name w:val="heading 1"/>
    <w:basedOn w:val="Standaard"/>
    <w:next w:val="Standaard"/>
    <w:link w:val="Kop1Char"/>
    <w:uiPriority w:val="9"/>
    <w:qFormat/>
    <w:rsid w:val="00A66D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4">
    <w:name w:val="heading 4"/>
    <w:basedOn w:val="Standaard"/>
    <w:link w:val="Kop4Char"/>
    <w:uiPriority w:val="9"/>
    <w:qFormat/>
    <w:rsid w:val="00A66DDB"/>
    <w:pPr>
      <w:spacing w:before="100" w:beforeAutospacing="1" w:after="100" w:afterAutospacing="1"/>
      <w:outlineLvl w:val="3"/>
    </w:pPr>
    <w:rPr>
      <w:rFonts w:ascii="Times New Roman" w:eastAsia="Times New Roman" w:hAnsi="Times New Roman" w:cs="Times New Roman"/>
      <w:b/>
      <w:bCs/>
      <w:lang w:eastAsia="ru-RU"/>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A66DDB"/>
    <w:pPr>
      <w:ind w:left="720"/>
      <w:contextualSpacing/>
    </w:pPr>
  </w:style>
  <w:style w:type="character" w:customStyle="1" w:styleId="Kop4Char">
    <w:name w:val="Kop 4 Char"/>
    <w:basedOn w:val="Standaardalinea-lettertype"/>
    <w:link w:val="Kop4"/>
    <w:uiPriority w:val="9"/>
    <w:rsid w:val="00A66DDB"/>
    <w:rPr>
      <w:rFonts w:ascii="Times New Roman" w:eastAsia="Times New Roman" w:hAnsi="Times New Roman" w:cs="Times New Roman"/>
      <w:b/>
      <w:bCs/>
      <w:sz w:val="24"/>
      <w:szCs w:val="24"/>
      <w:lang w:val="en-US" w:eastAsia="ru-RU"/>
    </w:rPr>
  </w:style>
  <w:style w:type="paragraph" w:styleId="Ballontekst">
    <w:name w:val="Balloon Text"/>
    <w:basedOn w:val="Standaard"/>
    <w:link w:val="BallontekstChar"/>
    <w:uiPriority w:val="99"/>
    <w:semiHidden/>
    <w:unhideWhenUsed/>
    <w:rsid w:val="00A66DDB"/>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A66DDB"/>
    <w:rPr>
      <w:rFonts w:ascii="Lucida Grande" w:eastAsiaTheme="minorEastAsia" w:hAnsi="Lucida Grande"/>
      <w:sz w:val="18"/>
      <w:szCs w:val="18"/>
      <w:lang w:val="en-US" w:eastAsia="fr-FR"/>
    </w:rPr>
  </w:style>
  <w:style w:type="character" w:styleId="Tekstvantijdelijkeaanduiding">
    <w:name w:val="Placeholder Text"/>
    <w:basedOn w:val="Standaardalinea-lettertype"/>
    <w:uiPriority w:val="99"/>
    <w:semiHidden/>
    <w:rsid w:val="00A66DDB"/>
    <w:rPr>
      <w:color w:val="808080"/>
    </w:rPr>
  </w:style>
  <w:style w:type="paragraph" w:styleId="Koptekst">
    <w:name w:val="header"/>
    <w:basedOn w:val="Standaard"/>
    <w:link w:val="KoptekstChar"/>
    <w:uiPriority w:val="99"/>
    <w:unhideWhenUsed/>
    <w:rsid w:val="00A66DDB"/>
    <w:pPr>
      <w:tabs>
        <w:tab w:val="center" w:pos="4677"/>
        <w:tab w:val="right" w:pos="9355"/>
      </w:tabs>
    </w:pPr>
  </w:style>
  <w:style w:type="character" w:customStyle="1" w:styleId="KoptekstChar">
    <w:name w:val="Koptekst Char"/>
    <w:basedOn w:val="Standaardalinea-lettertype"/>
    <w:link w:val="Koptekst"/>
    <w:uiPriority w:val="99"/>
    <w:rsid w:val="00A66DDB"/>
    <w:rPr>
      <w:rFonts w:eastAsiaTheme="minorEastAsia"/>
      <w:sz w:val="24"/>
      <w:szCs w:val="24"/>
      <w:lang w:val="en-US" w:eastAsia="fr-FR"/>
    </w:rPr>
  </w:style>
  <w:style w:type="paragraph" w:styleId="Voettekst">
    <w:name w:val="footer"/>
    <w:basedOn w:val="Standaard"/>
    <w:link w:val="VoettekstChar"/>
    <w:uiPriority w:val="99"/>
    <w:unhideWhenUsed/>
    <w:rsid w:val="00A66DDB"/>
    <w:pPr>
      <w:tabs>
        <w:tab w:val="center" w:pos="4677"/>
        <w:tab w:val="right" w:pos="9355"/>
      </w:tabs>
    </w:pPr>
  </w:style>
  <w:style w:type="character" w:customStyle="1" w:styleId="VoettekstChar">
    <w:name w:val="Voettekst Char"/>
    <w:basedOn w:val="Standaardalinea-lettertype"/>
    <w:link w:val="Voettekst"/>
    <w:uiPriority w:val="99"/>
    <w:rsid w:val="00A66DDB"/>
    <w:rPr>
      <w:rFonts w:eastAsiaTheme="minorEastAsia"/>
      <w:sz w:val="24"/>
      <w:szCs w:val="24"/>
      <w:lang w:val="en-US" w:eastAsia="fr-FR"/>
    </w:rPr>
  </w:style>
  <w:style w:type="table" w:styleId="Tabelraster">
    <w:name w:val="Table Grid"/>
    <w:basedOn w:val="Standaardtabel"/>
    <w:uiPriority w:val="39"/>
    <w:rsid w:val="00A66DDB"/>
    <w:pPr>
      <w:spacing w:after="0"/>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66DDB"/>
    <w:rPr>
      <w:sz w:val="16"/>
      <w:szCs w:val="16"/>
    </w:rPr>
  </w:style>
  <w:style w:type="paragraph" w:styleId="Tekstopmerking">
    <w:name w:val="annotation text"/>
    <w:basedOn w:val="Standaard"/>
    <w:link w:val="TekstopmerkingChar"/>
    <w:uiPriority w:val="99"/>
    <w:semiHidden/>
    <w:unhideWhenUsed/>
    <w:rsid w:val="00A66DDB"/>
    <w:rPr>
      <w:sz w:val="20"/>
      <w:szCs w:val="20"/>
    </w:rPr>
  </w:style>
  <w:style w:type="character" w:customStyle="1" w:styleId="TekstopmerkingChar">
    <w:name w:val="Tekst opmerking Char"/>
    <w:basedOn w:val="Standaardalinea-lettertype"/>
    <w:link w:val="Tekstopmerking"/>
    <w:uiPriority w:val="99"/>
    <w:semiHidden/>
    <w:rsid w:val="00A66DDB"/>
    <w:rPr>
      <w:rFonts w:eastAsiaTheme="minorEastAsia"/>
      <w:sz w:val="20"/>
      <w:szCs w:val="20"/>
      <w:lang w:val="en-US" w:eastAsia="fr-FR"/>
    </w:rPr>
  </w:style>
  <w:style w:type="paragraph" w:styleId="Onderwerpvanopmerking">
    <w:name w:val="annotation subject"/>
    <w:basedOn w:val="Tekstopmerking"/>
    <w:next w:val="Tekstopmerking"/>
    <w:link w:val="OnderwerpvanopmerkingChar"/>
    <w:uiPriority w:val="99"/>
    <w:semiHidden/>
    <w:unhideWhenUsed/>
    <w:rsid w:val="00A66DDB"/>
    <w:rPr>
      <w:b/>
      <w:bCs/>
    </w:rPr>
  </w:style>
  <w:style w:type="character" w:customStyle="1" w:styleId="OnderwerpvanopmerkingChar">
    <w:name w:val="Onderwerp van opmerking Char"/>
    <w:basedOn w:val="TekstopmerkingChar"/>
    <w:link w:val="Onderwerpvanopmerking"/>
    <w:uiPriority w:val="99"/>
    <w:semiHidden/>
    <w:rsid w:val="00A66DDB"/>
    <w:rPr>
      <w:rFonts w:eastAsiaTheme="minorEastAsia"/>
      <w:b/>
      <w:bCs/>
      <w:sz w:val="20"/>
      <w:szCs w:val="20"/>
      <w:lang w:val="en-US" w:eastAsia="fr-FR"/>
    </w:rPr>
  </w:style>
  <w:style w:type="paragraph" w:customStyle="1" w:styleId="icho2019-problemtitle">
    <w:name w:val="icho2019 - problem title"/>
    <w:basedOn w:val="Standaard"/>
    <w:link w:val="icho2019-problemtitleCar"/>
    <w:autoRedefine/>
    <w:qFormat/>
    <w:rsid w:val="002C6F81"/>
    <w:pPr>
      <w:spacing w:before="240"/>
    </w:pPr>
    <w:rPr>
      <w:rFonts w:ascii="Arial" w:hAnsi="Arial"/>
      <w:b/>
    </w:rPr>
  </w:style>
  <w:style w:type="paragraph" w:customStyle="1" w:styleId="icho2019-problemintroduction">
    <w:name w:val="icho2019 - problem introduction"/>
    <w:basedOn w:val="Standaard"/>
    <w:link w:val="icho2019-problemintroductionCar"/>
    <w:autoRedefine/>
    <w:qFormat/>
    <w:rsid w:val="002C6F81"/>
    <w:pPr>
      <w:spacing w:before="120"/>
      <w:contextualSpacing/>
      <w:jc w:val="both"/>
    </w:pPr>
    <w:rPr>
      <w:rFonts w:ascii="Times New Roman" w:hAnsi="Times New Roman" w:cstheme="minorHAnsi"/>
      <w:sz w:val="22"/>
      <w:szCs w:val="22"/>
    </w:rPr>
  </w:style>
  <w:style w:type="character" w:customStyle="1" w:styleId="icho2019-problemtitleCar">
    <w:name w:val="icho2019 - problem title Car"/>
    <w:basedOn w:val="Standaardalinea-lettertype"/>
    <w:link w:val="icho2019-problemtitle"/>
    <w:rsid w:val="002C6F81"/>
    <w:rPr>
      <w:rFonts w:ascii="Arial" w:eastAsiaTheme="minorEastAsia" w:hAnsi="Arial"/>
      <w:b/>
      <w:sz w:val="24"/>
      <w:szCs w:val="24"/>
      <w:lang w:val="en-US" w:eastAsia="fr-FR"/>
    </w:rPr>
  </w:style>
  <w:style w:type="paragraph" w:customStyle="1" w:styleId="icho2019-question">
    <w:name w:val="icho2019 - question"/>
    <w:basedOn w:val="Lijstalinea"/>
    <w:link w:val="icho2019-questionCar"/>
    <w:qFormat/>
    <w:rsid w:val="00A66DDB"/>
    <w:pPr>
      <w:numPr>
        <w:numId w:val="7"/>
      </w:numPr>
      <w:spacing w:before="240" w:after="120"/>
      <w:contextualSpacing w:val="0"/>
      <w:jc w:val="both"/>
    </w:pPr>
    <w:rPr>
      <w:rFonts w:ascii="Times New Roman" w:hAnsi="Times New Roman" w:cstheme="minorHAnsi"/>
    </w:rPr>
  </w:style>
  <w:style w:type="character" w:customStyle="1" w:styleId="icho2019-problemintroductionCar">
    <w:name w:val="icho2019 - problem introduction Car"/>
    <w:basedOn w:val="Standaardalinea-lettertype"/>
    <w:link w:val="icho2019-problemintroduction"/>
    <w:rsid w:val="002C6F81"/>
    <w:rPr>
      <w:rFonts w:ascii="Times New Roman" w:eastAsiaTheme="minorEastAsia" w:hAnsi="Times New Roman" w:cstheme="minorHAnsi"/>
      <w:lang w:val="en-US" w:eastAsia="fr-FR"/>
    </w:rPr>
  </w:style>
  <w:style w:type="paragraph" w:customStyle="1" w:styleId="icho2019-paragraph">
    <w:name w:val="icho2019 - paragraph"/>
    <w:basedOn w:val="Standaard"/>
    <w:link w:val="icho2019-paragraphCar"/>
    <w:qFormat/>
    <w:rsid w:val="00A66DDB"/>
    <w:pPr>
      <w:spacing w:before="360"/>
      <w:contextualSpacing/>
      <w:jc w:val="both"/>
    </w:pPr>
    <w:rPr>
      <w:rFonts w:ascii="Times New Roman" w:hAnsi="Times New Roman" w:cstheme="minorHAnsi"/>
    </w:rPr>
  </w:style>
  <w:style w:type="character" w:customStyle="1" w:styleId="LijstalineaChar">
    <w:name w:val="Lijstalinea Char"/>
    <w:basedOn w:val="Standaardalinea-lettertype"/>
    <w:link w:val="Lijstalinea"/>
    <w:uiPriority w:val="34"/>
    <w:rsid w:val="00A66DDB"/>
    <w:rPr>
      <w:rFonts w:eastAsiaTheme="minorEastAsia"/>
      <w:sz w:val="24"/>
      <w:szCs w:val="24"/>
      <w:lang w:val="en-US" w:eastAsia="fr-FR"/>
    </w:rPr>
  </w:style>
  <w:style w:type="character" w:customStyle="1" w:styleId="icho2019-questionCar">
    <w:name w:val="icho2019 - question Car"/>
    <w:basedOn w:val="LijstalineaChar"/>
    <w:link w:val="icho2019-question"/>
    <w:rsid w:val="00A66DDB"/>
    <w:rPr>
      <w:rFonts w:ascii="Times New Roman" w:eastAsiaTheme="minorEastAsia" w:hAnsi="Times New Roman" w:cstheme="minorHAnsi"/>
      <w:sz w:val="24"/>
      <w:szCs w:val="24"/>
      <w:lang w:val="en-US" w:eastAsia="fr-FR"/>
    </w:rPr>
  </w:style>
  <w:style w:type="character" w:customStyle="1" w:styleId="icho2019-paragraphCar">
    <w:name w:val="icho2019 - paragraph Car"/>
    <w:basedOn w:val="Standaardalinea-lettertype"/>
    <w:link w:val="icho2019-paragraph"/>
    <w:rsid w:val="00A66DDB"/>
    <w:rPr>
      <w:rFonts w:ascii="Times New Roman" w:eastAsiaTheme="minorEastAsia" w:hAnsi="Times New Roman" w:cstheme="minorHAnsi"/>
      <w:sz w:val="24"/>
      <w:szCs w:val="24"/>
      <w:lang w:val="en-US" w:eastAsia="fr-FR"/>
    </w:rPr>
  </w:style>
  <w:style w:type="paragraph" w:customStyle="1" w:styleId="icho2019-multiplechoice">
    <w:name w:val="icho2019 - multiple choice"/>
    <w:basedOn w:val="Lijstalinea"/>
    <w:link w:val="icho2019-multiplechoiceCar"/>
    <w:rsid w:val="00A66DDB"/>
    <w:pPr>
      <w:numPr>
        <w:numId w:val="1"/>
      </w:numPr>
      <w:spacing w:before="120"/>
      <w:ind w:left="1985" w:hanging="567"/>
      <w:jc w:val="both"/>
    </w:pPr>
    <w:rPr>
      <w:rFonts w:ascii="Times New Roman" w:hAnsi="Times New Roman" w:cstheme="minorHAnsi"/>
    </w:rPr>
  </w:style>
  <w:style w:type="character" w:customStyle="1" w:styleId="icho2019-multiplechoiceCar">
    <w:name w:val="icho2019 - multiple choice Car"/>
    <w:basedOn w:val="LijstalineaChar"/>
    <w:link w:val="icho2019-multiplechoice"/>
    <w:rsid w:val="00A66DDB"/>
    <w:rPr>
      <w:rFonts w:ascii="Times New Roman" w:eastAsiaTheme="minorEastAsia" w:hAnsi="Times New Roman" w:cstheme="minorHAnsi"/>
      <w:sz w:val="24"/>
      <w:szCs w:val="24"/>
      <w:lang w:val="en-US" w:eastAsia="fr-FR"/>
    </w:rPr>
  </w:style>
  <w:style w:type="paragraph" w:customStyle="1" w:styleId="icho2019-equation">
    <w:name w:val="icho2019 - equation"/>
    <w:basedOn w:val="icho2019-paragraph"/>
    <w:link w:val="icho2019-equationCar"/>
    <w:qFormat/>
    <w:rsid w:val="00A66DDB"/>
    <w:pPr>
      <w:spacing w:before="120"/>
    </w:pPr>
    <w:rPr>
      <w:rFonts w:ascii="Cambria Math" w:hAnsi="Cambria Math"/>
      <w:i/>
      <w:vertAlign w:val="subscript"/>
    </w:rPr>
  </w:style>
  <w:style w:type="paragraph" w:customStyle="1" w:styleId="icho2019-picture">
    <w:name w:val="icho2019 - picture"/>
    <w:basedOn w:val="Standaard"/>
    <w:link w:val="icho2019-pictureCar"/>
    <w:qFormat/>
    <w:rsid w:val="00A66DDB"/>
    <w:pPr>
      <w:spacing w:before="240"/>
      <w:contextualSpacing/>
      <w:jc w:val="center"/>
    </w:pPr>
    <w:rPr>
      <w:rFonts w:ascii="Times New Roman" w:hAnsi="Times New Roman"/>
      <w:i/>
      <w:sz w:val="22"/>
      <w:szCs w:val="22"/>
    </w:rPr>
  </w:style>
  <w:style w:type="character" w:customStyle="1" w:styleId="icho2019-equationCar">
    <w:name w:val="icho2019 - equation Car"/>
    <w:basedOn w:val="icho2019-paragraphCar"/>
    <w:link w:val="icho2019-equation"/>
    <w:rsid w:val="00A66DDB"/>
    <w:rPr>
      <w:rFonts w:ascii="Cambria Math" w:eastAsiaTheme="minorEastAsia" w:hAnsi="Cambria Math" w:cstheme="minorHAnsi"/>
      <w:i/>
      <w:sz w:val="24"/>
      <w:szCs w:val="24"/>
      <w:vertAlign w:val="subscript"/>
      <w:lang w:val="en-US" w:eastAsia="fr-FR"/>
    </w:rPr>
  </w:style>
  <w:style w:type="character" w:customStyle="1" w:styleId="icho2019-pictureCar">
    <w:name w:val="icho2019 - picture Car"/>
    <w:basedOn w:val="Standaardalinea-lettertype"/>
    <w:link w:val="icho2019-picture"/>
    <w:rsid w:val="00A66DDB"/>
    <w:rPr>
      <w:rFonts w:ascii="Times New Roman" w:eastAsiaTheme="minorEastAsia" w:hAnsi="Times New Roman"/>
      <w:i/>
      <w:lang w:val="en-US" w:eastAsia="fr-FR"/>
    </w:rPr>
  </w:style>
  <w:style w:type="paragraph" w:customStyle="1" w:styleId="icho2019-subtitle">
    <w:name w:val="icho2019 - subtitle"/>
    <w:basedOn w:val="icho2019-paragraph"/>
    <w:link w:val="icho2019-subtitleCar"/>
    <w:qFormat/>
    <w:rsid w:val="00A66DDB"/>
    <w:rPr>
      <w:rFonts w:ascii="Arial" w:hAnsi="Arial" w:cs="Arial"/>
      <w:b/>
      <w:lang w:val="fr-FR"/>
    </w:rPr>
  </w:style>
  <w:style w:type="character" w:customStyle="1" w:styleId="icho2019-subtitleCar">
    <w:name w:val="icho2019 - subtitle Car"/>
    <w:basedOn w:val="icho2019-paragraphCar"/>
    <w:link w:val="icho2019-subtitle"/>
    <w:rsid w:val="00A66DDB"/>
    <w:rPr>
      <w:rFonts w:ascii="Arial" w:eastAsiaTheme="minorEastAsia" w:hAnsi="Arial" w:cs="Arial"/>
      <w:b/>
      <w:sz w:val="24"/>
      <w:szCs w:val="24"/>
      <w:lang w:val="fr-FR" w:eastAsia="fr-FR"/>
    </w:rPr>
  </w:style>
  <w:style w:type="paragraph" w:customStyle="1" w:styleId="icho2019-answerbox">
    <w:name w:val="icho2019-answer_box"/>
    <w:basedOn w:val="Standaard"/>
    <w:link w:val="icho2019-answerboxCar"/>
    <w:qFormat/>
    <w:rsid w:val="00A66DDB"/>
    <w:pPr>
      <w:pBdr>
        <w:top w:val="single" w:sz="4" w:space="1" w:color="auto"/>
        <w:left w:val="single" w:sz="4" w:space="4" w:color="auto"/>
        <w:bottom w:val="single" w:sz="4" w:space="1" w:color="auto"/>
        <w:right w:val="single" w:sz="4" w:space="4" w:color="auto"/>
      </w:pBdr>
      <w:spacing w:line="360" w:lineRule="auto"/>
      <w:jc w:val="right"/>
    </w:pPr>
    <w:rPr>
      <w:rFonts w:ascii="Times New Roman" w:hAnsi="Times New Roman" w:cs="Arial"/>
      <w:sz w:val="28"/>
    </w:rPr>
  </w:style>
  <w:style w:type="table" w:customStyle="1" w:styleId="IChO2019-answerwidetable">
    <w:name w:val="IChO2019-answer_wide_table"/>
    <w:basedOn w:val="Standaardtabel"/>
    <w:uiPriority w:val="99"/>
    <w:qFormat/>
    <w:rsid w:val="00A66DDB"/>
    <w:pPr>
      <w:spacing w:before="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o2019-answerboxCar">
    <w:name w:val="icho2019-answer_box Car"/>
    <w:basedOn w:val="Standaardalinea-lettertype"/>
    <w:link w:val="icho2019-answerbox"/>
    <w:rsid w:val="00A66DDB"/>
    <w:rPr>
      <w:rFonts w:ascii="Times New Roman" w:eastAsiaTheme="minorEastAsia" w:hAnsi="Times New Roman" w:cs="Arial"/>
      <w:sz w:val="28"/>
      <w:szCs w:val="24"/>
      <w:lang w:val="en-US" w:eastAsia="fr-FR"/>
    </w:rPr>
  </w:style>
  <w:style w:type="character" w:customStyle="1" w:styleId="Kop1Char">
    <w:name w:val="Kop 1 Char"/>
    <w:basedOn w:val="Standaardalinea-lettertype"/>
    <w:link w:val="Kop1"/>
    <w:uiPriority w:val="9"/>
    <w:rsid w:val="00A66DDB"/>
    <w:rPr>
      <w:rFonts w:asciiTheme="majorHAnsi" w:eastAsiaTheme="majorEastAsia" w:hAnsiTheme="majorHAnsi" w:cstheme="majorBidi"/>
      <w:b/>
      <w:bCs/>
      <w:color w:val="365F91" w:themeColor="accent1" w:themeShade="BF"/>
      <w:sz w:val="28"/>
      <w:szCs w:val="28"/>
      <w:lang w:val="en-US" w:eastAsia="fr-FR"/>
    </w:rPr>
  </w:style>
  <w:style w:type="paragraph" w:customStyle="1" w:styleId="icho2019-answerboxMCQ">
    <w:name w:val="icho2019-answer_box_MCQ"/>
    <w:basedOn w:val="icho2019-answerbox"/>
    <w:link w:val="icho2019-answerboxMCQCar"/>
    <w:qFormat/>
    <w:rsid w:val="00A66DDB"/>
    <w:pPr>
      <w:numPr>
        <w:numId w:val="3"/>
      </w:numPr>
      <w:spacing w:after="120" w:line="240" w:lineRule="auto"/>
      <w:jc w:val="left"/>
    </w:pPr>
  </w:style>
  <w:style w:type="character" w:customStyle="1" w:styleId="icho2019-answerboxMCQCar">
    <w:name w:val="icho2019-answer_box_MCQ Car"/>
    <w:basedOn w:val="icho2019-answerboxCar"/>
    <w:link w:val="icho2019-answerboxMCQ"/>
    <w:rsid w:val="00A66DDB"/>
    <w:rPr>
      <w:rFonts w:ascii="Times New Roman" w:eastAsiaTheme="minorEastAsia" w:hAnsi="Times New Roman" w:cs="Arial"/>
      <w:sz w:val="28"/>
      <w:szCs w:val="24"/>
      <w:lang w:val="en-US" w:eastAsia="fr-FR"/>
    </w:rPr>
  </w:style>
  <w:style w:type="paragraph" w:customStyle="1" w:styleId="icho2019bullet">
    <w:name w:val="icho2019_bullet"/>
    <w:basedOn w:val="icho2019-paragraph"/>
    <w:link w:val="icho2019bulletCar"/>
    <w:qFormat/>
    <w:rsid w:val="00C9054A"/>
    <w:pPr>
      <w:numPr>
        <w:numId w:val="4"/>
      </w:numPr>
    </w:pPr>
  </w:style>
  <w:style w:type="character" w:customStyle="1" w:styleId="icho2019bulletCar">
    <w:name w:val="icho2019_bullet Car"/>
    <w:basedOn w:val="icho2019-paragraphCar"/>
    <w:link w:val="icho2019bullet"/>
    <w:rsid w:val="00C9054A"/>
    <w:rPr>
      <w:rFonts w:ascii="Times New Roman" w:eastAsiaTheme="minorEastAsia" w:hAnsi="Times New Roman" w:cstheme="minorHAnsi"/>
      <w:sz w:val="24"/>
      <w:szCs w:val="24"/>
      <w:lang w:val="en-US" w:eastAsia="fr-FR"/>
    </w:rPr>
  </w:style>
  <w:style w:type="paragraph" w:customStyle="1" w:styleId="icho2019bold">
    <w:name w:val="icho2019_bold"/>
    <w:basedOn w:val="icho2019-problemintroduction"/>
    <w:link w:val="icho2019boldCar"/>
    <w:qFormat/>
    <w:rsid w:val="00CE54F4"/>
    <w:rPr>
      <w:b/>
      <w:bCs/>
    </w:rPr>
  </w:style>
  <w:style w:type="paragraph" w:customStyle="1" w:styleId="icho2019titrenumerot">
    <w:name w:val="icho2019_titrenumeroté"/>
    <w:basedOn w:val="icho2019-subtitle"/>
    <w:next w:val="icho2019-question"/>
    <w:link w:val="icho2019titrenumerotCar"/>
    <w:qFormat/>
    <w:rsid w:val="00CE54F4"/>
    <w:pPr>
      <w:numPr>
        <w:numId w:val="6"/>
      </w:numPr>
    </w:pPr>
    <w:rPr>
      <w:lang w:val="en-US"/>
    </w:rPr>
  </w:style>
  <w:style w:type="character" w:customStyle="1" w:styleId="icho2019boldCar">
    <w:name w:val="icho2019_bold Car"/>
    <w:basedOn w:val="icho2019-problemintroductionCar"/>
    <w:link w:val="icho2019bold"/>
    <w:rsid w:val="00CE54F4"/>
    <w:rPr>
      <w:rFonts w:ascii="Times New Roman" w:eastAsiaTheme="minorEastAsia" w:hAnsi="Times New Roman" w:cstheme="minorHAnsi"/>
      <w:b/>
      <w:bCs/>
      <w:lang w:val="en-US" w:eastAsia="fr-FR"/>
    </w:rPr>
  </w:style>
  <w:style w:type="character" w:customStyle="1" w:styleId="LienInternet">
    <w:name w:val="Lien Internet"/>
    <w:rsid w:val="005D1120"/>
    <w:rPr>
      <w:color w:val="0000FF"/>
      <w:u w:val="single"/>
    </w:rPr>
  </w:style>
  <w:style w:type="character" w:customStyle="1" w:styleId="icho2019titrenumerotCar">
    <w:name w:val="icho2019_titrenumeroté Car"/>
    <w:basedOn w:val="icho2019-subtitleCar"/>
    <w:link w:val="icho2019titrenumerot"/>
    <w:rsid w:val="00CE54F4"/>
    <w:rPr>
      <w:rFonts w:ascii="Arial" w:eastAsiaTheme="minorEastAsia" w:hAnsi="Arial" w:cs="Arial"/>
      <w:b/>
      <w:sz w:val="24"/>
      <w:szCs w:val="24"/>
      <w:lang w:val="en-US" w:eastAsia="fr-FR"/>
    </w:rPr>
  </w:style>
  <w:style w:type="character" w:customStyle="1" w:styleId="icho2019action">
    <w:name w:val="icho2019_action"/>
    <w:basedOn w:val="Standaardalinea-lettertype"/>
    <w:uiPriority w:val="1"/>
    <w:qFormat/>
    <w:rsid w:val="00DF3B9F"/>
    <w:rPr>
      <w:b/>
      <w:bCs/>
      <w:u w:val="single"/>
    </w:rPr>
  </w:style>
  <w:style w:type="character" w:customStyle="1" w:styleId="icho2019-paragraph-nospaceCar">
    <w:name w:val="icho2019 - paragraph-nospace Car"/>
    <w:basedOn w:val="Standaardalinea-lettertype"/>
    <w:link w:val="icho2019-paragraph-nospace"/>
    <w:locked/>
    <w:rsid w:val="005E1BF3"/>
    <w:rPr>
      <w:rFonts w:ascii="Times New Roman" w:eastAsiaTheme="minorEastAsia" w:hAnsi="Times New Roman" w:cstheme="minorHAnsi"/>
      <w:sz w:val="24"/>
      <w:szCs w:val="24"/>
      <w:lang w:val="en-US" w:eastAsia="fr-FR"/>
    </w:rPr>
  </w:style>
  <w:style w:type="paragraph" w:customStyle="1" w:styleId="icho2019-paragraph-nospace">
    <w:name w:val="icho2019 - paragraph-nospace"/>
    <w:basedOn w:val="Standaard"/>
    <w:next w:val="Standaard"/>
    <w:link w:val="icho2019-paragraph-nospaceCar"/>
    <w:qFormat/>
    <w:rsid w:val="005E1BF3"/>
    <w:pPr>
      <w:contextualSpacing/>
      <w:jc w:val="both"/>
    </w:pPr>
    <w:rPr>
      <w:rFonts w:ascii="Times New Roman" w:hAnsi="Times New Roman" w:cstheme="minorHAnsi"/>
    </w:rPr>
  </w:style>
  <w:style w:type="character" w:customStyle="1" w:styleId="TextChar">
    <w:name w:val="Text Char"/>
    <w:link w:val="Text"/>
    <w:locked/>
    <w:rsid w:val="005E1BF3"/>
    <w:rPr>
      <w:rFonts w:ascii="Arial" w:eastAsia="Batang" w:hAnsi="Arial" w:cs="Times New Roman"/>
      <w:sz w:val="24"/>
      <w:szCs w:val="24"/>
      <w:lang w:val="en-US"/>
    </w:rPr>
  </w:style>
  <w:style w:type="paragraph" w:customStyle="1" w:styleId="Text">
    <w:name w:val="Text"/>
    <w:link w:val="TextChar"/>
    <w:rsid w:val="005E1BF3"/>
    <w:pPr>
      <w:spacing w:after="0"/>
    </w:pPr>
    <w:rPr>
      <w:rFonts w:ascii="Arial" w:eastAsia="Batang" w:hAnsi="Arial" w:cs="Times New Roman"/>
      <w:sz w:val="24"/>
      <w:szCs w:val="24"/>
      <w:lang w:val="en-US"/>
    </w:rPr>
  </w:style>
  <w:style w:type="character" w:customStyle="1" w:styleId="IChOtextnormalChar">
    <w:name w:val="IChO text normal Char"/>
    <w:basedOn w:val="Standaardalinea-lettertype"/>
    <w:link w:val="IChOtextnormal"/>
    <w:qFormat/>
    <w:locked/>
    <w:rsid w:val="005E1BF3"/>
    <w:rPr>
      <w:rFonts w:ascii="Arial" w:hAnsi="Arial" w:cs="Arial"/>
      <w:lang w:val="en-US"/>
    </w:rPr>
  </w:style>
  <w:style w:type="paragraph" w:customStyle="1" w:styleId="IChOtextnormal">
    <w:name w:val="IChO text normal"/>
    <w:basedOn w:val="Standaard"/>
    <w:link w:val="IChOtextnormalChar"/>
    <w:qFormat/>
    <w:rsid w:val="005E1BF3"/>
    <w:pPr>
      <w:spacing w:after="120" w:line="276" w:lineRule="auto"/>
      <w:jc w:val="both"/>
    </w:pPr>
    <w:rPr>
      <w:rFonts w:ascii="Arial" w:eastAsiaTheme="minorHAnsi" w:hAnsi="Arial" w:cs="Arial"/>
      <w:sz w:val="22"/>
      <w:szCs w:val="22"/>
      <w:lang w:eastAsia="en-US"/>
    </w:rPr>
  </w:style>
  <w:style w:type="paragraph" w:styleId="Titel">
    <w:name w:val="Title"/>
    <w:basedOn w:val="Standaard"/>
    <w:next w:val="Standaard"/>
    <w:link w:val="TitelChar"/>
    <w:uiPriority w:val="10"/>
    <w:qFormat/>
    <w:rsid w:val="00AF6A13"/>
    <w:pPr>
      <w:contextualSpacing/>
    </w:pPr>
    <w:rPr>
      <w:rFonts w:ascii="Calibri Light" w:eastAsia="Times New Roman" w:hAnsi="Calibri Light" w:cs="Times New Roman"/>
      <w:spacing w:val="-10"/>
      <w:kern w:val="28"/>
      <w:sz w:val="56"/>
      <w:szCs w:val="56"/>
      <w:lang w:val="fr-FR"/>
    </w:rPr>
  </w:style>
  <w:style w:type="character" w:customStyle="1" w:styleId="TitelChar">
    <w:name w:val="Titel Char"/>
    <w:basedOn w:val="Standaardalinea-lettertype"/>
    <w:link w:val="Titel"/>
    <w:uiPriority w:val="10"/>
    <w:rsid w:val="00AF6A13"/>
    <w:rPr>
      <w:rFonts w:ascii="Calibri Light" w:eastAsia="Times New Roman" w:hAnsi="Calibri Light" w:cs="Times New Roman"/>
      <w:spacing w:val="-10"/>
      <w:kern w:val="28"/>
      <w:sz w:val="56"/>
      <w:szCs w:val="56"/>
      <w:lang w:val="fr-FR" w:eastAsia="fr-FR"/>
    </w:rPr>
  </w:style>
  <w:style w:type="paragraph" w:styleId="Revisie">
    <w:name w:val="Revision"/>
    <w:hidden/>
    <w:uiPriority w:val="99"/>
    <w:semiHidden/>
    <w:rsid w:val="003F70AE"/>
    <w:pPr>
      <w:spacing w:after="0"/>
    </w:pPr>
    <w:rPr>
      <w:rFonts w:eastAsiaTheme="minorEastAsia"/>
      <w:sz w:val="24"/>
      <w:szCs w:val="24"/>
      <w:lang w:val="en-US" w:eastAsia="fr-FR"/>
    </w:rPr>
  </w:style>
  <w:style w:type="character" w:customStyle="1" w:styleId="ichocentr">
    <w:name w:val="icho_centré"/>
    <w:basedOn w:val="Standaardalinea-lettertype"/>
    <w:uiPriority w:val="1"/>
    <w:qFormat/>
    <w:rsid w:val="0082457B"/>
  </w:style>
  <w:style w:type="table" w:customStyle="1" w:styleId="TableGrid">
    <w:name w:val="TableGrid"/>
    <w:rsid w:val="0070032A"/>
    <w:pPr>
      <w:spacing w:after="0"/>
    </w:pPr>
    <w:rPr>
      <w:rFonts w:ascii="Calibri" w:eastAsia="Times New Roman" w:hAnsi="Calibri" w:cs="Times New Roman"/>
      <w:lang w:val="fr-FR" w:eastAsia="fr-FR"/>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66DDB"/>
    <w:pPr>
      <w:spacing w:after="0"/>
    </w:pPr>
    <w:rPr>
      <w:rFonts w:eastAsiaTheme="minorEastAsia"/>
      <w:sz w:val="24"/>
      <w:szCs w:val="24"/>
      <w:lang w:val="en-US" w:eastAsia="fr-FR"/>
    </w:rPr>
  </w:style>
  <w:style w:type="paragraph" w:styleId="Kop1">
    <w:name w:val="heading 1"/>
    <w:basedOn w:val="Standaard"/>
    <w:next w:val="Standaard"/>
    <w:link w:val="Kop1Char"/>
    <w:uiPriority w:val="9"/>
    <w:qFormat/>
    <w:rsid w:val="00A66D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4">
    <w:name w:val="heading 4"/>
    <w:basedOn w:val="Standaard"/>
    <w:link w:val="Kop4Char"/>
    <w:uiPriority w:val="9"/>
    <w:qFormat/>
    <w:rsid w:val="00A66DDB"/>
    <w:pPr>
      <w:spacing w:before="100" w:beforeAutospacing="1" w:after="100" w:afterAutospacing="1"/>
      <w:outlineLvl w:val="3"/>
    </w:pPr>
    <w:rPr>
      <w:rFonts w:ascii="Times New Roman" w:eastAsia="Times New Roman" w:hAnsi="Times New Roman" w:cs="Times New Roman"/>
      <w:b/>
      <w:bCs/>
      <w:lang w:eastAsia="ru-RU"/>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A66DDB"/>
    <w:pPr>
      <w:ind w:left="720"/>
      <w:contextualSpacing/>
    </w:pPr>
  </w:style>
  <w:style w:type="character" w:customStyle="1" w:styleId="Kop4Char">
    <w:name w:val="Kop 4 Char"/>
    <w:basedOn w:val="Standaardalinea-lettertype"/>
    <w:link w:val="Kop4"/>
    <w:uiPriority w:val="9"/>
    <w:rsid w:val="00A66DDB"/>
    <w:rPr>
      <w:rFonts w:ascii="Times New Roman" w:eastAsia="Times New Roman" w:hAnsi="Times New Roman" w:cs="Times New Roman"/>
      <w:b/>
      <w:bCs/>
      <w:sz w:val="24"/>
      <w:szCs w:val="24"/>
      <w:lang w:val="en-US" w:eastAsia="ru-RU"/>
    </w:rPr>
  </w:style>
  <w:style w:type="paragraph" w:styleId="Ballontekst">
    <w:name w:val="Balloon Text"/>
    <w:basedOn w:val="Standaard"/>
    <w:link w:val="BallontekstChar"/>
    <w:uiPriority w:val="99"/>
    <w:semiHidden/>
    <w:unhideWhenUsed/>
    <w:rsid w:val="00A66DDB"/>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A66DDB"/>
    <w:rPr>
      <w:rFonts w:ascii="Lucida Grande" w:eastAsiaTheme="minorEastAsia" w:hAnsi="Lucida Grande"/>
      <w:sz w:val="18"/>
      <w:szCs w:val="18"/>
      <w:lang w:val="en-US" w:eastAsia="fr-FR"/>
    </w:rPr>
  </w:style>
  <w:style w:type="character" w:styleId="Tekstvantijdelijkeaanduiding">
    <w:name w:val="Placeholder Text"/>
    <w:basedOn w:val="Standaardalinea-lettertype"/>
    <w:uiPriority w:val="99"/>
    <w:semiHidden/>
    <w:rsid w:val="00A66DDB"/>
    <w:rPr>
      <w:color w:val="808080"/>
    </w:rPr>
  </w:style>
  <w:style w:type="paragraph" w:styleId="Koptekst">
    <w:name w:val="header"/>
    <w:basedOn w:val="Standaard"/>
    <w:link w:val="KoptekstChar"/>
    <w:uiPriority w:val="99"/>
    <w:unhideWhenUsed/>
    <w:rsid w:val="00A66DDB"/>
    <w:pPr>
      <w:tabs>
        <w:tab w:val="center" w:pos="4677"/>
        <w:tab w:val="right" w:pos="9355"/>
      </w:tabs>
    </w:pPr>
  </w:style>
  <w:style w:type="character" w:customStyle="1" w:styleId="KoptekstChar">
    <w:name w:val="Koptekst Char"/>
    <w:basedOn w:val="Standaardalinea-lettertype"/>
    <w:link w:val="Koptekst"/>
    <w:uiPriority w:val="99"/>
    <w:rsid w:val="00A66DDB"/>
    <w:rPr>
      <w:rFonts w:eastAsiaTheme="minorEastAsia"/>
      <w:sz w:val="24"/>
      <w:szCs w:val="24"/>
      <w:lang w:val="en-US" w:eastAsia="fr-FR"/>
    </w:rPr>
  </w:style>
  <w:style w:type="paragraph" w:styleId="Voettekst">
    <w:name w:val="footer"/>
    <w:basedOn w:val="Standaard"/>
    <w:link w:val="VoettekstChar"/>
    <w:uiPriority w:val="99"/>
    <w:unhideWhenUsed/>
    <w:rsid w:val="00A66DDB"/>
    <w:pPr>
      <w:tabs>
        <w:tab w:val="center" w:pos="4677"/>
        <w:tab w:val="right" w:pos="9355"/>
      </w:tabs>
    </w:pPr>
  </w:style>
  <w:style w:type="character" w:customStyle="1" w:styleId="VoettekstChar">
    <w:name w:val="Voettekst Char"/>
    <w:basedOn w:val="Standaardalinea-lettertype"/>
    <w:link w:val="Voettekst"/>
    <w:uiPriority w:val="99"/>
    <w:rsid w:val="00A66DDB"/>
    <w:rPr>
      <w:rFonts w:eastAsiaTheme="minorEastAsia"/>
      <w:sz w:val="24"/>
      <w:szCs w:val="24"/>
      <w:lang w:val="en-US" w:eastAsia="fr-FR"/>
    </w:rPr>
  </w:style>
  <w:style w:type="table" w:styleId="Tabelraster">
    <w:name w:val="Table Grid"/>
    <w:basedOn w:val="Standaardtabel"/>
    <w:uiPriority w:val="39"/>
    <w:rsid w:val="00A66DDB"/>
    <w:pPr>
      <w:spacing w:after="0"/>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66DDB"/>
    <w:rPr>
      <w:sz w:val="16"/>
      <w:szCs w:val="16"/>
    </w:rPr>
  </w:style>
  <w:style w:type="paragraph" w:styleId="Tekstopmerking">
    <w:name w:val="annotation text"/>
    <w:basedOn w:val="Standaard"/>
    <w:link w:val="TekstopmerkingChar"/>
    <w:uiPriority w:val="99"/>
    <w:semiHidden/>
    <w:unhideWhenUsed/>
    <w:rsid w:val="00A66DDB"/>
    <w:rPr>
      <w:sz w:val="20"/>
      <w:szCs w:val="20"/>
    </w:rPr>
  </w:style>
  <w:style w:type="character" w:customStyle="1" w:styleId="TekstopmerkingChar">
    <w:name w:val="Tekst opmerking Char"/>
    <w:basedOn w:val="Standaardalinea-lettertype"/>
    <w:link w:val="Tekstopmerking"/>
    <w:uiPriority w:val="99"/>
    <w:semiHidden/>
    <w:rsid w:val="00A66DDB"/>
    <w:rPr>
      <w:rFonts w:eastAsiaTheme="minorEastAsia"/>
      <w:sz w:val="20"/>
      <w:szCs w:val="20"/>
      <w:lang w:val="en-US" w:eastAsia="fr-FR"/>
    </w:rPr>
  </w:style>
  <w:style w:type="paragraph" w:styleId="Onderwerpvanopmerking">
    <w:name w:val="annotation subject"/>
    <w:basedOn w:val="Tekstopmerking"/>
    <w:next w:val="Tekstopmerking"/>
    <w:link w:val="OnderwerpvanopmerkingChar"/>
    <w:uiPriority w:val="99"/>
    <w:semiHidden/>
    <w:unhideWhenUsed/>
    <w:rsid w:val="00A66DDB"/>
    <w:rPr>
      <w:b/>
      <w:bCs/>
    </w:rPr>
  </w:style>
  <w:style w:type="character" w:customStyle="1" w:styleId="OnderwerpvanopmerkingChar">
    <w:name w:val="Onderwerp van opmerking Char"/>
    <w:basedOn w:val="TekstopmerkingChar"/>
    <w:link w:val="Onderwerpvanopmerking"/>
    <w:uiPriority w:val="99"/>
    <w:semiHidden/>
    <w:rsid w:val="00A66DDB"/>
    <w:rPr>
      <w:rFonts w:eastAsiaTheme="minorEastAsia"/>
      <w:b/>
      <w:bCs/>
      <w:sz w:val="20"/>
      <w:szCs w:val="20"/>
      <w:lang w:val="en-US" w:eastAsia="fr-FR"/>
    </w:rPr>
  </w:style>
  <w:style w:type="paragraph" w:customStyle="1" w:styleId="icho2019-problemtitle">
    <w:name w:val="icho2019 - problem title"/>
    <w:basedOn w:val="Standaard"/>
    <w:link w:val="icho2019-problemtitleCar"/>
    <w:autoRedefine/>
    <w:qFormat/>
    <w:rsid w:val="002C6F81"/>
    <w:pPr>
      <w:spacing w:before="240"/>
    </w:pPr>
    <w:rPr>
      <w:rFonts w:ascii="Arial" w:hAnsi="Arial"/>
      <w:b/>
    </w:rPr>
  </w:style>
  <w:style w:type="paragraph" w:customStyle="1" w:styleId="icho2019-problemintroduction">
    <w:name w:val="icho2019 - problem introduction"/>
    <w:basedOn w:val="Standaard"/>
    <w:link w:val="icho2019-problemintroductionCar"/>
    <w:autoRedefine/>
    <w:qFormat/>
    <w:rsid w:val="002C6F81"/>
    <w:pPr>
      <w:spacing w:before="120"/>
      <w:contextualSpacing/>
      <w:jc w:val="both"/>
    </w:pPr>
    <w:rPr>
      <w:rFonts w:ascii="Times New Roman" w:hAnsi="Times New Roman" w:cstheme="minorHAnsi"/>
      <w:sz w:val="22"/>
      <w:szCs w:val="22"/>
    </w:rPr>
  </w:style>
  <w:style w:type="character" w:customStyle="1" w:styleId="icho2019-problemtitleCar">
    <w:name w:val="icho2019 - problem title Car"/>
    <w:basedOn w:val="Standaardalinea-lettertype"/>
    <w:link w:val="icho2019-problemtitle"/>
    <w:rsid w:val="002C6F81"/>
    <w:rPr>
      <w:rFonts w:ascii="Arial" w:eastAsiaTheme="minorEastAsia" w:hAnsi="Arial"/>
      <w:b/>
      <w:sz w:val="24"/>
      <w:szCs w:val="24"/>
      <w:lang w:val="en-US" w:eastAsia="fr-FR"/>
    </w:rPr>
  </w:style>
  <w:style w:type="paragraph" w:customStyle="1" w:styleId="icho2019-question">
    <w:name w:val="icho2019 - question"/>
    <w:basedOn w:val="Lijstalinea"/>
    <w:link w:val="icho2019-questionCar"/>
    <w:qFormat/>
    <w:rsid w:val="00A66DDB"/>
    <w:pPr>
      <w:numPr>
        <w:numId w:val="7"/>
      </w:numPr>
      <w:spacing w:before="240" w:after="120"/>
      <w:contextualSpacing w:val="0"/>
      <w:jc w:val="both"/>
    </w:pPr>
    <w:rPr>
      <w:rFonts w:ascii="Times New Roman" w:hAnsi="Times New Roman" w:cstheme="minorHAnsi"/>
    </w:rPr>
  </w:style>
  <w:style w:type="character" w:customStyle="1" w:styleId="icho2019-problemintroductionCar">
    <w:name w:val="icho2019 - problem introduction Car"/>
    <w:basedOn w:val="Standaardalinea-lettertype"/>
    <w:link w:val="icho2019-problemintroduction"/>
    <w:rsid w:val="002C6F81"/>
    <w:rPr>
      <w:rFonts w:ascii="Times New Roman" w:eastAsiaTheme="minorEastAsia" w:hAnsi="Times New Roman" w:cstheme="minorHAnsi"/>
      <w:lang w:val="en-US" w:eastAsia="fr-FR"/>
    </w:rPr>
  </w:style>
  <w:style w:type="paragraph" w:customStyle="1" w:styleId="icho2019-paragraph">
    <w:name w:val="icho2019 - paragraph"/>
    <w:basedOn w:val="Standaard"/>
    <w:link w:val="icho2019-paragraphCar"/>
    <w:qFormat/>
    <w:rsid w:val="00A66DDB"/>
    <w:pPr>
      <w:spacing w:before="360"/>
      <w:contextualSpacing/>
      <w:jc w:val="both"/>
    </w:pPr>
    <w:rPr>
      <w:rFonts w:ascii="Times New Roman" w:hAnsi="Times New Roman" w:cstheme="minorHAnsi"/>
    </w:rPr>
  </w:style>
  <w:style w:type="character" w:customStyle="1" w:styleId="LijstalineaChar">
    <w:name w:val="Lijstalinea Char"/>
    <w:basedOn w:val="Standaardalinea-lettertype"/>
    <w:link w:val="Lijstalinea"/>
    <w:uiPriority w:val="34"/>
    <w:rsid w:val="00A66DDB"/>
    <w:rPr>
      <w:rFonts w:eastAsiaTheme="minorEastAsia"/>
      <w:sz w:val="24"/>
      <w:szCs w:val="24"/>
      <w:lang w:val="en-US" w:eastAsia="fr-FR"/>
    </w:rPr>
  </w:style>
  <w:style w:type="character" w:customStyle="1" w:styleId="icho2019-questionCar">
    <w:name w:val="icho2019 - question Car"/>
    <w:basedOn w:val="LijstalineaChar"/>
    <w:link w:val="icho2019-question"/>
    <w:rsid w:val="00A66DDB"/>
    <w:rPr>
      <w:rFonts w:ascii="Times New Roman" w:eastAsiaTheme="minorEastAsia" w:hAnsi="Times New Roman" w:cstheme="minorHAnsi"/>
      <w:sz w:val="24"/>
      <w:szCs w:val="24"/>
      <w:lang w:val="en-US" w:eastAsia="fr-FR"/>
    </w:rPr>
  </w:style>
  <w:style w:type="character" w:customStyle="1" w:styleId="icho2019-paragraphCar">
    <w:name w:val="icho2019 - paragraph Car"/>
    <w:basedOn w:val="Standaardalinea-lettertype"/>
    <w:link w:val="icho2019-paragraph"/>
    <w:rsid w:val="00A66DDB"/>
    <w:rPr>
      <w:rFonts w:ascii="Times New Roman" w:eastAsiaTheme="minorEastAsia" w:hAnsi="Times New Roman" w:cstheme="minorHAnsi"/>
      <w:sz w:val="24"/>
      <w:szCs w:val="24"/>
      <w:lang w:val="en-US" w:eastAsia="fr-FR"/>
    </w:rPr>
  </w:style>
  <w:style w:type="paragraph" w:customStyle="1" w:styleId="icho2019-multiplechoice">
    <w:name w:val="icho2019 - multiple choice"/>
    <w:basedOn w:val="Lijstalinea"/>
    <w:link w:val="icho2019-multiplechoiceCar"/>
    <w:rsid w:val="00A66DDB"/>
    <w:pPr>
      <w:numPr>
        <w:numId w:val="1"/>
      </w:numPr>
      <w:spacing w:before="120"/>
      <w:ind w:left="1985" w:hanging="567"/>
      <w:jc w:val="both"/>
    </w:pPr>
    <w:rPr>
      <w:rFonts w:ascii="Times New Roman" w:hAnsi="Times New Roman" w:cstheme="minorHAnsi"/>
    </w:rPr>
  </w:style>
  <w:style w:type="character" w:customStyle="1" w:styleId="icho2019-multiplechoiceCar">
    <w:name w:val="icho2019 - multiple choice Car"/>
    <w:basedOn w:val="LijstalineaChar"/>
    <w:link w:val="icho2019-multiplechoice"/>
    <w:rsid w:val="00A66DDB"/>
    <w:rPr>
      <w:rFonts w:ascii="Times New Roman" w:eastAsiaTheme="minorEastAsia" w:hAnsi="Times New Roman" w:cstheme="minorHAnsi"/>
      <w:sz w:val="24"/>
      <w:szCs w:val="24"/>
      <w:lang w:val="en-US" w:eastAsia="fr-FR"/>
    </w:rPr>
  </w:style>
  <w:style w:type="paragraph" w:customStyle="1" w:styleId="icho2019-equation">
    <w:name w:val="icho2019 - equation"/>
    <w:basedOn w:val="icho2019-paragraph"/>
    <w:link w:val="icho2019-equationCar"/>
    <w:qFormat/>
    <w:rsid w:val="00A66DDB"/>
    <w:pPr>
      <w:spacing w:before="120"/>
    </w:pPr>
    <w:rPr>
      <w:rFonts w:ascii="Cambria Math" w:hAnsi="Cambria Math"/>
      <w:i/>
      <w:vertAlign w:val="subscript"/>
    </w:rPr>
  </w:style>
  <w:style w:type="paragraph" w:customStyle="1" w:styleId="icho2019-picture">
    <w:name w:val="icho2019 - picture"/>
    <w:basedOn w:val="Standaard"/>
    <w:link w:val="icho2019-pictureCar"/>
    <w:qFormat/>
    <w:rsid w:val="00A66DDB"/>
    <w:pPr>
      <w:spacing w:before="240"/>
      <w:contextualSpacing/>
      <w:jc w:val="center"/>
    </w:pPr>
    <w:rPr>
      <w:rFonts w:ascii="Times New Roman" w:hAnsi="Times New Roman"/>
      <w:i/>
      <w:sz w:val="22"/>
      <w:szCs w:val="22"/>
    </w:rPr>
  </w:style>
  <w:style w:type="character" w:customStyle="1" w:styleId="icho2019-equationCar">
    <w:name w:val="icho2019 - equation Car"/>
    <w:basedOn w:val="icho2019-paragraphCar"/>
    <w:link w:val="icho2019-equation"/>
    <w:rsid w:val="00A66DDB"/>
    <w:rPr>
      <w:rFonts w:ascii="Cambria Math" w:eastAsiaTheme="minorEastAsia" w:hAnsi="Cambria Math" w:cstheme="minorHAnsi"/>
      <w:i/>
      <w:sz w:val="24"/>
      <w:szCs w:val="24"/>
      <w:vertAlign w:val="subscript"/>
      <w:lang w:val="en-US" w:eastAsia="fr-FR"/>
    </w:rPr>
  </w:style>
  <w:style w:type="character" w:customStyle="1" w:styleId="icho2019-pictureCar">
    <w:name w:val="icho2019 - picture Car"/>
    <w:basedOn w:val="Standaardalinea-lettertype"/>
    <w:link w:val="icho2019-picture"/>
    <w:rsid w:val="00A66DDB"/>
    <w:rPr>
      <w:rFonts w:ascii="Times New Roman" w:eastAsiaTheme="minorEastAsia" w:hAnsi="Times New Roman"/>
      <w:i/>
      <w:lang w:val="en-US" w:eastAsia="fr-FR"/>
    </w:rPr>
  </w:style>
  <w:style w:type="paragraph" w:customStyle="1" w:styleId="icho2019-subtitle">
    <w:name w:val="icho2019 - subtitle"/>
    <w:basedOn w:val="icho2019-paragraph"/>
    <w:link w:val="icho2019-subtitleCar"/>
    <w:qFormat/>
    <w:rsid w:val="00A66DDB"/>
    <w:rPr>
      <w:rFonts w:ascii="Arial" w:hAnsi="Arial" w:cs="Arial"/>
      <w:b/>
      <w:lang w:val="fr-FR"/>
    </w:rPr>
  </w:style>
  <w:style w:type="character" w:customStyle="1" w:styleId="icho2019-subtitleCar">
    <w:name w:val="icho2019 - subtitle Car"/>
    <w:basedOn w:val="icho2019-paragraphCar"/>
    <w:link w:val="icho2019-subtitle"/>
    <w:rsid w:val="00A66DDB"/>
    <w:rPr>
      <w:rFonts w:ascii="Arial" w:eastAsiaTheme="minorEastAsia" w:hAnsi="Arial" w:cs="Arial"/>
      <w:b/>
      <w:sz w:val="24"/>
      <w:szCs w:val="24"/>
      <w:lang w:val="fr-FR" w:eastAsia="fr-FR"/>
    </w:rPr>
  </w:style>
  <w:style w:type="paragraph" w:customStyle="1" w:styleId="icho2019-answerbox">
    <w:name w:val="icho2019-answer_box"/>
    <w:basedOn w:val="Standaard"/>
    <w:link w:val="icho2019-answerboxCar"/>
    <w:qFormat/>
    <w:rsid w:val="00A66DDB"/>
    <w:pPr>
      <w:pBdr>
        <w:top w:val="single" w:sz="4" w:space="1" w:color="auto"/>
        <w:left w:val="single" w:sz="4" w:space="4" w:color="auto"/>
        <w:bottom w:val="single" w:sz="4" w:space="1" w:color="auto"/>
        <w:right w:val="single" w:sz="4" w:space="4" w:color="auto"/>
      </w:pBdr>
      <w:spacing w:line="360" w:lineRule="auto"/>
      <w:jc w:val="right"/>
    </w:pPr>
    <w:rPr>
      <w:rFonts w:ascii="Times New Roman" w:hAnsi="Times New Roman" w:cs="Arial"/>
      <w:sz w:val="28"/>
    </w:rPr>
  </w:style>
  <w:style w:type="table" w:customStyle="1" w:styleId="IChO2019-answerwidetable">
    <w:name w:val="IChO2019-answer_wide_table"/>
    <w:basedOn w:val="Standaardtabel"/>
    <w:uiPriority w:val="99"/>
    <w:qFormat/>
    <w:rsid w:val="00A66DDB"/>
    <w:pPr>
      <w:spacing w:before="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o2019-answerboxCar">
    <w:name w:val="icho2019-answer_box Car"/>
    <w:basedOn w:val="Standaardalinea-lettertype"/>
    <w:link w:val="icho2019-answerbox"/>
    <w:rsid w:val="00A66DDB"/>
    <w:rPr>
      <w:rFonts w:ascii="Times New Roman" w:eastAsiaTheme="minorEastAsia" w:hAnsi="Times New Roman" w:cs="Arial"/>
      <w:sz w:val="28"/>
      <w:szCs w:val="24"/>
      <w:lang w:val="en-US" w:eastAsia="fr-FR"/>
    </w:rPr>
  </w:style>
  <w:style w:type="character" w:customStyle="1" w:styleId="Kop1Char">
    <w:name w:val="Kop 1 Char"/>
    <w:basedOn w:val="Standaardalinea-lettertype"/>
    <w:link w:val="Kop1"/>
    <w:uiPriority w:val="9"/>
    <w:rsid w:val="00A66DDB"/>
    <w:rPr>
      <w:rFonts w:asciiTheme="majorHAnsi" w:eastAsiaTheme="majorEastAsia" w:hAnsiTheme="majorHAnsi" w:cstheme="majorBidi"/>
      <w:b/>
      <w:bCs/>
      <w:color w:val="365F91" w:themeColor="accent1" w:themeShade="BF"/>
      <w:sz w:val="28"/>
      <w:szCs w:val="28"/>
      <w:lang w:val="en-US" w:eastAsia="fr-FR"/>
    </w:rPr>
  </w:style>
  <w:style w:type="paragraph" w:customStyle="1" w:styleId="icho2019-answerboxMCQ">
    <w:name w:val="icho2019-answer_box_MCQ"/>
    <w:basedOn w:val="icho2019-answerbox"/>
    <w:link w:val="icho2019-answerboxMCQCar"/>
    <w:qFormat/>
    <w:rsid w:val="00A66DDB"/>
    <w:pPr>
      <w:numPr>
        <w:numId w:val="3"/>
      </w:numPr>
      <w:spacing w:after="120" w:line="240" w:lineRule="auto"/>
      <w:jc w:val="left"/>
    </w:pPr>
  </w:style>
  <w:style w:type="character" w:customStyle="1" w:styleId="icho2019-answerboxMCQCar">
    <w:name w:val="icho2019-answer_box_MCQ Car"/>
    <w:basedOn w:val="icho2019-answerboxCar"/>
    <w:link w:val="icho2019-answerboxMCQ"/>
    <w:rsid w:val="00A66DDB"/>
    <w:rPr>
      <w:rFonts w:ascii="Times New Roman" w:eastAsiaTheme="minorEastAsia" w:hAnsi="Times New Roman" w:cs="Arial"/>
      <w:sz w:val="28"/>
      <w:szCs w:val="24"/>
      <w:lang w:val="en-US" w:eastAsia="fr-FR"/>
    </w:rPr>
  </w:style>
  <w:style w:type="paragraph" w:customStyle="1" w:styleId="icho2019bullet">
    <w:name w:val="icho2019_bullet"/>
    <w:basedOn w:val="icho2019-paragraph"/>
    <w:link w:val="icho2019bulletCar"/>
    <w:qFormat/>
    <w:rsid w:val="00C9054A"/>
    <w:pPr>
      <w:numPr>
        <w:numId w:val="4"/>
      </w:numPr>
    </w:pPr>
  </w:style>
  <w:style w:type="character" w:customStyle="1" w:styleId="icho2019bulletCar">
    <w:name w:val="icho2019_bullet Car"/>
    <w:basedOn w:val="icho2019-paragraphCar"/>
    <w:link w:val="icho2019bullet"/>
    <w:rsid w:val="00C9054A"/>
    <w:rPr>
      <w:rFonts w:ascii="Times New Roman" w:eastAsiaTheme="minorEastAsia" w:hAnsi="Times New Roman" w:cstheme="minorHAnsi"/>
      <w:sz w:val="24"/>
      <w:szCs w:val="24"/>
      <w:lang w:val="en-US" w:eastAsia="fr-FR"/>
    </w:rPr>
  </w:style>
  <w:style w:type="paragraph" w:customStyle="1" w:styleId="icho2019bold">
    <w:name w:val="icho2019_bold"/>
    <w:basedOn w:val="icho2019-problemintroduction"/>
    <w:link w:val="icho2019boldCar"/>
    <w:qFormat/>
    <w:rsid w:val="00CE54F4"/>
    <w:rPr>
      <w:b/>
      <w:bCs/>
    </w:rPr>
  </w:style>
  <w:style w:type="paragraph" w:customStyle="1" w:styleId="icho2019titrenumerot">
    <w:name w:val="icho2019_titrenumeroté"/>
    <w:basedOn w:val="icho2019-subtitle"/>
    <w:next w:val="icho2019-question"/>
    <w:link w:val="icho2019titrenumerotCar"/>
    <w:qFormat/>
    <w:rsid w:val="00CE54F4"/>
    <w:pPr>
      <w:numPr>
        <w:numId w:val="6"/>
      </w:numPr>
    </w:pPr>
    <w:rPr>
      <w:lang w:val="en-US"/>
    </w:rPr>
  </w:style>
  <w:style w:type="character" w:customStyle="1" w:styleId="icho2019boldCar">
    <w:name w:val="icho2019_bold Car"/>
    <w:basedOn w:val="icho2019-problemintroductionCar"/>
    <w:link w:val="icho2019bold"/>
    <w:rsid w:val="00CE54F4"/>
    <w:rPr>
      <w:rFonts w:ascii="Times New Roman" w:eastAsiaTheme="minorEastAsia" w:hAnsi="Times New Roman" w:cstheme="minorHAnsi"/>
      <w:b/>
      <w:bCs/>
      <w:lang w:val="en-US" w:eastAsia="fr-FR"/>
    </w:rPr>
  </w:style>
  <w:style w:type="character" w:customStyle="1" w:styleId="LienInternet">
    <w:name w:val="Lien Internet"/>
    <w:rsid w:val="005D1120"/>
    <w:rPr>
      <w:color w:val="0000FF"/>
      <w:u w:val="single"/>
    </w:rPr>
  </w:style>
  <w:style w:type="character" w:customStyle="1" w:styleId="icho2019titrenumerotCar">
    <w:name w:val="icho2019_titrenumeroté Car"/>
    <w:basedOn w:val="icho2019-subtitleCar"/>
    <w:link w:val="icho2019titrenumerot"/>
    <w:rsid w:val="00CE54F4"/>
    <w:rPr>
      <w:rFonts w:ascii="Arial" w:eastAsiaTheme="minorEastAsia" w:hAnsi="Arial" w:cs="Arial"/>
      <w:b/>
      <w:sz w:val="24"/>
      <w:szCs w:val="24"/>
      <w:lang w:val="en-US" w:eastAsia="fr-FR"/>
    </w:rPr>
  </w:style>
  <w:style w:type="character" w:customStyle="1" w:styleId="icho2019action">
    <w:name w:val="icho2019_action"/>
    <w:basedOn w:val="Standaardalinea-lettertype"/>
    <w:uiPriority w:val="1"/>
    <w:qFormat/>
    <w:rsid w:val="00DF3B9F"/>
    <w:rPr>
      <w:b/>
      <w:bCs/>
      <w:u w:val="single"/>
    </w:rPr>
  </w:style>
  <w:style w:type="character" w:customStyle="1" w:styleId="icho2019-paragraph-nospaceCar">
    <w:name w:val="icho2019 - paragraph-nospace Car"/>
    <w:basedOn w:val="Standaardalinea-lettertype"/>
    <w:link w:val="icho2019-paragraph-nospace"/>
    <w:locked/>
    <w:rsid w:val="005E1BF3"/>
    <w:rPr>
      <w:rFonts w:ascii="Times New Roman" w:eastAsiaTheme="minorEastAsia" w:hAnsi="Times New Roman" w:cstheme="minorHAnsi"/>
      <w:sz w:val="24"/>
      <w:szCs w:val="24"/>
      <w:lang w:val="en-US" w:eastAsia="fr-FR"/>
    </w:rPr>
  </w:style>
  <w:style w:type="paragraph" w:customStyle="1" w:styleId="icho2019-paragraph-nospace">
    <w:name w:val="icho2019 - paragraph-nospace"/>
    <w:basedOn w:val="Standaard"/>
    <w:next w:val="Standaard"/>
    <w:link w:val="icho2019-paragraph-nospaceCar"/>
    <w:qFormat/>
    <w:rsid w:val="005E1BF3"/>
    <w:pPr>
      <w:contextualSpacing/>
      <w:jc w:val="both"/>
    </w:pPr>
    <w:rPr>
      <w:rFonts w:ascii="Times New Roman" w:hAnsi="Times New Roman" w:cstheme="minorHAnsi"/>
    </w:rPr>
  </w:style>
  <w:style w:type="character" w:customStyle="1" w:styleId="TextChar">
    <w:name w:val="Text Char"/>
    <w:link w:val="Text"/>
    <w:locked/>
    <w:rsid w:val="005E1BF3"/>
    <w:rPr>
      <w:rFonts w:ascii="Arial" w:eastAsia="Batang" w:hAnsi="Arial" w:cs="Times New Roman"/>
      <w:sz w:val="24"/>
      <w:szCs w:val="24"/>
      <w:lang w:val="en-US"/>
    </w:rPr>
  </w:style>
  <w:style w:type="paragraph" w:customStyle="1" w:styleId="Text">
    <w:name w:val="Text"/>
    <w:link w:val="TextChar"/>
    <w:rsid w:val="005E1BF3"/>
    <w:pPr>
      <w:spacing w:after="0"/>
    </w:pPr>
    <w:rPr>
      <w:rFonts w:ascii="Arial" w:eastAsia="Batang" w:hAnsi="Arial" w:cs="Times New Roman"/>
      <w:sz w:val="24"/>
      <w:szCs w:val="24"/>
      <w:lang w:val="en-US"/>
    </w:rPr>
  </w:style>
  <w:style w:type="character" w:customStyle="1" w:styleId="IChOtextnormalChar">
    <w:name w:val="IChO text normal Char"/>
    <w:basedOn w:val="Standaardalinea-lettertype"/>
    <w:link w:val="IChOtextnormal"/>
    <w:qFormat/>
    <w:locked/>
    <w:rsid w:val="005E1BF3"/>
    <w:rPr>
      <w:rFonts w:ascii="Arial" w:hAnsi="Arial" w:cs="Arial"/>
      <w:lang w:val="en-US"/>
    </w:rPr>
  </w:style>
  <w:style w:type="paragraph" w:customStyle="1" w:styleId="IChOtextnormal">
    <w:name w:val="IChO text normal"/>
    <w:basedOn w:val="Standaard"/>
    <w:link w:val="IChOtextnormalChar"/>
    <w:qFormat/>
    <w:rsid w:val="005E1BF3"/>
    <w:pPr>
      <w:spacing w:after="120" w:line="276" w:lineRule="auto"/>
      <w:jc w:val="both"/>
    </w:pPr>
    <w:rPr>
      <w:rFonts w:ascii="Arial" w:eastAsiaTheme="minorHAnsi" w:hAnsi="Arial" w:cs="Arial"/>
      <w:sz w:val="22"/>
      <w:szCs w:val="22"/>
      <w:lang w:eastAsia="en-US"/>
    </w:rPr>
  </w:style>
  <w:style w:type="paragraph" w:styleId="Titel">
    <w:name w:val="Title"/>
    <w:basedOn w:val="Standaard"/>
    <w:next w:val="Standaard"/>
    <w:link w:val="TitelChar"/>
    <w:uiPriority w:val="10"/>
    <w:qFormat/>
    <w:rsid w:val="00AF6A13"/>
    <w:pPr>
      <w:contextualSpacing/>
    </w:pPr>
    <w:rPr>
      <w:rFonts w:ascii="Calibri Light" w:eastAsia="Times New Roman" w:hAnsi="Calibri Light" w:cs="Times New Roman"/>
      <w:spacing w:val="-10"/>
      <w:kern w:val="28"/>
      <w:sz w:val="56"/>
      <w:szCs w:val="56"/>
      <w:lang w:val="fr-FR"/>
    </w:rPr>
  </w:style>
  <w:style w:type="character" w:customStyle="1" w:styleId="TitelChar">
    <w:name w:val="Titel Char"/>
    <w:basedOn w:val="Standaardalinea-lettertype"/>
    <w:link w:val="Titel"/>
    <w:uiPriority w:val="10"/>
    <w:rsid w:val="00AF6A13"/>
    <w:rPr>
      <w:rFonts w:ascii="Calibri Light" w:eastAsia="Times New Roman" w:hAnsi="Calibri Light" w:cs="Times New Roman"/>
      <w:spacing w:val="-10"/>
      <w:kern w:val="28"/>
      <w:sz w:val="56"/>
      <w:szCs w:val="56"/>
      <w:lang w:val="fr-FR" w:eastAsia="fr-FR"/>
    </w:rPr>
  </w:style>
  <w:style w:type="paragraph" w:styleId="Revisie">
    <w:name w:val="Revision"/>
    <w:hidden/>
    <w:uiPriority w:val="99"/>
    <w:semiHidden/>
    <w:rsid w:val="003F70AE"/>
    <w:pPr>
      <w:spacing w:after="0"/>
    </w:pPr>
    <w:rPr>
      <w:rFonts w:eastAsiaTheme="minorEastAsia"/>
      <w:sz w:val="24"/>
      <w:szCs w:val="24"/>
      <w:lang w:val="en-US" w:eastAsia="fr-FR"/>
    </w:rPr>
  </w:style>
  <w:style w:type="character" w:customStyle="1" w:styleId="ichocentr">
    <w:name w:val="icho_centré"/>
    <w:basedOn w:val="Standaardalinea-lettertype"/>
    <w:uiPriority w:val="1"/>
    <w:qFormat/>
    <w:rsid w:val="0082457B"/>
  </w:style>
  <w:style w:type="table" w:customStyle="1" w:styleId="TableGrid">
    <w:name w:val="TableGrid"/>
    <w:rsid w:val="0070032A"/>
    <w:pPr>
      <w:spacing w:after="0"/>
    </w:pPr>
    <w:rPr>
      <w:rFonts w:ascii="Calibri" w:eastAsia="Times New Roman" w:hAnsi="Calibri" w:cs="Times New Roman"/>
      <w:lang w:val="fr-FR"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359345">
      <w:bodyDiv w:val="1"/>
      <w:marLeft w:val="0"/>
      <w:marRight w:val="0"/>
      <w:marTop w:val="0"/>
      <w:marBottom w:val="0"/>
      <w:divBdr>
        <w:top w:val="none" w:sz="0" w:space="0" w:color="auto"/>
        <w:left w:val="none" w:sz="0" w:space="0" w:color="auto"/>
        <w:bottom w:val="none" w:sz="0" w:space="0" w:color="auto"/>
        <w:right w:val="none" w:sz="0" w:space="0" w:color="auto"/>
      </w:divBdr>
    </w:div>
    <w:div w:id="554438212">
      <w:bodyDiv w:val="1"/>
      <w:marLeft w:val="0"/>
      <w:marRight w:val="0"/>
      <w:marTop w:val="0"/>
      <w:marBottom w:val="0"/>
      <w:divBdr>
        <w:top w:val="none" w:sz="0" w:space="0" w:color="auto"/>
        <w:left w:val="none" w:sz="0" w:space="0" w:color="auto"/>
        <w:bottom w:val="none" w:sz="0" w:space="0" w:color="auto"/>
        <w:right w:val="none" w:sz="0" w:space="0" w:color="auto"/>
      </w:divBdr>
    </w:div>
    <w:div w:id="724107525">
      <w:bodyDiv w:val="1"/>
      <w:marLeft w:val="0"/>
      <w:marRight w:val="0"/>
      <w:marTop w:val="0"/>
      <w:marBottom w:val="0"/>
      <w:divBdr>
        <w:top w:val="none" w:sz="0" w:space="0" w:color="auto"/>
        <w:left w:val="none" w:sz="0" w:space="0" w:color="auto"/>
        <w:bottom w:val="none" w:sz="0" w:space="0" w:color="auto"/>
        <w:right w:val="none" w:sz="0" w:space="0" w:color="auto"/>
      </w:divBdr>
    </w:div>
    <w:div w:id="902914216">
      <w:bodyDiv w:val="1"/>
      <w:marLeft w:val="0"/>
      <w:marRight w:val="0"/>
      <w:marTop w:val="0"/>
      <w:marBottom w:val="0"/>
      <w:divBdr>
        <w:top w:val="none" w:sz="0" w:space="0" w:color="auto"/>
        <w:left w:val="none" w:sz="0" w:space="0" w:color="auto"/>
        <w:bottom w:val="none" w:sz="0" w:space="0" w:color="auto"/>
        <w:right w:val="none" w:sz="0" w:space="0" w:color="auto"/>
      </w:divBdr>
    </w:div>
    <w:div w:id="1012340621">
      <w:bodyDiv w:val="1"/>
      <w:marLeft w:val="0"/>
      <w:marRight w:val="0"/>
      <w:marTop w:val="0"/>
      <w:marBottom w:val="0"/>
      <w:divBdr>
        <w:top w:val="none" w:sz="0" w:space="0" w:color="auto"/>
        <w:left w:val="none" w:sz="0" w:space="0" w:color="auto"/>
        <w:bottom w:val="none" w:sz="0" w:space="0" w:color="auto"/>
        <w:right w:val="none" w:sz="0" w:space="0" w:color="auto"/>
      </w:divBdr>
    </w:div>
    <w:div w:id="1114255549">
      <w:bodyDiv w:val="1"/>
      <w:marLeft w:val="0"/>
      <w:marRight w:val="0"/>
      <w:marTop w:val="0"/>
      <w:marBottom w:val="0"/>
      <w:divBdr>
        <w:top w:val="none" w:sz="0" w:space="0" w:color="auto"/>
        <w:left w:val="none" w:sz="0" w:space="0" w:color="auto"/>
        <w:bottom w:val="none" w:sz="0" w:space="0" w:color="auto"/>
        <w:right w:val="none" w:sz="0" w:space="0" w:color="auto"/>
      </w:divBdr>
    </w:div>
    <w:div w:id="1184981740">
      <w:bodyDiv w:val="1"/>
      <w:marLeft w:val="0"/>
      <w:marRight w:val="0"/>
      <w:marTop w:val="0"/>
      <w:marBottom w:val="0"/>
      <w:divBdr>
        <w:top w:val="none" w:sz="0" w:space="0" w:color="auto"/>
        <w:left w:val="none" w:sz="0" w:space="0" w:color="auto"/>
        <w:bottom w:val="none" w:sz="0" w:space="0" w:color="auto"/>
        <w:right w:val="none" w:sz="0" w:space="0" w:color="auto"/>
      </w:divBdr>
    </w:div>
    <w:div w:id="1386904013">
      <w:bodyDiv w:val="1"/>
      <w:marLeft w:val="0"/>
      <w:marRight w:val="0"/>
      <w:marTop w:val="0"/>
      <w:marBottom w:val="0"/>
      <w:divBdr>
        <w:top w:val="none" w:sz="0" w:space="0" w:color="auto"/>
        <w:left w:val="none" w:sz="0" w:space="0" w:color="auto"/>
        <w:bottom w:val="none" w:sz="0" w:space="0" w:color="auto"/>
        <w:right w:val="none" w:sz="0" w:space="0" w:color="auto"/>
      </w:divBdr>
    </w:div>
    <w:div w:id="1637494161">
      <w:bodyDiv w:val="1"/>
      <w:marLeft w:val="0"/>
      <w:marRight w:val="0"/>
      <w:marTop w:val="0"/>
      <w:marBottom w:val="0"/>
      <w:divBdr>
        <w:top w:val="none" w:sz="0" w:space="0" w:color="auto"/>
        <w:left w:val="none" w:sz="0" w:space="0" w:color="auto"/>
        <w:bottom w:val="none" w:sz="0" w:space="0" w:color="auto"/>
        <w:right w:val="none" w:sz="0" w:space="0" w:color="auto"/>
      </w:divBdr>
    </w:div>
    <w:div w:id="1657299646">
      <w:bodyDiv w:val="1"/>
      <w:marLeft w:val="0"/>
      <w:marRight w:val="0"/>
      <w:marTop w:val="0"/>
      <w:marBottom w:val="0"/>
      <w:divBdr>
        <w:top w:val="none" w:sz="0" w:space="0" w:color="auto"/>
        <w:left w:val="none" w:sz="0" w:space="0" w:color="auto"/>
        <w:bottom w:val="none" w:sz="0" w:space="0" w:color="auto"/>
        <w:right w:val="none" w:sz="0" w:space="0" w:color="auto"/>
      </w:divBdr>
    </w:div>
    <w:div w:id="1713261405">
      <w:bodyDiv w:val="1"/>
      <w:marLeft w:val="0"/>
      <w:marRight w:val="0"/>
      <w:marTop w:val="0"/>
      <w:marBottom w:val="0"/>
      <w:divBdr>
        <w:top w:val="none" w:sz="0" w:space="0" w:color="auto"/>
        <w:left w:val="none" w:sz="0" w:space="0" w:color="auto"/>
        <w:bottom w:val="none" w:sz="0" w:space="0" w:color="auto"/>
        <w:right w:val="none" w:sz="0" w:space="0" w:color="auto"/>
      </w:divBdr>
    </w:div>
    <w:div w:id="2026858221">
      <w:bodyDiv w:val="1"/>
      <w:marLeft w:val="0"/>
      <w:marRight w:val="0"/>
      <w:marTop w:val="0"/>
      <w:marBottom w:val="0"/>
      <w:divBdr>
        <w:top w:val="none" w:sz="0" w:space="0" w:color="auto"/>
        <w:left w:val="none" w:sz="0" w:space="0" w:color="auto"/>
        <w:bottom w:val="none" w:sz="0" w:space="0" w:color="auto"/>
        <w:right w:val="none" w:sz="0" w:space="0" w:color="auto"/>
      </w:divBdr>
    </w:div>
    <w:div w:id="206610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ptiste\Desktop\Icho\2019\TP\Probl&#232;me%20final\PF_format.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6E97B-C602-455A-8D63-7C405DCC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PF_format</Template>
  <TotalTime>1</TotalTime>
  <Pages>29</Pages>
  <Words>4977</Words>
  <Characters>27377</Characters>
  <Application>Microsoft Office Word</Application>
  <DocSecurity>0</DocSecurity>
  <Lines>228</Lines>
  <Paragraphs>64</Paragraphs>
  <ScaleCrop>false</ScaleCrop>
  <HeadingPairs>
    <vt:vector size="6" baseType="variant">
      <vt:variant>
        <vt:lpstr>Titel</vt:lpstr>
      </vt:variant>
      <vt:variant>
        <vt:i4>1</vt:i4>
      </vt:variant>
      <vt:variant>
        <vt:lpstr>Titre</vt:lpstr>
      </vt:variant>
      <vt:variant>
        <vt:i4>1</vt:i4>
      </vt:variant>
      <vt:variant>
        <vt:lpstr>Название</vt:lpstr>
      </vt:variant>
      <vt:variant>
        <vt:i4>1</vt:i4>
      </vt:variant>
    </vt:vector>
  </HeadingPairs>
  <TitlesOfParts>
    <vt:vector size="3" baseType="lpstr">
      <vt:lpstr/>
      <vt:lpstr/>
      <vt:lpstr/>
    </vt:vector>
  </TitlesOfParts>
  <Company>Microsoft</Company>
  <LinksUpToDate>false</LinksUpToDate>
  <CharactersWithSpaces>32290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Aurélien Moncomble</dc:creator>
  <cp:lastModifiedBy>Kees</cp:lastModifiedBy>
  <cp:revision>2</cp:revision>
  <cp:lastPrinted>2019-07-23T18:42:00Z</cp:lastPrinted>
  <dcterms:created xsi:type="dcterms:W3CDTF">2019-09-27T09:40:00Z</dcterms:created>
  <dcterms:modified xsi:type="dcterms:W3CDTF">2019-09-27T09:40:00Z</dcterms:modified>
</cp:coreProperties>
</file>